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1" w:rsidRDefault="00350DF2">
      <w:pPr>
        <w:pStyle w:val="Head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330F71" w:rsidRDefault="00350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«Детский сад с.Грачев Куст</w:t>
      </w:r>
    </w:p>
    <w:p w:rsidR="00330F71" w:rsidRDefault="00350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Перелюбского муниципального района</w:t>
      </w:r>
    </w:p>
    <w:p w:rsidR="00330F71" w:rsidRDefault="00350D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Саратовской области»</w:t>
      </w:r>
    </w:p>
    <w:p w:rsidR="00330F71" w:rsidRDefault="00350DF2">
      <w:pPr>
        <w:spacing w:after="0" w:line="240" w:lineRule="auto"/>
        <w:jc w:val="center"/>
        <w:rPr>
          <w:rStyle w:val="FontStyle14"/>
          <w:rFonts w:eastAsia="Times New Roman"/>
          <w:sz w:val="28"/>
          <w:szCs w:val="28"/>
          <w:u w:val="single"/>
        </w:rPr>
      </w:pPr>
      <w:r>
        <w:rPr>
          <w:rStyle w:val="FontStyle14"/>
          <w:rFonts w:eastAsia="Times New Roman"/>
          <w:sz w:val="28"/>
          <w:szCs w:val="28"/>
          <w:u w:val="single"/>
        </w:rPr>
        <w:t>АННОТАЦИЯ К РАБОЧЕЙ ПРОГРАММЕ</w:t>
      </w:r>
    </w:p>
    <w:p w:rsidR="00330F71" w:rsidRDefault="00350DF2">
      <w:pPr>
        <w:spacing w:after="0" w:line="240" w:lineRule="auto"/>
        <w:jc w:val="center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rFonts w:eastAsia="Times New Roman"/>
          <w:sz w:val="28"/>
          <w:szCs w:val="28"/>
        </w:rPr>
        <w:t xml:space="preserve">для детей средней группы </w:t>
      </w:r>
    </w:p>
    <w:p w:rsidR="00330F71" w:rsidRDefault="00350DF2">
      <w:pPr>
        <w:spacing w:after="0" w:line="240" w:lineRule="auto"/>
        <w:jc w:val="center"/>
        <w:rPr>
          <w:rStyle w:val="FontStyle14"/>
          <w:rFonts w:eastAsia="Times New Roman"/>
          <w:sz w:val="28"/>
          <w:szCs w:val="28"/>
        </w:rPr>
      </w:pPr>
      <w:proofErr w:type="spellStart"/>
      <w:r>
        <w:rPr>
          <w:rStyle w:val="FontStyle14"/>
          <w:rFonts w:eastAsia="Times New Roman"/>
          <w:sz w:val="28"/>
          <w:szCs w:val="28"/>
        </w:rPr>
        <w:t>общеразвивающей</w:t>
      </w:r>
      <w:proofErr w:type="spellEnd"/>
      <w:r>
        <w:rPr>
          <w:rStyle w:val="FontStyle14"/>
          <w:rFonts w:eastAsia="Times New Roman"/>
          <w:sz w:val="28"/>
          <w:szCs w:val="28"/>
        </w:rPr>
        <w:t xml:space="preserve"> направленности</w:t>
      </w:r>
    </w:p>
    <w:p w:rsidR="00330F71" w:rsidRDefault="00797FC3">
      <w:pPr>
        <w:spacing w:after="0" w:line="240" w:lineRule="auto"/>
        <w:jc w:val="center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rFonts w:eastAsia="Times New Roman"/>
          <w:sz w:val="28"/>
          <w:szCs w:val="28"/>
        </w:rPr>
        <w:t>на 2023-2024</w:t>
      </w:r>
      <w:r w:rsidR="00350DF2">
        <w:rPr>
          <w:rStyle w:val="FontStyle14"/>
          <w:rFonts w:eastAsia="Times New Roman"/>
          <w:sz w:val="28"/>
          <w:szCs w:val="28"/>
        </w:rPr>
        <w:t xml:space="preserve"> </w:t>
      </w:r>
      <w:proofErr w:type="spellStart"/>
      <w:r w:rsidR="00350DF2">
        <w:rPr>
          <w:rStyle w:val="FontStyle14"/>
          <w:rFonts w:eastAsia="Times New Roman"/>
          <w:sz w:val="28"/>
          <w:szCs w:val="28"/>
        </w:rPr>
        <w:t>у.</w:t>
      </w:r>
      <w:proofErr w:type="gramStart"/>
      <w:r w:rsidR="00350DF2">
        <w:rPr>
          <w:rStyle w:val="FontStyle14"/>
          <w:rFonts w:eastAsia="Times New Roman"/>
          <w:sz w:val="28"/>
          <w:szCs w:val="28"/>
        </w:rPr>
        <w:t>г</w:t>
      </w:r>
      <w:proofErr w:type="spellEnd"/>
      <w:proofErr w:type="gramEnd"/>
      <w:r w:rsidR="00350DF2">
        <w:rPr>
          <w:rStyle w:val="FontStyle14"/>
          <w:rFonts w:eastAsia="Times New Roman"/>
          <w:sz w:val="28"/>
          <w:szCs w:val="28"/>
        </w:rPr>
        <w:t xml:space="preserve">. </w:t>
      </w:r>
    </w:p>
    <w:p w:rsidR="00330F71" w:rsidRDefault="00350DF2">
      <w:pPr>
        <w:spacing w:after="0" w:line="240" w:lineRule="auto"/>
        <w:jc w:val="center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rFonts w:eastAsia="Times New Roman"/>
          <w:sz w:val="28"/>
          <w:szCs w:val="28"/>
        </w:rPr>
        <w:t xml:space="preserve">воспитателя </w:t>
      </w:r>
    </w:p>
    <w:p w:rsidR="00330F71" w:rsidRDefault="00350DF2">
      <w:pPr>
        <w:spacing w:after="0" w:line="240" w:lineRule="auto"/>
        <w:jc w:val="center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rFonts w:eastAsia="Times New Roman"/>
          <w:sz w:val="28"/>
          <w:szCs w:val="28"/>
        </w:rPr>
        <w:t>Бабаевой Валентины Александровны</w:t>
      </w:r>
    </w:p>
    <w:p w:rsidR="00330F71" w:rsidRDefault="00350DF2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</w:rPr>
        <w:t>Настоящая редакция рабочей программы средней группы «Белочка»  комбинированной направленности разработана на основании Федерального закона “Об образовании в Российской Федерации”  ст. 48, ч. 1, п. 1,  в соответ</w:t>
      </w:r>
      <w:r>
        <w:rPr>
          <w:rFonts w:ascii="Times New Roman" w:hAnsi="Times New Roman" w:cs="Times New Roman"/>
          <w:sz w:val="28"/>
        </w:rPr>
        <w:t>ствии с ФГОС</w:t>
      </w:r>
      <w:r w:rsidR="00797FC3">
        <w:rPr>
          <w:rFonts w:ascii="Times New Roman" w:hAnsi="Times New Roman" w:cs="Times New Roman"/>
          <w:sz w:val="28"/>
        </w:rPr>
        <w:t xml:space="preserve"> и ФОП ДО</w:t>
      </w:r>
      <w:r>
        <w:rPr>
          <w:rFonts w:ascii="Times New Roman" w:hAnsi="Times New Roman" w:cs="Times New Roman"/>
          <w:sz w:val="28"/>
        </w:rPr>
        <w:t xml:space="preserve">, образовательной программой </w:t>
      </w:r>
      <w:r>
        <w:rPr>
          <w:rFonts w:ascii="Times New Roman" w:hAnsi="Times New Roman" w:cs="Times New Roman"/>
          <w:sz w:val="28"/>
          <w:szCs w:val="24"/>
        </w:rPr>
        <w:t xml:space="preserve">МБДОУ "Детский сад с. Грачёв Куст Перелюбского муниципального района Саратовской области". </w:t>
      </w:r>
      <w:proofErr w:type="gramEnd"/>
    </w:p>
    <w:p w:rsidR="00330F71" w:rsidRDefault="00350D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Содержание и организация образовательного процесса  построено с учетом Примерной общеобразовательной программы дошкольного </w:t>
      </w:r>
      <w:r>
        <w:rPr>
          <w:rFonts w:ascii="Times New Roman" w:hAnsi="Times New Roman" w:cs="Times New Roman"/>
          <w:sz w:val="28"/>
        </w:rPr>
        <w:t xml:space="preserve">образования «От рождения до школы» / Под ред. Н. Е. </w:t>
      </w:r>
      <w:proofErr w:type="spellStart"/>
      <w:r>
        <w:rPr>
          <w:rFonts w:ascii="Times New Roman" w:hAnsi="Times New Roman" w:cs="Times New Roman"/>
          <w:sz w:val="28"/>
        </w:rPr>
        <w:t>Вераксы</w:t>
      </w:r>
      <w:proofErr w:type="spellEnd"/>
      <w:r>
        <w:rPr>
          <w:rFonts w:ascii="Times New Roman" w:hAnsi="Times New Roman" w:cs="Times New Roman"/>
          <w:sz w:val="28"/>
        </w:rPr>
        <w:t>, Т. С. Комаровой, М. А. Васильевой.</w:t>
      </w:r>
    </w:p>
    <w:p w:rsidR="00330F71" w:rsidRDefault="00350D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строится на принципе личностно-ориентированного взаимодействия взрослого с детьми средней группы и обеспечивает </w:t>
      </w:r>
      <w:proofErr w:type="gramStart"/>
      <w:r>
        <w:rPr>
          <w:rFonts w:ascii="Times New Roman" w:hAnsi="Times New Roman" w:cs="Times New Roman"/>
          <w:sz w:val="28"/>
        </w:rPr>
        <w:t>физическое</w:t>
      </w:r>
      <w:proofErr w:type="gramEnd"/>
      <w:r>
        <w:rPr>
          <w:rFonts w:ascii="Times New Roman" w:hAnsi="Times New Roman" w:cs="Times New Roman"/>
          <w:sz w:val="28"/>
        </w:rPr>
        <w:t>, социально-коммуникативное,</w:t>
      </w:r>
      <w:r>
        <w:rPr>
          <w:rFonts w:ascii="Times New Roman" w:hAnsi="Times New Roman" w:cs="Times New Roman"/>
          <w:sz w:val="28"/>
        </w:rPr>
        <w:t xml:space="preserve"> познавательное, речевое и художественно-эстетическое развитие детей в возрасте от 4 лет до 5 лет с учетом их возрастных и индивидуальных особенностей. </w:t>
      </w:r>
    </w:p>
    <w:p w:rsidR="00330F71" w:rsidRDefault="00350D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разработке программы, в соответствии с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направленностью группы учитывалось комплексн</w:t>
      </w:r>
      <w:r>
        <w:rPr>
          <w:rFonts w:ascii="Times New Roman" w:hAnsi="Times New Roman" w:cs="Times New Roman"/>
          <w:sz w:val="28"/>
        </w:rPr>
        <w:t>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330F71" w:rsidRDefault="00350D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 программы – 1 год</w:t>
      </w:r>
    </w:p>
    <w:p w:rsidR="00330F71" w:rsidRDefault="00330F71">
      <w:pPr>
        <w:jc w:val="both"/>
        <w:rPr>
          <w:rFonts w:ascii="Times New Roman" w:hAnsi="Times New Roman" w:cs="Times New Roman"/>
          <w:sz w:val="28"/>
        </w:rPr>
      </w:pPr>
    </w:p>
    <w:sectPr w:rsidR="00330F71" w:rsidSect="0033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DF2" w:rsidRDefault="00350DF2">
      <w:pPr>
        <w:spacing w:after="0" w:line="240" w:lineRule="auto"/>
      </w:pPr>
      <w:r>
        <w:separator/>
      </w:r>
    </w:p>
  </w:endnote>
  <w:endnote w:type="continuationSeparator" w:id="0">
    <w:p w:rsidR="00350DF2" w:rsidRDefault="0035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DF2" w:rsidRDefault="00350DF2">
      <w:pPr>
        <w:spacing w:after="0" w:line="240" w:lineRule="auto"/>
      </w:pPr>
      <w:r>
        <w:separator/>
      </w:r>
    </w:p>
  </w:footnote>
  <w:footnote w:type="continuationSeparator" w:id="0">
    <w:p w:rsidR="00350DF2" w:rsidRDefault="00350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0F71"/>
    <w:rsid w:val="00330F71"/>
    <w:rsid w:val="00350DF2"/>
    <w:rsid w:val="0079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30F7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30F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30F7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30F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30F7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30F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30F7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30F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30F7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30F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30F7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30F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30F7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30F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30F7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30F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30F7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30F7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30F71"/>
    <w:pPr>
      <w:ind w:left="720"/>
      <w:contextualSpacing/>
    </w:pPr>
  </w:style>
  <w:style w:type="paragraph" w:styleId="a4">
    <w:name w:val="No Spacing"/>
    <w:uiPriority w:val="1"/>
    <w:qFormat/>
    <w:rsid w:val="00330F7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30F7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30F7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30F7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30F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30F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30F7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30F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30F71"/>
    <w:rPr>
      <w:i/>
    </w:rPr>
  </w:style>
  <w:style w:type="character" w:customStyle="1" w:styleId="HeaderChar">
    <w:name w:val="Header Char"/>
    <w:basedOn w:val="a0"/>
    <w:link w:val="Header"/>
    <w:uiPriority w:val="99"/>
    <w:rsid w:val="00330F71"/>
  </w:style>
  <w:style w:type="character" w:customStyle="1" w:styleId="FooterChar">
    <w:name w:val="Footer Char"/>
    <w:basedOn w:val="a0"/>
    <w:link w:val="Footer"/>
    <w:uiPriority w:val="99"/>
    <w:rsid w:val="00330F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30F7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30F71"/>
  </w:style>
  <w:style w:type="table" w:styleId="ab">
    <w:name w:val="Table Grid"/>
    <w:basedOn w:val="a1"/>
    <w:uiPriority w:val="59"/>
    <w:rsid w:val="00330F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30F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30F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30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30F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30F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30F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30F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30F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30F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30F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30F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30F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30F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30F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30F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30F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30F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30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30F7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30F71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330F71"/>
    <w:rPr>
      <w:sz w:val="18"/>
    </w:rPr>
  </w:style>
  <w:style w:type="character" w:styleId="af">
    <w:name w:val="footnote reference"/>
    <w:basedOn w:val="a0"/>
    <w:uiPriority w:val="99"/>
    <w:unhideWhenUsed/>
    <w:rsid w:val="00330F7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30F7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30F71"/>
    <w:rPr>
      <w:sz w:val="20"/>
    </w:rPr>
  </w:style>
  <w:style w:type="character" w:styleId="af2">
    <w:name w:val="endnote reference"/>
    <w:basedOn w:val="a0"/>
    <w:uiPriority w:val="99"/>
    <w:semiHidden/>
    <w:unhideWhenUsed/>
    <w:rsid w:val="00330F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30F71"/>
    <w:pPr>
      <w:spacing w:after="57"/>
    </w:pPr>
  </w:style>
  <w:style w:type="paragraph" w:styleId="21">
    <w:name w:val="toc 2"/>
    <w:basedOn w:val="a"/>
    <w:next w:val="a"/>
    <w:uiPriority w:val="39"/>
    <w:unhideWhenUsed/>
    <w:rsid w:val="00330F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30F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30F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30F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30F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30F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30F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30F71"/>
    <w:pPr>
      <w:spacing w:after="57"/>
      <w:ind w:left="2268"/>
    </w:pPr>
  </w:style>
  <w:style w:type="paragraph" w:styleId="af3">
    <w:name w:val="TOC Heading"/>
    <w:uiPriority w:val="39"/>
    <w:unhideWhenUsed/>
    <w:rsid w:val="00330F71"/>
  </w:style>
  <w:style w:type="paragraph" w:styleId="af4">
    <w:name w:val="table of figures"/>
    <w:basedOn w:val="a"/>
    <w:next w:val="a"/>
    <w:uiPriority w:val="99"/>
    <w:unhideWhenUsed/>
    <w:rsid w:val="00330F71"/>
    <w:pPr>
      <w:spacing w:after="0"/>
    </w:pPr>
  </w:style>
  <w:style w:type="character" w:customStyle="1" w:styleId="FontStyle14">
    <w:name w:val="Font Style14"/>
    <w:basedOn w:val="a0"/>
    <w:uiPriority w:val="99"/>
    <w:rsid w:val="00330F71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">
    <w:name w:val="Header"/>
    <w:basedOn w:val="a"/>
    <w:link w:val="af5"/>
    <w:uiPriority w:val="99"/>
    <w:unhideWhenUsed/>
    <w:rsid w:val="0033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330F71"/>
  </w:style>
  <w:style w:type="paragraph" w:customStyle="1" w:styleId="Footer">
    <w:name w:val="Footer"/>
    <w:basedOn w:val="a"/>
    <w:link w:val="af6"/>
    <w:uiPriority w:val="99"/>
    <w:semiHidden/>
    <w:unhideWhenUsed/>
    <w:rsid w:val="0033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330F71"/>
  </w:style>
  <w:style w:type="paragraph" w:styleId="af7">
    <w:name w:val="Balloon Text"/>
    <w:basedOn w:val="a"/>
    <w:link w:val="af8"/>
    <w:uiPriority w:val="99"/>
    <w:semiHidden/>
    <w:unhideWhenUsed/>
    <w:rsid w:val="0033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30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2024-02-01T07:50:00Z</dcterms:created>
  <dcterms:modified xsi:type="dcterms:W3CDTF">2024-02-01T07:51:00Z</dcterms:modified>
</cp:coreProperties>
</file>