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BC" w:rsidRDefault="005C1CBC" w:rsidP="00446C64">
      <w:pPr>
        <w:shd w:val="clear" w:color="auto" w:fill="FFFFFF"/>
        <w:jc w:val="center"/>
        <w:rPr>
          <w:smallCaps/>
          <w:sz w:val="36"/>
          <w:szCs w:val="36"/>
        </w:rPr>
      </w:pPr>
    </w:p>
    <w:p w:rsidR="005C1CBC" w:rsidRDefault="005C1CBC" w:rsidP="00446C64">
      <w:pPr>
        <w:shd w:val="clear" w:color="auto" w:fill="FFFFFF"/>
        <w:jc w:val="center"/>
        <w:rPr>
          <w:smallCaps/>
          <w:sz w:val="36"/>
          <w:szCs w:val="36"/>
        </w:rPr>
      </w:pPr>
    </w:p>
    <w:p w:rsidR="000A6141" w:rsidRPr="000F4955" w:rsidRDefault="000A6141" w:rsidP="00446C64">
      <w:pPr>
        <w:shd w:val="clear" w:color="auto" w:fill="FFFFFF"/>
        <w:jc w:val="center"/>
        <w:rPr>
          <w:b/>
          <w:sz w:val="40"/>
          <w:szCs w:val="40"/>
        </w:rPr>
      </w:pPr>
      <w:r w:rsidRPr="000F4955">
        <w:rPr>
          <w:b/>
          <w:smallCaps/>
          <w:sz w:val="40"/>
          <w:szCs w:val="40"/>
        </w:rPr>
        <w:t>коллективный договор</w:t>
      </w:r>
    </w:p>
    <w:p w:rsidR="00E16456" w:rsidRPr="000F4955" w:rsidRDefault="00B34C0E" w:rsidP="00E16456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F25863">
        <w:rPr>
          <w:b/>
          <w:sz w:val="28"/>
          <w:szCs w:val="28"/>
        </w:rPr>
        <w:t>«Детский сад с.Грачев Куст</w:t>
      </w:r>
      <w:r w:rsidR="00E16456" w:rsidRPr="000F4955">
        <w:rPr>
          <w:b/>
          <w:sz w:val="28"/>
          <w:szCs w:val="28"/>
        </w:rPr>
        <w:t xml:space="preserve"> Перелюбского муниципального</w:t>
      </w:r>
    </w:p>
    <w:p w:rsidR="00E16456" w:rsidRPr="000F4955" w:rsidRDefault="00E16456" w:rsidP="00E16456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F4955">
        <w:rPr>
          <w:b/>
          <w:sz w:val="28"/>
          <w:szCs w:val="28"/>
        </w:rPr>
        <w:t xml:space="preserve"> района Саратовской области».</w:t>
      </w:r>
    </w:p>
    <w:p w:rsidR="008D4773" w:rsidRPr="000F4955" w:rsidRDefault="00F25863" w:rsidP="00446C64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8"/>
          <w:szCs w:val="28"/>
          <w:u w:val="single"/>
        </w:rPr>
        <w:t>На 2020</w:t>
      </w:r>
      <w:r w:rsidR="00D265B1">
        <w:rPr>
          <w:b/>
          <w:sz w:val="28"/>
          <w:szCs w:val="28"/>
          <w:u w:val="single"/>
        </w:rPr>
        <w:t>-20</w:t>
      </w:r>
      <w:r>
        <w:rPr>
          <w:b/>
          <w:sz w:val="28"/>
          <w:szCs w:val="28"/>
          <w:u w:val="single"/>
        </w:rPr>
        <w:t>23</w:t>
      </w:r>
      <w:r w:rsidR="00E16456" w:rsidRPr="000F4955">
        <w:rPr>
          <w:b/>
          <w:sz w:val="28"/>
          <w:szCs w:val="28"/>
          <w:u w:val="single"/>
        </w:rPr>
        <w:t xml:space="preserve"> годы</w:t>
      </w:r>
    </w:p>
    <w:p w:rsidR="008D4773" w:rsidRDefault="008D4773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8D4773" w:rsidRDefault="008D4773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8D4773" w:rsidRDefault="008D4773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E16456" w:rsidRDefault="00E16456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E16456" w:rsidRDefault="00E16456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E16456" w:rsidRDefault="00E16456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8D4773" w:rsidRDefault="008D4773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4F63" w:rsidRPr="00522F75" w:rsidTr="00793992">
        <w:tc>
          <w:tcPr>
            <w:tcW w:w="4785" w:type="dxa"/>
            <w:shd w:val="clear" w:color="auto" w:fill="auto"/>
          </w:tcPr>
          <w:p w:rsidR="00034F63" w:rsidRDefault="00034F63" w:rsidP="00522F75">
            <w:pPr>
              <w:shd w:val="clear" w:color="auto" w:fill="FFFFFF"/>
            </w:pPr>
            <w:r w:rsidRPr="00522F75">
              <w:rPr>
                <w:b/>
                <w:bCs/>
                <w:sz w:val="26"/>
                <w:szCs w:val="26"/>
              </w:rPr>
              <w:t>От работодателя:</w:t>
            </w:r>
          </w:p>
          <w:p w:rsidR="00034F63" w:rsidRPr="00522F75" w:rsidRDefault="00E16456" w:rsidP="00522F7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 МБДОУ «Детский сад </w:t>
            </w:r>
            <w:r w:rsidR="00034F63" w:rsidRPr="00522F75">
              <w:rPr>
                <w:sz w:val="26"/>
                <w:szCs w:val="26"/>
              </w:rPr>
              <w:t>с.</w:t>
            </w:r>
            <w:r w:rsidR="00F25863">
              <w:rPr>
                <w:sz w:val="26"/>
                <w:szCs w:val="26"/>
              </w:rPr>
              <w:t>Грачев Куст</w:t>
            </w:r>
            <w:r w:rsidR="00034F63" w:rsidRPr="00522F75">
              <w:rPr>
                <w:sz w:val="26"/>
                <w:szCs w:val="26"/>
              </w:rPr>
              <w:t xml:space="preserve">» </w:t>
            </w:r>
          </w:p>
          <w:p w:rsidR="00434DE2" w:rsidRPr="00522F75" w:rsidRDefault="00034F63" w:rsidP="00522F75">
            <w:pPr>
              <w:shd w:val="clear" w:color="auto" w:fill="FFFFFF"/>
              <w:rPr>
                <w:sz w:val="26"/>
                <w:szCs w:val="26"/>
              </w:rPr>
            </w:pPr>
            <w:r w:rsidRPr="00522F75">
              <w:rPr>
                <w:sz w:val="26"/>
                <w:szCs w:val="26"/>
              </w:rPr>
              <w:t>__________(</w:t>
            </w:r>
            <w:r w:rsidR="00F25863">
              <w:rPr>
                <w:sz w:val="26"/>
                <w:szCs w:val="26"/>
              </w:rPr>
              <w:t>Жигулина И.А</w:t>
            </w:r>
            <w:r w:rsidR="00E16456">
              <w:rPr>
                <w:sz w:val="26"/>
                <w:szCs w:val="26"/>
              </w:rPr>
              <w:t>.</w:t>
            </w:r>
            <w:r w:rsidRPr="00522F75">
              <w:rPr>
                <w:sz w:val="26"/>
                <w:szCs w:val="26"/>
              </w:rPr>
              <w:t>)</w:t>
            </w:r>
          </w:p>
          <w:p w:rsidR="00034F63" w:rsidRDefault="00434DE2" w:rsidP="00434DE2">
            <w:pPr>
              <w:shd w:val="clear" w:color="auto" w:fill="FFFFFF"/>
              <w:rPr>
                <w:sz w:val="16"/>
                <w:szCs w:val="16"/>
              </w:rPr>
            </w:pPr>
            <w:r w:rsidRPr="00522F75">
              <w:rPr>
                <w:sz w:val="16"/>
                <w:szCs w:val="16"/>
              </w:rPr>
              <w:t>П</w:t>
            </w:r>
            <w:r w:rsidR="00034F63" w:rsidRPr="00522F75">
              <w:rPr>
                <w:sz w:val="16"/>
                <w:szCs w:val="16"/>
              </w:rPr>
              <w:t>одпись</w:t>
            </w:r>
          </w:p>
          <w:p w:rsidR="00434DE2" w:rsidRDefault="00434DE2" w:rsidP="00434DE2">
            <w:pPr>
              <w:shd w:val="clear" w:color="auto" w:fill="FFFFFF"/>
              <w:rPr>
                <w:sz w:val="16"/>
                <w:szCs w:val="16"/>
              </w:rPr>
            </w:pPr>
          </w:p>
          <w:p w:rsidR="00434DE2" w:rsidRDefault="00434DE2" w:rsidP="00434DE2">
            <w:pPr>
              <w:shd w:val="clear" w:color="auto" w:fill="FFFFFF"/>
              <w:rPr>
                <w:sz w:val="16"/>
                <w:szCs w:val="16"/>
              </w:rPr>
            </w:pPr>
          </w:p>
          <w:p w:rsidR="00434DE2" w:rsidRDefault="00434DE2" w:rsidP="00434DE2">
            <w:pPr>
              <w:shd w:val="clear" w:color="auto" w:fill="FFFFFF"/>
              <w:rPr>
                <w:sz w:val="16"/>
                <w:szCs w:val="16"/>
              </w:rPr>
            </w:pPr>
          </w:p>
          <w:p w:rsidR="00434DE2" w:rsidRPr="00434DE2" w:rsidRDefault="00434DE2" w:rsidP="004F6C29">
            <w:pPr>
              <w:shd w:val="clear" w:color="auto" w:fill="FFFFFF"/>
              <w:rPr>
                <w:u w:val="single"/>
              </w:rPr>
            </w:pPr>
            <w:r>
              <w:t>«</w:t>
            </w:r>
            <w:r w:rsidR="00697DBF">
              <w:t>02</w:t>
            </w:r>
            <w:r>
              <w:t>.</w:t>
            </w:r>
            <w:r w:rsidR="00697DBF">
              <w:t>03</w:t>
            </w:r>
            <w:r w:rsidR="00F25863">
              <w:t>.2020</w:t>
            </w:r>
            <w:r>
              <w:t xml:space="preserve"> год»</w:t>
            </w:r>
          </w:p>
        </w:tc>
        <w:tc>
          <w:tcPr>
            <w:tcW w:w="4786" w:type="dxa"/>
            <w:shd w:val="clear" w:color="auto" w:fill="auto"/>
          </w:tcPr>
          <w:p w:rsidR="00034F63" w:rsidRDefault="00034F63" w:rsidP="00522F75">
            <w:pPr>
              <w:shd w:val="clear" w:color="auto" w:fill="FFFFFF"/>
            </w:pPr>
            <w:r w:rsidRPr="00522F75">
              <w:rPr>
                <w:b/>
                <w:bCs/>
                <w:sz w:val="26"/>
                <w:szCs w:val="26"/>
              </w:rPr>
              <w:t>От работников:</w:t>
            </w:r>
          </w:p>
          <w:p w:rsidR="00034F63" w:rsidRPr="00522F75" w:rsidRDefault="00034F63" w:rsidP="00522F75">
            <w:pPr>
              <w:shd w:val="clear" w:color="auto" w:fill="FFFFFF"/>
              <w:rPr>
                <w:sz w:val="26"/>
                <w:szCs w:val="26"/>
              </w:rPr>
            </w:pPr>
            <w:r w:rsidRPr="00522F75">
              <w:rPr>
                <w:sz w:val="26"/>
                <w:szCs w:val="26"/>
              </w:rPr>
              <w:t xml:space="preserve">председатель </w:t>
            </w:r>
            <w:r w:rsidR="000F4955">
              <w:rPr>
                <w:sz w:val="26"/>
                <w:szCs w:val="26"/>
              </w:rPr>
              <w:t>первичной профсоюзной</w:t>
            </w:r>
            <w:r w:rsidRPr="00522F75">
              <w:rPr>
                <w:sz w:val="26"/>
                <w:szCs w:val="26"/>
              </w:rPr>
              <w:t xml:space="preserve"> </w:t>
            </w:r>
          </w:p>
          <w:p w:rsidR="00034F63" w:rsidRPr="00522F75" w:rsidRDefault="000F4955" w:rsidP="00522F7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</w:t>
            </w:r>
          </w:p>
          <w:p w:rsidR="00034F63" w:rsidRDefault="00034F63" w:rsidP="00522F75">
            <w:pPr>
              <w:shd w:val="clear" w:color="auto" w:fill="FFFFFF"/>
            </w:pPr>
            <w:r w:rsidRPr="00522F75">
              <w:rPr>
                <w:sz w:val="26"/>
                <w:szCs w:val="26"/>
              </w:rPr>
              <w:t>_____________(</w:t>
            </w:r>
            <w:r w:rsidR="00697DBF">
              <w:rPr>
                <w:sz w:val="26"/>
                <w:szCs w:val="26"/>
              </w:rPr>
              <w:t>Коврижкина В</w:t>
            </w:r>
            <w:r w:rsidR="00E16456">
              <w:rPr>
                <w:sz w:val="26"/>
                <w:szCs w:val="26"/>
              </w:rPr>
              <w:t>.В.)</w:t>
            </w:r>
          </w:p>
          <w:p w:rsidR="00034F63" w:rsidRDefault="00034F63" w:rsidP="00522F75">
            <w:pPr>
              <w:shd w:val="clear" w:color="auto" w:fill="FFFFFF"/>
            </w:pPr>
            <w:r w:rsidRPr="00522F75">
              <w:rPr>
                <w:sz w:val="14"/>
                <w:szCs w:val="14"/>
              </w:rPr>
              <w:t>ПОДПИСЬ</w:t>
            </w:r>
          </w:p>
          <w:p w:rsidR="00034F63" w:rsidRDefault="00034F63" w:rsidP="00522F75">
            <w:pPr>
              <w:jc w:val="center"/>
              <w:rPr>
                <w:sz w:val="26"/>
                <w:szCs w:val="26"/>
                <w:u w:val="single"/>
              </w:rPr>
            </w:pPr>
          </w:p>
          <w:p w:rsidR="00434DE2" w:rsidRDefault="00434DE2" w:rsidP="00522F75">
            <w:pPr>
              <w:jc w:val="center"/>
              <w:rPr>
                <w:sz w:val="26"/>
                <w:szCs w:val="26"/>
                <w:u w:val="single"/>
              </w:rPr>
            </w:pPr>
          </w:p>
          <w:p w:rsidR="00434DE2" w:rsidRPr="00522F75" w:rsidRDefault="00434DE2" w:rsidP="004F6C29">
            <w:pPr>
              <w:rPr>
                <w:sz w:val="26"/>
                <w:szCs w:val="26"/>
                <w:u w:val="single"/>
              </w:rPr>
            </w:pPr>
            <w:r>
              <w:t>«</w:t>
            </w:r>
            <w:r w:rsidR="00697DBF">
              <w:t>02</w:t>
            </w:r>
            <w:r>
              <w:t>.</w:t>
            </w:r>
            <w:r w:rsidR="00697DBF">
              <w:t>03</w:t>
            </w:r>
            <w:r w:rsidR="00F25863">
              <w:t>.2023</w:t>
            </w:r>
            <w:r>
              <w:t xml:space="preserve"> год»</w:t>
            </w:r>
          </w:p>
        </w:tc>
      </w:tr>
    </w:tbl>
    <w:p w:rsidR="008D4773" w:rsidRDefault="008D4773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8D4773" w:rsidRDefault="008D4773" w:rsidP="00446C64">
      <w:pPr>
        <w:shd w:val="clear" w:color="auto" w:fill="FFFFFF"/>
        <w:jc w:val="center"/>
        <w:rPr>
          <w:sz w:val="26"/>
          <w:szCs w:val="26"/>
          <w:u w:val="single"/>
        </w:rPr>
      </w:pPr>
    </w:p>
    <w:p w:rsidR="008D4773" w:rsidRDefault="008D4773" w:rsidP="00446C64">
      <w:pPr>
        <w:shd w:val="clear" w:color="auto" w:fill="FFFFFF"/>
        <w:jc w:val="center"/>
      </w:pPr>
    </w:p>
    <w:p w:rsidR="008D4773" w:rsidRDefault="008D4773">
      <w:pPr>
        <w:shd w:val="clear" w:color="auto" w:fill="FFFFFF"/>
        <w:rPr>
          <w:b/>
          <w:bCs/>
          <w:sz w:val="26"/>
          <w:szCs w:val="26"/>
        </w:rPr>
        <w:sectPr w:rsidR="008D4773" w:rsidSect="005C1CB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4773" w:rsidRDefault="008D4773">
      <w:pPr>
        <w:sectPr w:rsidR="008D4773" w:rsidSect="008D4773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</w:p>
    <w:p w:rsidR="000A6141" w:rsidRDefault="000A6141"/>
    <w:p w:rsidR="00FE2486" w:rsidRDefault="00FE2486">
      <w:pPr>
        <w:shd w:val="clear" w:color="auto" w:fill="FFFFFF"/>
        <w:rPr>
          <w:sz w:val="26"/>
          <w:szCs w:val="26"/>
        </w:rPr>
      </w:pPr>
    </w:p>
    <w:p w:rsidR="00FE2486" w:rsidRDefault="00FE2486">
      <w:pPr>
        <w:shd w:val="clear" w:color="auto" w:fill="FFFFFF"/>
        <w:rPr>
          <w:sz w:val="26"/>
          <w:szCs w:val="26"/>
        </w:rPr>
      </w:pPr>
    </w:p>
    <w:p w:rsidR="008D4773" w:rsidRDefault="008D4773">
      <w:pPr>
        <w:shd w:val="clear" w:color="auto" w:fill="FFFFFF"/>
        <w:rPr>
          <w:sz w:val="26"/>
          <w:szCs w:val="26"/>
        </w:rPr>
      </w:pPr>
    </w:p>
    <w:p w:rsidR="008D4773" w:rsidRDefault="008D4773">
      <w:pPr>
        <w:shd w:val="clear" w:color="auto" w:fill="FFFFFF"/>
        <w:rPr>
          <w:sz w:val="26"/>
          <w:szCs w:val="26"/>
        </w:rPr>
      </w:pPr>
    </w:p>
    <w:p w:rsidR="008D4773" w:rsidRDefault="008D4773">
      <w:pPr>
        <w:shd w:val="clear" w:color="auto" w:fill="FFFFFF"/>
        <w:rPr>
          <w:sz w:val="26"/>
          <w:szCs w:val="26"/>
        </w:rPr>
      </w:pPr>
    </w:p>
    <w:p w:rsidR="008D4773" w:rsidRDefault="008D4773">
      <w:pPr>
        <w:shd w:val="clear" w:color="auto" w:fill="FFFFFF"/>
        <w:rPr>
          <w:sz w:val="26"/>
          <w:szCs w:val="26"/>
        </w:rPr>
      </w:pPr>
    </w:p>
    <w:p w:rsidR="000A6141" w:rsidRDefault="000A614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Коллективный договор прошёл уведомительную регистрацию в </w:t>
      </w:r>
    </w:p>
    <w:p w:rsidR="005C1CBC" w:rsidRDefault="005C1CBC">
      <w:pPr>
        <w:shd w:val="clear" w:color="auto" w:fill="FFFFFF"/>
        <w:rPr>
          <w:sz w:val="26"/>
          <w:szCs w:val="26"/>
        </w:rPr>
      </w:pPr>
    </w:p>
    <w:p w:rsidR="00FE2486" w:rsidRDefault="00FE2486">
      <w:pPr>
        <w:shd w:val="clear" w:color="auto" w:fill="FFFFFF"/>
      </w:pPr>
      <w:r>
        <w:rPr>
          <w:sz w:val="26"/>
          <w:szCs w:val="26"/>
        </w:rPr>
        <w:t>_____________________________________________________________________</w:t>
      </w:r>
    </w:p>
    <w:p w:rsidR="000A6141" w:rsidRDefault="00FE2486" w:rsidP="00FE2486">
      <w:pPr>
        <w:shd w:val="clear" w:color="auto" w:fill="FFFFFF"/>
        <w:jc w:val="center"/>
      </w:pPr>
      <w:r>
        <w:rPr>
          <w:sz w:val="18"/>
          <w:szCs w:val="18"/>
        </w:rPr>
        <w:t>(указ</w:t>
      </w:r>
      <w:r w:rsidR="000A6141">
        <w:rPr>
          <w:sz w:val="18"/>
          <w:szCs w:val="18"/>
        </w:rPr>
        <w:t>ать наименование о</w:t>
      </w:r>
      <w:r>
        <w:rPr>
          <w:sz w:val="18"/>
          <w:szCs w:val="18"/>
        </w:rPr>
        <w:t>р</w:t>
      </w:r>
      <w:r w:rsidR="000A6141">
        <w:rPr>
          <w:sz w:val="18"/>
          <w:szCs w:val="18"/>
        </w:rPr>
        <w:t>гана)</w:t>
      </w:r>
    </w:p>
    <w:p w:rsidR="000A6141" w:rsidRDefault="000A6141"/>
    <w:p w:rsidR="005C1CBC" w:rsidRDefault="005C1CBC">
      <w:pPr>
        <w:shd w:val="clear" w:color="auto" w:fill="FFFFFF"/>
        <w:rPr>
          <w:sz w:val="26"/>
          <w:szCs w:val="26"/>
        </w:rPr>
      </w:pPr>
    </w:p>
    <w:p w:rsidR="00FE2486" w:rsidRDefault="000A614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Регистрационный №</w:t>
      </w:r>
      <w:r w:rsidR="00FE2486">
        <w:rPr>
          <w:sz w:val="26"/>
          <w:szCs w:val="26"/>
        </w:rPr>
        <w:t>__</w:t>
      </w:r>
    </w:p>
    <w:p w:rsidR="00FE2486" w:rsidRDefault="000A6141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от «</w:t>
      </w:r>
      <w:r w:rsidR="00FE2486">
        <w:rPr>
          <w:sz w:val="26"/>
          <w:szCs w:val="26"/>
        </w:rPr>
        <w:t>__»___________20__г.</w:t>
      </w:r>
    </w:p>
    <w:p w:rsidR="000A6141" w:rsidRDefault="005C1CBC" w:rsidP="005C1CBC">
      <w:pPr>
        <w:shd w:val="clear" w:color="auto" w:fill="FFFFFF"/>
      </w:pPr>
      <w:r>
        <w:rPr>
          <w:sz w:val="26"/>
          <w:szCs w:val="26"/>
        </w:rPr>
        <w:t>______________________________________________________________________</w:t>
      </w:r>
    </w:p>
    <w:p w:rsidR="000A6141" w:rsidRDefault="000A6141" w:rsidP="005C1CBC">
      <w:pPr>
        <w:shd w:val="clear" w:color="auto" w:fill="FFFFFF"/>
        <w:jc w:val="center"/>
      </w:pPr>
      <w:r>
        <w:rPr>
          <w:sz w:val="18"/>
          <w:szCs w:val="18"/>
        </w:rPr>
        <w:t>(должность, Ф</w:t>
      </w:r>
      <w:r w:rsidR="005C1CBC">
        <w:rPr>
          <w:sz w:val="18"/>
          <w:szCs w:val="18"/>
        </w:rPr>
        <w:t>.</w:t>
      </w:r>
      <w:r>
        <w:rPr>
          <w:sz w:val="18"/>
          <w:szCs w:val="18"/>
        </w:rPr>
        <w:t>И.О.)</w:t>
      </w:r>
    </w:p>
    <w:p w:rsidR="00A41ADD" w:rsidRDefault="00A41ADD"/>
    <w:p w:rsidR="000A6141" w:rsidRDefault="000A6141"/>
    <w:p w:rsidR="000A6141" w:rsidRDefault="000A6141"/>
    <w:p w:rsidR="000A6141" w:rsidRDefault="005C1CBC">
      <w:r>
        <w:t>М.п.</w:t>
      </w:r>
    </w:p>
    <w:p w:rsidR="008D4773" w:rsidRDefault="008D4773"/>
    <w:p w:rsidR="00793992" w:rsidRDefault="00793992"/>
    <w:p w:rsidR="000A6141" w:rsidRDefault="0025551D" w:rsidP="0025551D">
      <w:pPr>
        <w:shd w:val="clear" w:color="auto" w:fill="FFFFFF"/>
        <w:jc w:val="center"/>
        <w:rPr>
          <w:b/>
          <w:bCs/>
        </w:rPr>
      </w:pPr>
      <w:r w:rsidRPr="0025551D">
        <w:rPr>
          <w:b/>
          <w:bCs/>
          <w:lang w:val="en-US"/>
        </w:rPr>
        <w:lastRenderedPageBreak/>
        <w:t>I</w:t>
      </w:r>
      <w:r w:rsidRPr="0025551D">
        <w:rPr>
          <w:b/>
          <w:bCs/>
        </w:rPr>
        <w:t>.</w:t>
      </w:r>
      <w:r w:rsidR="00793992">
        <w:rPr>
          <w:b/>
          <w:bCs/>
        </w:rPr>
        <w:t xml:space="preserve"> </w:t>
      </w:r>
      <w:r w:rsidR="000A6141">
        <w:rPr>
          <w:b/>
          <w:bCs/>
        </w:rPr>
        <w:t>Общ</w:t>
      </w:r>
      <w:r w:rsidR="00793992">
        <w:rPr>
          <w:b/>
          <w:bCs/>
        </w:rPr>
        <w:t>и</w:t>
      </w:r>
      <w:r w:rsidR="000A6141">
        <w:rPr>
          <w:b/>
          <w:bCs/>
        </w:rPr>
        <w:t>е Положения.</w:t>
      </w:r>
    </w:p>
    <w:p w:rsidR="0025551D" w:rsidRDefault="0025551D" w:rsidP="0025551D">
      <w:pPr>
        <w:shd w:val="clear" w:color="auto" w:fill="FFFFFF"/>
        <w:jc w:val="center"/>
      </w:pPr>
    </w:p>
    <w:p w:rsidR="000A6141" w:rsidRDefault="000A6141" w:rsidP="005C1CBC">
      <w:pPr>
        <w:shd w:val="clear" w:color="auto" w:fill="FFFFFF"/>
        <w:ind w:firstLine="708"/>
        <w:jc w:val="both"/>
      </w:pPr>
      <w:r>
        <w:t>Настоящий коллективный договор между Работниками образовательного учреждения действующего на основании Устава Профсоюза работников народного образования и науки и</w:t>
      </w:r>
      <w:r w:rsidR="000F4955">
        <w:t xml:space="preserve"> Работодателем в лице заведующего</w:t>
      </w:r>
      <w:r>
        <w:t xml:space="preserve"> муниципального </w:t>
      </w:r>
      <w:r w:rsidR="00793992">
        <w:t xml:space="preserve">бюджетного </w:t>
      </w:r>
      <w:r>
        <w:t xml:space="preserve">дошкольного образовательного </w:t>
      </w:r>
      <w:r w:rsidR="0025551D">
        <w:t xml:space="preserve">учреждения </w:t>
      </w:r>
      <w:r w:rsidR="007B0819">
        <w:t>«Д</w:t>
      </w:r>
      <w:r w:rsidR="0025551D">
        <w:t>етск</w:t>
      </w:r>
      <w:r w:rsidR="00793992">
        <w:t>ий сад</w:t>
      </w:r>
      <w:r w:rsidR="007B0819">
        <w:t xml:space="preserve"> с.</w:t>
      </w:r>
      <w:r w:rsidR="00697DBF">
        <w:t>Грачев Куст</w:t>
      </w:r>
      <w:r w:rsidR="007B0819">
        <w:t xml:space="preserve"> Перелюбского муниципального района Саратовской области»</w:t>
      </w:r>
      <w:r>
        <w:t>, действующе</w:t>
      </w:r>
      <w:r w:rsidR="00793992">
        <w:t>й</w:t>
      </w:r>
      <w:r>
        <w:t xml:space="preserve"> на основании Устава образовательного учреждения, является локальным правовым актом, целью которого является создание условий, направленных на обеспечение стабильности и эффективности работы организации</w:t>
      </w:r>
      <w:r w:rsidR="005B121E">
        <w:t xml:space="preserve">, на </w:t>
      </w:r>
      <w:r>
        <w:t>повышени</w:t>
      </w:r>
      <w:r w:rsidR="005B121E">
        <w:t>е</w:t>
      </w:r>
      <w:r>
        <w:t xml:space="preserve"> жизненного уровня работников, а также на обеспечение взаимной ответственности сторон за выполнение</w:t>
      </w:r>
      <w:r w:rsidR="005B121E">
        <w:t>м</w:t>
      </w:r>
      <w:r>
        <w:t xml:space="preserve"> трудового законодательства, отраслевого тарифного и регионального соглашений.</w:t>
      </w:r>
    </w:p>
    <w:p w:rsidR="000A6141" w:rsidRDefault="000A6141" w:rsidP="005B121E">
      <w:pPr>
        <w:shd w:val="clear" w:color="auto" w:fill="FFFFFF"/>
        <w:ind w:firstLine="708"/>
        <w:jc w:val="both"/>
      </w:pPr>
      <w:r>
        <w:t>Настоящий коллективный договор основывается на действующие нормы, содержащиеся в Конституции РФ, Трудовой кодекс РФ, Федеральных законах РФ «О коллективных договорах и соглашениях», «О профессиональных союзах, их права и гарантиях деятельности», «Об образовании</w:t>
      </w:r>
      <w:r w:rsidR="000F4955">
        <w:t xml:space="preserve"> в Российской Федерации</w:t>
      </w:r>
      <w:r>
        <w:t>»,</w:t>
      </w:r>
      <w:r w:rsidR="0025551D">
        <w:t xml:space="preserve"> </w:t>
      </w:r>
      <w:r>
        <w:t xml:space="preserve">а также в законах Саратовской области «О социальном партнёрстве»    </w:t>
      </w:r>
      <w:r w:rsidR="005B121E">
        <w:t xml:space="preserve"> и     «Об    образовании». С учётом </w:t>
      </w:r>
      <w:r>
        <w:t>экономических</w:t>
      </w:r>
      <w:r>
        <w:rPr>
          <w:rFonts w:ascii="Arial" w:hAnsi="Arial" w:cs="Arial"/>
        </w:rPr>
        <w:t xml:space="preserve">         </w:t>
      </w:r>
      <w:r>
        <w:t>возможностей</w:t>
      </w:r>
      <w:r w:rsidR="0025551D">
        <w:t xml:space="preserve"> </w:t>
      </w:r>
      <w:r>
        <w:t>образовательного учреждения в активном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0A6141" w:rsidRDefault="000A6141" w:rsidP="005C1CBC">
      <w:pPr>
        <w:shd w:val="clear" w:color="auto" w:fill="FFFFFF"/>
        <w:ind w:firstLine="708"/>
        <w:jc w:val="both"/>
      </w:pPr>
      <w:r>
        <w:t>Стороны договорились, что выполнение условий коллективного договора в полном объёме может быть достигнуто только совместными усилиями, на основе развития и совершенствования работы образовательного учреждения, сохранени</w:t>
      </w:r>
      <w:r w:rsidR="005B121E">
        <w:t>и</w:t>
      </w:r>
      <w:r>
        <w:t xml:space="preserve"> и укреплени</w:t>
      </w:r>
      <w:r w:rsidR="005B121E">
        <w:t>и</w:t>
      </w:r>
      <w:r>
        <w:t xml:space="preserve"> трудового коллектива, обеспечени</w:t>
      </w:r>
      <w:r w:rsidR="005B121E">
        <w:t>и</w:t>
      </w:r>
      <w:r>
        <w:t xml:space="preserve"> учреждения квалифицированными кадрами, рационального использования и развити</w:t>
      </w:r>
      <w:r w:rsidR="005B121E">
        <w:t>я</w:t>
      </w:r>
      <w:r>
        <w:t xml:space="preserve">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труда, соблюдение требования законодательства об охране окружающей среды.</w:t>
      </w:r>
    </w:p>
    <w:p w:rsidR="000A6141" w:rsidRDefault="000A6141" w:rsidP="005C1CBC">
      <w:pPr>
        <w:shd w:val="clear" w:color="auto" w:fill="FFFFFF"/>
        <w:ind w:firstLine="708"/>
        <w:jc w:val="both"/>
      </w:pPr>
      <w:r>
        <w:t>Ни одна из сторон не может в течени</w:t>
      </w:r>
      <w:r w:rsidR="00491CAD">
        <w:t>е</w:t>
      </w:r>
      <w:r>
        <w:t xml:space="preserve"> установленного срока его действия в одностороннем порядке прекратить выполнение принятых на себя обязательств.</w:t>
      </w:r>
    </w:p>
    <w:p w:rsidR="000A6141" w:rsidRDefault="000A6141" w:rsidP="005C1CBC">
      <w:pPr>
        <w:shd w:val="clear" w:color="auto" w:fill="FFFFFF"/>
        <w:jc w:val="both"/>
      </w:pPr>
      <w:r>
        <w:t>Изменение и дополнение коллективного договора производится в порядке, установленном Трудовым кодексом для его заключения.</w:t>
      </w:r>
    </w:p>
    <w:p w:rsidR="00232876" w:rsidRDefault="000A6141" w:rsidP="005C1CBC">
      <w:pPr>
        <w:shd w:val="clear" w:color="auto" w:fill="FFFFFF"/>
        <w:ind w:firstLine="708"/>
        <w:jc w:val="both"/>
      </w:pPr>
      <w:r>
        <w:t>Коллективный договор вступает в силу с момента подписания его сторонами и действ</w:t>
      </w:r>
      <w:r w:rsidR="0025551D">
        <w:t xml:space="preserve">ует в течение </w:t>
      </w:r>
      <w:r w:rsidR="004202B7">
        <w:t>трех лет.</w:t>
      </w:r>
      <w:r w:rsidR="000F4955">
        <w:t xml:space="preserve"> </w:t>
      </w:r>
    </w:p>
    <w:p w:rsidR="000A6141" w:rsidRDefault="000A6141" w:rsidP="005C1CBC">
      <w:pPr>
        <w:shd w:val="clear" w:color="auto" w:fill="FFFFFF"/>
        <w:ind w:firstLine="708"/>
        <w:jc w:val="both"/>
      </w:pPr>
      <w: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0A6141" w:rsidRDefault="000A6141" w:rsidP="005C1CBC">
      <w:pPr>
        <w:shd w:val="clear" w:color="auto" w:fill="FFFFFF"/>
        <w:ind w:firstLine="708"/>
        <w:jc w:val="both"/>
      </w:pPr>
      <w:r>
        <w:t xml:space="preserve">В случае реорганизации Сторон коллективного договора их права и обязанности по настоящему коллективному договору переходят к их </w:t>
      </w:r>
      <w:r w:rsidR="0025551D">
        <w:t>правопреемникам</w:t>
      </w:r>
      <w:r>
        <w:t xml:space="preserve">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0A6141" w:rsidRDefault="000A6141" w:rsidP="005C1CBC">
      <w:pPr>
        <w:shd w:val="clear" w:color="auto" w:fill="FFFFFF"/>
        <w:ind w:firstLine="708"/>
        <w:jc w:val="both"/>
      </w:pPr>
      <w:r>
        <w:t>Данный коллективный договор устанавливает минимальные социально-экономические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25551D" w:rsidRPr="00D265B1" w:rsidRDefault="0025551D">
      <w:pPr>
        <w:shd w:val="clear" w:color="auto" w:fill="FFFFFF"/>
        <w:rPr>
          <w:b/>
          <w:bCs/>
        </w:rPr>
      </w:pPr>
    </w:p>
    <w:p w:rsidR="00491CAD" w:rsidRDefault="00491CAD" w:rsidP="0025551D">
      <w:pPr>
        <w:shd w:val="clear" w:color="auto" w:fill="FFFFFF"/>
        <w:jc w:val="center"/>
        <w:rPr>
          <w:b/>
          <w:bCs/>
        </w:rPr>
      </w:pPr>
    </w:p>
    <w:p w:rsidR="00491CAD" w:rsidRDefault="00491CAD" w:rsidP="0025551D">
      <w:pPr>
        <w:shd w:val="clear" w:color="auto" w:fill="FFFFFF"/>
        <w:jc w:val="center"/>
        <w:rPr>
          <w:b/>
          <w:bCs/>
        </w:rPr>
      </w:pPr>
    </w:p>
    <w:p w:rsidR="00491CAD" w:rsidRDefault="00491CAD" w:rsidP="0025551D">
      <w:pPr>
        <w:shd w:val="clear" w:color="auto" w:fill="FFFFFF"/>
        <w:jc w:val="center"/>
        <w:rPr>
          <w:b/>
          <w:bCs/>
        </w:rPr>
      </w:pPr>
    </w:p>
    <w:p w:rsidR="00FF191F" w:rsidRDefault="00FF191F" w:rsidP="0025551D">
      <w:pPr>
        <w:shd w:val="clear" w:color="auto" w:fill="FFFFFF"/>
        <w:jc w:val="center"/>
        <w:rPr>
          <w:b/>
          <w:bCs/>
        </w:rPr>
      </w:pPr>
    </w:p>
    <w:p w:rsidR="000A6141" w:rsidRDefault="0025551D" w:rsidP="0025551D">
      <w:pPr>
        <w:shd w:val="clear" w:color="auto" w:fill="FFFFFF"/>
        <w:jc w:val="center"/>
      </w:pPr>
      <w:r>
        <w:rPr>
          <w:b/>
          <w:bCs/>
          <w:lang w:val="en-US"/>
        </w:rPr>
        <w:lastRenderedPageBreak/>
        <w:t>II</w:t>
      </w:r>
      <w:r w:rsidR="005B121E">
        <w:rPr>
          <w:b/>
          <w:bCs/>
        </w:rPr>
        <w:t xml:space="preserve">. </w:t>
      </w:r>
      <w:r w:rsidR="000A6141">
        <w:rPr>
          <w:b/>
          <w:bCs/>
        </w:rPr>
        <w:t>Обеспечение занятости работников.</w:t>
      </w:r>
    </w:p>
    <w:p w:rsidR="0025551D" w:rsidRPr="00D265B1" w:rsidRDefault="0025551D">
      <w:pPr>
        <w:shd w:val="clear" w:color="auto" w:fill="FFFFFF"/>
        <w:rPr>
          <w:b/>
          <w:bCs/>
        </w:rPr>
      </w:pPr>
    </w:p>
    <w:p w:rsidR="000A6141" w:rsidRDefault="00F32846" w:rsidP="005C1CBC">
      <w:pPr>
        <w:shd w:val="clear" w:color="auto" w:fill="FFFFFF"/>
        <w:jc w:val="both"/>
      </w:pPr>
      <w:r>
        <w:rPr>
          <w:b/>
          <w:bCs/>
        </w:rPr>
        <w:t xml:space="preserve">2. </w:t>
      </w:r>
      <w:r w:rsidR="000A6141">
        <w:rPr>
          <w:b/>
          <w:bCs/>
        </w:rPr>
        <w:t xml:space="preserve">Стороны </w:t>
      </w:r>
      <w:r w:rsidR="000A6141">
        <w:t>договорились, что:</w:t>
      </w:r>
    </w:p>
    <w:p w:rsidR="00F32846" w:rsidRDefault="00F32846" w:rsidP="00121F17">
      <w:pPr>
        <w:shd w:val="clear" w:color="auto" w:fill="FFFFFF"/>
        <w:jc w:val="both"/>
      </w:pPr>
      <w:r>
        <w:rPr>
          <w:bCs/>
        </w:rPr>
        <w:t>2.1. Т</w:t>
      </w:r>
      <w:r w:rsidR="000A6141" w:rsidRPr="0025551D">
        <w:rPr>
          <w:bCs/>
        </w:rPr>
        <w:t xml:space="preserve">рудовые </w:t>
      </w:r>
      <w:r w:rsidR="000A6141">
        <w:rPr>
          <w:b/>
          <w:bCs/>
        </w:rPr>
        <w:t xml:space="preserve">   </w:t>
      </w:r>
      <w:r w:rsidR="000A6141">
        <w:t xml:space="preserve">отношения    при    поступлении    на   работу    оформляются    заключением </w:t>
      </w:r>
      <w:r w:rsidR="0025551D" w:rsidRPr="0025551D">
        <w:rPr>
          <w:bCs/>
        </w:rPr>
        <w:t>письменного</w:t>
      </w:r>
      <w:r w:rsidR="000A6141">
        <w:rPr>
          <w:b/>
          <w:bCs/>
        </w:rPr>
        <w:t xml:space="preserve"> </w:t>
      </w:r>
      <w:r w:rsidR="000A6141">
        <w:t>трудового договора в двух экземплярах, каждый из которых подписывается</w:t>
      </w:r>
      <w:r w:rsidR="005B121E">
        <w:t xml:space="preserve"> </w:t>
      </w:r>
      <w:r w:rsidR="000A6141">
        <w:t xml:space="preserve">работодателем и работником. </w:t>
      </w:r>
    </w:p>
    <w:p w:rsidR="00F32846" w:rsidRDefault="005B121E" w:rsidP="00121F17">
      <w:pPr>
        <w:shd w:val="clear" w:color="auto" w:fill="FFFFFF"/>
        <w:jc w:val="both"/>
      </w:pPr>
      <w:r>
        <w:t>2.</w:t>
      </w:r>
      <w:r w:rsidR="00F32846">
        <w:t>2.</w:t>
      </w:r>
      <w:r>
        <w:t xml:space="preserve"> </w:t>
      </w:r>
      <w:r w:rsidR="000A6141">
        <w:t>Трудовой договор является основанием для издания приказа</w:t>
      </w:r>
      <w:r w:rsidR="00F32846">
        <w:t xml:space="preserve"> </w:t>
      </w:r>
      <w:r w:rsidR="000A6141" w:rsidRPr="005B121E">
        <w:rPr>
          <w:bCs/>
        </w:rPr>
        <w:t>о</w:t>
      </w:r>
      <w:r w:rsidR="000A6141">
        <w:rPr>
          <w:b/>
          <w:bCs/>
        </w:rPr>
        <w:t xml:space="preserve"> </w:t>
      </w:r>
      <w:r w:rsidR="000A6141" w:rsidRPr="00F32846">
        <w:rPr>
          <w:bCs/>
        </w:rPr>
        <w:t>приёме</w:t>
      </w:r>
      <w:r w:rsidR="000A6141">
        <w:rPr>
          <w:b/>
          <w:bCs/>
        </w:rPr>
        <w:t xml:space="preserve"> </w:t>
      </w:r>
      <w:r w:rsidR="000A6141">
        <w:t>на работу.</w:t>
      </w:r>
      <w:r>
        <w:t xml:space="preserve"> </w:t>
      </w:r>
      <w:r w:rsidR="00F32846">
        <w:t>Работо</w:t>
      </w:r>
      <w:r w:rsidR="000A6141">
        <w:t>датель или его полномочный представитель обязан при заключении договора с</w:t>
      </w:r>
      <w:r>
        <w:t xml:space="preserve"> </w:t>
      </w:r>
      <w:r w:rsidR="000A6141">
        <w:t>работником ознакомить его под роспись с настоящим коллективным договором, Уставом,</w:t>
      </w:r>
      <w:r>
        <w:t xml:space="preserve"> </w:t>
      </w:r>
      <w:r w:rsidR="000A6141" w:rsidRPr="00F32846">
        <w:rPr>
          <w:bCs/>
        </w:rPr>
        <w:t xml:space="preserve">правилами </w:t>
      </w:r>
      <w:r w:rsidR="000A6141">
        <w:rPr>
          <w:b/>
          <w:bCs/>
        </w:rPr>
        <w:t xml:space="preserve"> </w:t>
      </w:r>
      <w:r w:rsidR="000A6141">
        <w:t>внутреннего трудового распорядка и иными локальными нормативными</w:t>
      </w:r>
      <w:r>
        <w:t xml:space="preserve"> </w:t>
      </w:r>
      <w:r w:rsidR="000A6141" w:rsidRPr="00F32846">
        <w:rPr>
          <w:bCs/>
        </w:rPr>
        <w:t>актами</w:t>
      </w:r>
      <w:r w:rsidR="000A6141">
        <w:rPr>
          <w:b/>
          <w:bCs/>
        </w:rPr>
        <w:t xml:space="preserve">, </w:t>
      </w:r>
      <w:r w:rsidR="000A6141">
        <w:t xml:space="preserve">действующими в учреждении. </w:t>
      </w:r>
    </w:p>
    <w:p w:rsidR="00F32846" w:rsidRDefault="00F32846" w:rsidP="00121F17">
      <w:pPr>
        <w:shd w:val="clear" w:color="auto" w:fill="FFFFFF"/>
        <w:jc w:val="both"/>
      </w:pPr>
      <w:r>
        <w:t xml:space="preserve">2.3. </w:t>
      </w:r>
      <w:r w:rsidR="000A6141">
        <w:t>Трудовой договор с работником, как правило, заключается на неопределённый срок.</w:t>
      </w:r>
      <w:r w:rsidR="005B121E">
        <w:t xml:space="preserve"> </w:t>
      </w:r>
      <w:r w:rsidR="000A6141">
        <w:t xml:space="preserve">Срочный трудовой договор может быть заключён только в случаях предусмотренных в ст. </w:t>
      </w:r>
      <w:r>
        <w:t xml:space="preserve">59 </w:t>
      </w:r>
      <w:r w:rsidR="000A6141">
        <w:t>ТК РФ.  Трудовой договор для выполнения работы,  которая носит постоянный</w:t>
      </w:r>
      <w:r w:rsidR="004E21C5">
        <w:t xml:space="preserve"> </w:t>
      </w:r>
      <w:r>
        <w:t>хар</w:t>
      </w:r>
      <w:r w:rsidR="000A6141">
        <w:t xml:space="preserve">актер, заключается на неопределённый срок. </w:t>
      </w:r>
    </w:p>
    <w:p w:rsidR="00F32846" w:rsidRDefault="00F32846" w:rsidP="00121F17">
      <w:pPr>
        <w:shd w:val="clear" w:color="auto" w:fill="FFFFFF"/>
        <w:jc w:val="both"/>
      </w:pPr>
      <w:r>
        <w:t xml:space="preserve">2.4. В </w:t>
      </w:r>
      <w:r w:rsidR="000A6141">
        <w:t>трудовом   договоре   оговариваются   существенные   условия   трудового   договора,</w:t>
      </w:r>
      <w:r>
        <w:t xml:space="preserve"> преду</w:t>
      </w:r>
      <w:r w:rsidR="000A6141">
        <w:t>смотренные ст.</w:t>
      </w:r>
      <w:r w:rsidR="00F93F04" w:rsidRPr="00F93F04">
        <w:t xml:space="preserve"> </w:t>
      </w:r>
      <w:r w:rsidR="00F93F04">
        <w:t>5</w:t>
      </w:r>
      <w:r w:rsidR="000A6141">
        <w:t>7 Трудового кодекса РФ в том числе объём учебной нагрузки,</w:t>
      </w:r>
      <w:r>
        <w:t xml:space="preserve"> режим</w:t>
      </w:r>
      <w:r w:rsidR="000A6141">
        <w:t xml:space="preserve"> и продолжительность рабочего времени, льготы и компенсации и др.</w:t>
      </w:r>
      <w:r w:rsidR="00121F17">
        <w:t xml:space="preserve"> </w:t>
      </w:r>
      <w:r w:rsidR="000A6141">
        <w:t>Условия трудового договора могут быть изменены только по соглашению сторон и в</w:t>
      </w:r>
      <w:r>
        <w:t xml:space="preserve"> </w:t>
      </w:r>
      <w:r w:rsidR="000A6141">
        <w:t>письменной форме (ст. 57 ТК РФ)</w:t>
      </w:r>
    </w:p>
    <w:p w:rsidR="00F32846" w:rsidRDefault="00F32846" w:rsidP="00121F17">
      <w:pPr>
        <w:shd w:val="clear" w:color="auto" w:fill="FFFFFF"/>
        <w:jc w:val="both"/>
      </w:pPr>
      <w:r>
        <w:t>2.5. Раб</w:t>
      </w:r>
      <w:r w:rsidR="000A6141">
        <w:t>о</w:t>
      </w:r>
      <w:r>
        <w:t>то</w:t>
      </w:r>
      <w:r w:rsidR="000A6141">
        <w:t>датель   и  работники  обязуются  выполнять  условия  заключённого  трудового</w:t>
      </w:r>
      <w:r>
        <w:t xml:space="preserve"> до</w:t>
      </w:r>
      <w:r w:rsidR="000A6141">
        <w:t>говора. В связи с этим работодатель не вправе требовать от работников выполнения</w:t>
      </w:r>
      <w:r>
        <w:t xml:space="preserve"> </w:t>
      </w:r>
      <w:r w:rsidR="000A6141">
        <w:t xml:space="preserve">работы, не обусловленной трудовым договором. </w:t>
      </w:r>
    </w:p>
    <w:p w:rsidR="00F32846" w:rsidRDefault="000A6141" w:rsidP="00121F17">
      <w:pPr>
        <w:shd w:val="clear" w:color="auto" w:fill="FFFFFF"/>
        <w:jc w:val="both"/>
      </w:pPr>
      <w:r>
        <w:t>2.6.Переводы  с   одной  должности  на  другую  при  изменении  штатного расписания  и</w:t>
      </w:r>
      <w:r w:rsidR="00F32846">
        <w:t xml:space="preserve"> </w:t>
      </w:r>
      <w:r>
        <w:t xml:space="preserve">педагогической нагрузки без письменного согласия работника не разрешается. </w:t>
      </w:r>
    </w:p>
    <w:p w:rsidR="000A6141" w:rsidRDefault="00F32846" w:rsidP="00121F17">
      <w:pPr>
        <w:shd w:val="clear" w:color="auto" w:fill="FFFFFF"/>
        <w:jc w:val="both"/>
      </w:pPr>
      <w:r>
        <w:rPr>
          <w:iCs/>
        </w:rPr>
        <w:t>2.7.</w:t>
      </w:r>
      <w:r w:rsidR="000A6141">
        <w:rPr>
          <w:i/>
          <w:iCs/>
        </w:rPr>
        <w:t xml:space="preserve"> </w:t>
      </w:r>
      <w:r w:rsidR="000A6141">
        <w:t>Особенности труда женщин и лиц с семейными обязанностями регулируются с учётом</w:t>
      </w:r>
      <w:r>
        <w:t xml:space="preserve"> </w:t>
      </w:r>
      <w:r w:rsidR="000A6141">
        <w:t>следующих условий:</w:t>
      </w:r>
    </w:p>
    <w:p w:rsidR="000A6141" w:rsidRDefault="000A6141" w:rsidP="005C1CBC">
      <w:pPr>
        <w:shd w:val="clear" w:color="auto" w:fill="FFFFFF"/>
        <w:jc w:val="both"/>
      </w:pPr>
      <w:r>
        <w:t>-     исключение дискриминации женщин при приёме на работу по полу, возрасту, беременности, семейному положению, связанному с наличием детей (ст. 64 ТК РФ, Концепция политики ФНПР от 26.09.2001г.);</w:t>
      </w:r>
    </w:p>
    <w:p w:rsidR="000A6141" w:rsidRDefault="00F32846" w:rsidP="005C1CBC">
      <w:pPr>
        <w:shd w:val="clear" w:color="auto" w:fill="FFFFFF"/>
        <w:jc w:val="both"/>
      </w:pPr>
      <w:r>
        <w:t xml:space="preserve">- </w:t>
      </w:r>
      <w:r w:rsidR="000A6141">
        <w:t>определение удобного режима рабочего времени с целью совмещения трудовой деятельности и семейных обязанностей;</w:t>
      </w:r>
    </w:p>
    <w:p w:rsidR="000A6141" w:rsidRDefault="000A6141" w:rsidP="005C1CBC">
      <w:pPr>
        <w:shd w:val="clear" w:color="auto" w:fill="FFFFFF"/>
        <w:jc w:val="both"/>
      </w:pPr>
      <w:r>
        <w:t>-     назначения заработной платы, обеспечивающей экономическое равенство женщин с работниками-мужчинами.</w:t>
      </w:r>
    </w:p>
    <w:p w:rsidR="00F32846" w:rsidRDefault="00F32846" w:rsidP="00121F17">
      <w:pPr>
        <w:shd w:val="clear" w:color="auto" w:fill="FFFFFF"/>
        <w:jc w:val="both"/>
      </w:pPr>
      <w:r>
        <w:t>2.8.</w:t>
      </w:r>
      <w:r w:rsidR="000A6141" w:rsidRPr="000A6141">
        <w:t xml:space="preserve"> </w:t>
      </w:r>
      <w:r w:rsidR="000A6141">
        <w:t xml:space="preserve">Применение дисциплинарных взысканий за невыполнение или ненадлежащее выполнение работникам трудовых обязанностей производится после предъявления работодателю </w:t>
      </w:r>
      <w:r>
        <w:t>письме</w:t>
      </w:r>
      <w:r w:rsidR="000A6141">
        <w:t>нного объяснения работника.</w:t>
      </w:r>
      <w:r w:rsidR="004E21C5">
        <w:t xml:space="preserve"> </w:t>
      </w:r>
      <w:r w:rsidR="000A6141">
        <w:t xml:space="preserve">Не допускается применения дисциплинарных взысканий, не предусмотренных Трудовым кодексом РФ (ст. 192 ТК РФ). </w:t>
      </w:r>
    </w:p>
    <w:p w:rsidR="000A6141" w:rsidRDefault="00F32846" w:rsidP="00121F17">
      <w:pPr>
        <w:shd w:val="clear" w:color="auto" w:fill="FFFFFF"/>
        <w:jc w:val="both"/>
      </w:pPr>
      <w:r>
        <w:t>2.9. Д</w:t>
      </w:r>
      <w:r w:rsidR="000A6141">
        <w:t>исциплинарное расследование нарушений педагогическим работникам норм профессионального поведения и (или)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педагогическому работнику.</w:t>
      </w:r>
      <w:r w:rsidR="004E21C5">
        <w:t xml:space="preserve"> </w:t>
      </w:r>
      <w:r w:rsidR="000A6141">
        <w:t>Ход дисциплинарного расследования и принятое по его результатам решение могут быть преданы гласности только с согласия заинтересованного работника (ст. 55 Закона РФ «Об образовании</w:t>
      </w:r>
      <w:r w:rsidR="00234512">
        <w:t xml:space="preserve"> в Российской Федерации</w:t>
      </w:r>
      <w:r w:rsidR="000A6141">
        <w:t>»).</w:t>
      </w:r>
    </w:p>
    <w:p w:rsidR="000A6141" w:rsidRDefault="00F32846" w:rsidP="00121F17">
      <w:pPr>
        <w:shd w:val="clear" w:color="auto" w:fill="FFFFFF"/>
        <w:jc w:val="both"/>
      </w:pPr>
      <w:r>
        <w:t>2.10. П</w:t>
      </w:r>
      <w:r w:rsidR="000A6141">
        <w:t xml:space="preserve">рекращение трудового договора возможно только в случаях указанных в Трудовом кодексе РФ и Законе РФ </w:t>
      </w:r>
      <w:r w:rsidR="00AC6244">
        <w:t>«Об</w:t>
      </w:r>
      <w:r w:rsidR="000A6141">
        <w:t xml:space="preserve"> образовании</w:t>
      </w:r>
      <w:r w:rsidR="00AC6244">
        <w:t xml:space="preserve"> в Российской Федерации</w:t>
      </w:r>
      <w:r w:rsidR="000A6141">
        <w:t>».</w:t>
      </w:r>
    </w:p>
    <w:p w:rsidR="00F32846" w:rsidRDefault="00F32846" w:rsidP="00121F17">
      <w:pPr>
        <w:shd w:val="clear" w:color="auto" w:fill="FFFFFF"/>
        <w:jc w:val="both"/>
      </w:pPr>
      <w:r>
        <w:t>2.11.</w:t>
      </w:r>
      <w:r w:rsidR="000A6141">
        <w:t>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0A6141" w:rsidRPr="00F32846" w:rsidRDefault="00F32846" w:rsidP="00121F17">
      <w:pPr>
        <w:shd w:val="clear" w:color="auto" w:fill="FFFFFF"/>
        <w:jc w:val="both"/>
      </w:pPr>
      <w:r>
        <w:t xml:space="preserve">2.12. </w:t>
      </w:r>
      <w:r w:rsidR="000A6141" w:rsidRPr="00F32846">
        <w:t xml:space="preserve">Прекращение </w:t>
      </w:r>
      <w:r w:rsidR="000A6141" w:rsidRPr="00F32846">
        <w:rPr>
          <w:bCs/>
        </w:rPr>
        <w:t xml:space="preserve">трудового договора вследствие недостаточной квалификации </w:t>
      </w:r>
      <w:r>
        <w:t>рабо</w:t>
      </w:r>
      <w:r w:rsidR="000A6141" w:rsidRPr="00F32846">
        <w:t>тн</w:t>
      </w:r>
      <w:r>
        <w:t>и</w:t>
      </w:r>
      <w:r w:rsidR="000A6141" w:rsidRPr="00F32846">
        <w:t xml:space="preserve">ка возможно только после проведения его аттестации специальной </w:t>
      </w:r>
      <w:r>
        <w:lastRenderedPageBreak/>
        <w:t>квалификационной</w:t>
      </w:r>
      <w:r w:rsidR="007B0819">
        <w:t xml:space="preserve"> комиссией</w:t>
      </w:r>
      <w:r w:rsidR="000A6141" w:rsidRPr="00F32846">
        <w:t xml:space="preserve">. При проведении </w:t>
      </w:r>
      <w:r>
        <w:t>ат</w:t>
      </w:r>
      <w:r w:rsidR="000A6141" w:rsidRPr="00F32846">
        <w:rPr>
          <w:bCs/>
        </w:rPr>
        <w:t>тестации, которая может послужить основанием для увольнения работника, в состав аттестационной комиссии в обязательном порядке</w:t>
      </w:r>
      <w:r w:rsidR="00EE1D5B">
        <w:rPr>
          <w:bCs/>
        </w:rPr>
        <w:t xml:space="preserve"> включается член комиссии от п</w:t>
      </w:r>
      <w:r w:rsidR="000A6141" w:rsidRPr="00F32846">
        <w:rPr>
          <w:bCs/>
        </w:rPr>
        <w:t>рофкома.</w:t>
      </w:r>
    </w:p>
    <w:p w:rsidR="000A6141" w:rsidRPr="00F32846" w:rsidRDefault="00EE1D5B" w:rsidP="00121F17">
      <w:pPr>
        <w:shd w:val="clear" w:color="auto" w:fill="FFFFFF"/>
        <w:jc w:val="both"/>
      </w:pPr>
      <w:r>
        <w:rPr>
          <w:bCs/>
        </w:rPr>
        <w:t xml:space="preserve">2.13. </w:t>
      </w:r>
      <w:r w:rsidR="000A6141" w:rsidRPr="00F32846">
        <w:rPr>
          <w:bCs/>
        </w:rPr>
        <w:t>Работодатель не допускает случаев массовог</w:t>
      </w:r>
      <w:r>
        <w:rPr>
          <w:bCs/>
        </w:rPr>
        <w:t>о высвобождения работников без пи</w:t>
      </w:r>
      <w:r w:rsidR="000A6141" w:rsidRPr="00F32846">
        <w:rPr>
          <w:bCs/>
        </w:rPr>
        <w:t>сьменного предупреждения об эт</w:t>
      </w:r>
      <w:r w:rsidR="00AC6244">
        <w:rPr>
          <w:bCs/>
        </w:rPr>
        <w:t>ом профкома не позднее, чем за 3</w:t>
      </w:r>
      <w:r w:rsidR="000A6141" w:rsidRPr="00F32846">
        <w:rPr>
          <w:bCs/>
        </w:rPr>
        <w:t xml:space="preserve"> месяца до </w:t>
      </w:r>
      <w:r>
        <w:t xml:space="preserve"> соответ</w:t>
      </w:r>
      <w:r w:rsidR="000A6141" w:rsidRPr="00F32846">
        <w:t xml:space="preserve">ствующих мероприятий. Массовым увольнением является высвобождение 10% и </w:t>
      </w:r>
      <w:r>
        <w:t>более</w:t>
      </w:r>
      <w:r w:rsidR="000A6141" w:rsidRPr="00F32846">
        <w:t xml:space="preserve"> работников в течени</w:t>
      </w:r>
      <w:r>
        <w:t>е</w:t>
      </w:r>
      <w:r w:rsidR="000A6141" w:rsidRPr="00F32846">
        <w:t xml:space="preserve"> 90 календарных дней.</w:t>
      </w:r>
    </w:p>
    <w:p w:rsidR="000A6141" w:rsidRPr="00EE1D5B" w:rsidRDefault="00EE1D5B" w:rsidP="00121F17">
      <w:pPr>
        <w:shd w:val="clear" w:color="auto" w:fill="FFFFFF"/>
        <w:jc w:val="both"/>
      </w:pPr>
      <w:r>
        <w:t xml:space="preserve">2.14. </w:t>
      </w:r>
      <w:r w:rsidR="000A6141" w:rsidRPr="00EE1D5B">
        <w:t xml:space="preserve">Стороны   </w:t>
      </w:r>
      <w:r w:rsidR="000A6141" w:rsidRPr="00EE1D5B">
        <w:rPr>
          <w:bCs/>
        </w:rPr>
        <w:t>договорились,      что   помимо   лиц,   указанных   в   ст.    179   ТК   РФ</w:t>
      </w:r>
      <w:r>
        <w:rPr>
          <w:bCs/>
        </w:rPr>
        <w:t xml:space="preserve"> преимущес</w:t>
      </w:r>
      <w:r w:rsidR="000A6141" w:rsidRPr="00EE1D5B">
        <w:rPr>
          <w:bCs/>
        </w:rPr>
        <w:t xml:space="preserve">твенное право на оставление на работе при сокращении штата имеют так же </w:t>
      </w:r>
      <w:r>
        <w:rPr>
          <w:bCs/>
        </w:rPr>
        <w:t>лица:</w:t>
      </w:r>
    </w:p>
    <w:p w:rsidR="000A6141" w:rsidRPr="00EE1D5B" w:rsidRDefault="00EE1D5B" w:rsidP="005C1CBC">
      <w:pPr>
        <w:shd w:val="clear" w:color="auto" w:fill="FFFFFF"/>
        <w:jc w:val="both"/>
      </w:pPr>
      <w:r>
        <w:rPr>
          <w:bCs/>
        </w:rPr>
        <w:t xml:space="preserve">- </w:t>
      </w:r>
      <w:r w:rsidR="000A6141" w:rsidRPr="00EE1D5B">
        <w:rPr>
          <w:bCs/>
        </w:rPr>
        <w:t>предпенсионного возраста (за 2 года до пенсии);</w:t>
      </w:r>
    </w:p>
    <w:p w:rsidR="000A6141" w:rsidRPr="00EE1D5B" w:rsidRDefault="00EE1D5B" w:rsidP="005C1CBC">
      <w:pPr>
        <w:shd w:val="clear" w:color="auto" w:fill="FFFFFF"/>
        <w:jc w:val="both"/>
      </w:pPr>
      <w:r>
        <w:rPr>
          <w:bCs/>
        </w:rPr>
        <w:t xml:space="preserve">- </w:t>
      </w:r>
      <w:r w:rsidR="000A6141" w:rsidRPr="00EE1D5B">
        <w:rPr>
          <w:bCs/>
        </w:rPr>
        <w:t>имеющие   длительный   стаж   непрерывной   работы   в   данном   образовательном</w:t>
      </w:r>
    </w:p>
    <w:p w:rsidR="000A6141" w:rsidRPr="00EE1D5B" w:rsidRDefault="000A6141" w:rsidP="005C1CBC">
      <w:pPr>
        <w:shd w:val="clear" w:color="auto" w:fill="FFFFFF"/>
        <w:jc w:val="both"/>
      </w:pPr>
      <w:r w:rsidRPr="00EE1D5B">
        <w:rPr>
          <w:bCs/>
        </w:rPr>
        <w:t>учреждении;</w:t>
      </w:r>
    </w:p>
    <w:p w:rsidR="000A6141" w:rsidRPr="00EE1D5B" w:rsidRDefault="00EE1D5B" w:rsidP="005C1CBC">
      <w:pPr>
        <w:shd w:val="clear" w:color="auto" w:fill="FFFFFF"/>
        <w:jc w:val="both"/>
      </w:pPr>
      <w:r>
        <w:rPr>
          <w:bCs/>
        </w:rPr>
        <w:t xml:space="preserve">- </w:t>
      </w:r>
      <w:r w:rsidR="000A6141" w:rsidRPr="00EE1D5B">
        <w:rPr>
          <w:bCs/>
        </w:rPr>
        <w:t>одинокие матери, имеющие детей до 16 лет;</w:t>
      </w:r>
    </w:p>
    <w:p w:rsidR="000A6141" w:rsidRPr="00EE1D5B" w:rsidRDefault="00EE1D5B" w:rsidP="005C1CBC">
      <w:pPr>
        <w:shd w:val="clear" w:color="auto" w:fill="FFFFFF"/>
        <w:jc w:val="both"/>
      </w:pPr>
      <w:r>
        <w:rPr>
          <w:bCs/>
        </w:rPr>
        <w:t>- од</w:t>
      </w:r>
      <w:r w:rsidR="000A6141" w:rsidRPr="00EE1D5B">
        <w:rPr>
          <w:bCs/>
        </w:rPr>
        <w:t>инокие отцы, воспитывающие детей до 16 лет.</w:t>
      </w:r>
    </w:p>
    <w:p w:rsidR="000A6141" w:rsidRPr="00EE1D5B" w:rsidRDefault="00EE1D5B" w:rsidP="00121F17">
      <w:pPr>
        <w:shd w:val="clear" w:color="auto" w:fill="FFFFFF"/>
        <w:jc w:val="both"/>
      </w:pPr>
      <w:r>
        <w:rPr>
          <w:bCs/>
        </w:rPr>
        <w:t xml:space="preserve">2.15. </w:t>
      </w:r>
      <w:r w:rsidR="000A6141" w:rsidRPr="00EE1D5B">
        <w:rPr>
          <w:bCs/>
        </w:rPr>
        <w:t xml:space="preserve">Беременные женщины не могут быть уволены по инициативе работодателей, кроме </w:t>
      </w:r>
      <w:r>
        <w:t>слу</w:t>
      </w:r>
      <w:r w:rsidR="000A6141" w:rsidRPr="00EE1D5B">
        <w:t xml:space="preserve">чаев полной ликвидации учреждения, когда допускается увольнение с обязательным </w:t>
      </w:r>
      <w:r>
        <w:t>тру</w:t>
      </w:r>
      <w:r w:rsidR="000A6141" w:rsidRPr="00EE1D5B">
        <w:t>д</w:t>
      </w:r>
      <w:r>
        <w:t>о</w:t>
      </w:r>
      <w:r w:rsidR="000A6141" w:rsidRPr="00EE1D5B">
        <w:t xml:space="preserve">устройством. В этом случае работодатель (его правопреемник) обязаны принять меры по </w:t>
      </w:r>
      <w:r w:rsidR="000A6141" w:rsidRPr="00EE1D5B">
        <w:rPr>
          <w:bCs/>
        </w:rPr>
        <w:t xml:space="preserve">их трудоустройству в другой организации по прежней профессии, </w:t>
      </w:r>
      <w:r>
        <w:t>спец</w:t>
      </w:r>
      <w:r w:rsidR="000A6141" w:rsidRPr="00EE1D5B">
        <w:t xml:space="preserve">иальности, квалификации, а при отсутствии такой возможности трудоустроить и </w:t>
      </w:r>
      <w:r>
        <w:rPr>
          <w:bCs/>
        </w:rPr>
        <w:t>об</w:t>
      </w:r>
      <w:r w:rsidR="000A6141" w:rsidRPr="00EE1D5B">
        <w:rPr>
          <w:bCs/>
        </w:rPr>
        <w:t xml:space="preserve">щественных потребностей на основе данных, полученных от органов государственной </w:t>
      </w:r>
      <w:r>
        <w:t>службы</w:t>
      </w:r>
      <w:r w:rsidR="000A6141" w:rsidRPr="00EE1D5B">
        <w:t xml:space="preserve"> </w:t>
      </w:r>
      <w:r w:rsidR="000A6141" w:rsidRPr="00EE1D5B">
        <w:rPr>
          <w:bCs/>
        </w:rPr>
        <w:t>занятости и с их помощью.</w:t>
      </w:r>
    </w:p>
    <w:p w:rsidR="000A6141" w:rsidRPr="00EE1D5B" w:rsidRDefault="00EE1D5B" w:rsidP="00121F17">
      <w:pPr>
        <w:shd w:val="clear" w:color="auto" w:fill="FFFFFF"/>
        <w:jc w:val="both"/>
      </w:pPr>
      <w:r>
        <w:rPr>
          <w:bCs/>
        </w:rPr>
        <w:t xml:space="preserve">2.16. </w:t>
      </w:r>
      <w:r w:rsidR="000A6141" w:rsidRPr="00EE1D5B">
        <w:rPr>
          <w:bCs/>
        </w:rPr>
        <w:t>Работодатель обязуется при сокращении численности или штата не допускать увольнения одновременно 2-х работников из одной семьи.</w:t>
      </w:r>
    </w:p>
    <w:p w:rsidR="000A6141" w:rsidRPr="00EE1D5B" w:rsidRDefault="00EE1D5B" w:rsidP="00121F17">
      <w:pPr>
        <w:shd w:val="clear" w:color="auto" w:fill="FFFFFF"/>
        <w:jc w:val="both"/>
      </w:pPr>
      <w:r>
        <w:rPr>
          <w:bCs/>
        </w:rPr>
        <w:t xml:space="preserve">2.17. </w:t>
      </w:r>
      <w:r w:rsidR="000A6141" w:rsidRPr="00EE1D5B">
        <w:rPr>
          <w:bCs/>
        </w:rPr>
        <w:t>О предстоящем высвобождении в связи с сокращением   численности или штата</w:t>
      </w:r>
      <w:r>
        <w:rPr>
          <w:bCs/>
        </w:rPr>
        <w:t xml:space="preserve"> </w:t>
      </w:r>
      <w:r>
        <w:t>рабо</w:t>
      </w:r>
      <w:r w:rsidR="000A6141" w:rsidRPr="00EE1D5B">
        <w:t xml:space="preserve">тников, </w:t>
      </w:r>
      <w:r w:rsidR="000A6141" w:rsidRPr="00EE1D5B">
        <w:rPr>
          <w:bCs/>
        </w:rPr>
        <w:t>представители работников предупреждаются в письменной форме не менее</w:t>
      </w:r>
      <w:r>
        <w:rPr>
          <w:bCs/>
        </w:rPr>
        <w:t xml:space="preserve"> </w:t>
      </w:r>
      <w:r w:rsidR="000A6141" w:rsidRPr="00EE1D5B">
        <w:rPr>
          <w:bCs/>
        </w:rPr>
        <w:t>за 2 месяца, а если это решение может привести к массовому увольнению работников</w:t>
      </w:r>
      <w:r>
        <w:rPr>
          <w:bCs/>
        </w:rPr>
        <w:t xml:space="preserve"> </w:t>
      </w:r>
      <w:r w:rsidR="000A6141" w:rsidRPr="00EE1D5B">
        <w:rPr>
          <w:bCs/>
        </w:rPr>
        <w:t>не позднее, чем за 3 месяца до начала проведения соответствующих мероприятий (ст. 82</w:t>
      </w:r>
      <w:r>
        <w:rPr>
          <w:bCs/>
        </w:rPr>
        <w:t xml:space="preserve"> </w:t>
      </w:r>
      <w:r w:rsidR="000A6141" w:rsidRPr="00EE1D5B">
        <w:rPr>
          <w:bCs/>
        </w:rPr>
        <w:t>Т</w:t>
      </w:r>
      <w:r>
        <w:rPr>
          <w:bCs/>
        </w:rPr>
        <w:t>К РФ)</w:t>
      </w:r>
      <w:r w:rsidR="000A6141" w:rsidRPr="00EE1D5B">
        <w:rPr>
          <w:bCs/>
        </w:rPr>
        <w:t>.</w:t>
      </w:r>
    </w:p>
    <w:p w:rsidR="000A6141" w:rsidRPr="00EE1D5B" w:rsidRDefault="00EE1D5B" w:rsidP="00121F17">
      <w:pPr>
        <w:shd w:val="clear" w:color="auto" w:fill="FFFFFF"/>
        <w:jc w:val="both"/>
      </w:pPr>
      <w:r>
        <w:rPr>
          <w:bCs/>
        </w:rPr>
        <w:t xml:space="preserve">2.18. </w:t>
      </w:r>
      <w:r w:rsidR="000A6141" w:rsidRPr="00EE1D5B">
        <w:rPr>
          <w:bCs/>
        </w:rPr>
        <w:t>Лицам, получившим уведомление об увольнении по п.1  и п.2 ст. 81 ТК РФ,</w:t>
      </w:r>
    </w:p>
    <w:p w:rsidR="000A6141" w:rsidRPr="00EE1D5B" w:rsidRDefault="00EE1D5B" w:rsidP="005C1CBC">
      <w:pPr>
        <w:shd w:val="clear" w:color="auto" w:fill="FFFFFF"/>
        <w:jc w:val="both"/>
      </w:pPr>
      <w:r>
        <w:t>предо</w:t>
      </w:r>
      <w:r w:rsidR="000A6141" w:rsidRPr="00EE1D5B">
        <w:t xml:space="preserve">ставляется свободное от работы время для поиска нового места работы с </w:t>
      </w:r>
      <w:r w:rsidR="00682E23">
        <w:t>сохране</w:t>
      </w:r>
      <w:r w:rsidR="000A6141" w:rsidRPr="00EE1D5B">
        <w:rPr>
          <w:bCs/>
        </w:rPr>
        <w:t>нием</w:t>
      </w:r>
      <w:r w:rsidR="000A6141">
        <w:rPr>
          <w:b/>
          <w:bCs/>
        </w:rPr>
        <w:t xml:space="preserve"> </w:t>
      </w:r>
      <w:r w:rsidR="000A6141" w:rsidRPr="00EE1D5B">
        <w:rPr>
          <w:bCs/>
        </w:rPr>
        <w:t>среднего заработка.</w:t>
      </w:r>
    </w:p>
    <w:p w:rsidR="000A6141" w:rsidRPr="00EE1D5B" w:rsidRDefault="00682E23" w:rsidP="00121F17">
      <w:pPr>
        <w:shd w:val="clear" w:color="auto" w:fill="FFFFFF"/>
        <w:jc w:val="both"/>
      </w:pPr>
      <w:r>
        <w:rPr>
          <w:bCs/>
        </w:rPr>
        <w:t xml:space="preserve">2.19. </w:t>
      </w:r>
      <w:r w:rsidR="000A6141" w:rsidRPr="00EE1D5B">
        <w:rPr>
          <w:bCs/>
        </w:rPr>
        <w:t xml:space="preserve">Работодатель обязуется содействовать работнику, желающему повысить </w:t>
      </w:r>
      <w:r>
        <w:rPr>
          <w:bCs/>
        </w:rPr>
        <w:t>квалифи</w:t>
      </w:r>
      <w:r w:rsidR="000A6141" w:rsidRPr="00EE1D5B">
        <w:t>кацию пройти переобучение и приобрести другую профессию.</w:t>
      </w:r>
    </w:p>
    <w:p w:rsidR="000A6141" w:rsidRPr="00EE1D5B" w:rsidRDefault="00682E23" w:rsidP="00121F17">
      <w:pPr>
        <w:shd w:val="clear" w:color="auto" w:fill="FFFFFF"/>
        <w:jc w:val="both"/>
      </w:pPr>
      <w:r>
        <w:rPr>
          <w:bCs/>
        </w:rPr>
        <w:t xml:space="preserve">2.20. </w:t>
      </w:r>
      <w:r w:rsidR="000A6141" w:rsidRPr="00EE1D5B">
        <w:rPr>
          <w:bCs/>
        </w:rPr>
        <w:t xml:space="preserve">Передача учреждения из подчинения одного органа в подчинения другого не </w:t>
      </w:r>
      <w:r>
        <w:t>прекраща</w:t>
      </w:r>
      <w:r w:rsidR="000A6141" w:rsidRPr="00EE1D5B">
        <w:t xml:space="preserve">ет действия трудового договора. При смене собственника учреждения, а равно его </w:t>
      </w:r>
      <w:r w:rsidR="000A6141" w:rsidRPr="00EE1D5B">
        <w:rPr>
          <w:bCs/>
        </w:rPr>
        <w:t xml:space="preserve">реорганизации трудовые отношения с письменного согласия работника </w:t>
      </w:r>
      <w:r>
        <w:rPr>
          <w:bCs/>
        </w:rPr>
        <w:t>продол</w:t>
      </w:r>
      <w:r w:rsidR="000A6141" w:rsidRPr="00EE1D5B">
        <w:t xml:space="preserve">жаются </w:t>
      </w:r>
      <w:r w:rsidR="000A6141" w:rsidRPr="00EE1D5B">
        <w:rPr>
          <w:bCs/>
        </w:rPr>
        <w:t>(ст. 75 ТК РФ).</w:t>
      </w:r>
    </w:p>
    <w:p w:rsidR="000A6141" w:rsidRPr="00EE1D5B" w:rsidRDefault="00682E23" w:rsidP="00121F17">
      <w:pPr>
        <w:shd w:val="clear" w:color="auto" w:fill="FFFFFF"/>
        <w:jc w:val="both"/>
      </w:pPr>
      <w:r>
        <w:rPr>
          <w:bCs/>
        </w:rPr>
        <w:t>2.21.</w:t>
      </w:r>
      <w:r w:rsidR="000A6141" w:rsidRPr="00EE1D5B">
        <w:rPr>
          <w:bCs/>
        </w:rPr>
        <w:t xml:space="preserve">Высвобождаемым работникам гарантируются льготы, предусмотренные </w:t>
      </w:r>
      <w:r>
        <w:rPr>
          <w:bCs/>
        </w:rPr>
        <w:t>действу</w:t>
      </w:r>
      <w:r w:rsidR="000A6141" w:rsidRPr="00EE1D5B">
        <w:rPr>
          <w:bCs/>
        </w:rPr>
        <w:t xml:space="preserve">ющим </w:t>
      </w:r>
      <w:r w:rsidR="000A6141" w:rsidRPr="00EE1D5B">
        <w:t xml:space="preserve">законодательством при реорганизации и ликвидации организации </w:t>
      </w:r>
      <w:r w:rsidR="000A6141" w:rsidRPr="00EE1D5B">
        <w:rPr>
          <w:bCs/>
        </w:rPr>
        <w:t>(ст. 180</w:t>
      </w:r>
    </w:p>
    <w:p w:rsidR="00682E23" w:rsidRDefault="00682E23" w:rsidP="005C1CBC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ТК РФ) </w:t>
      </w:r>
    </w:p>
    <w:p w:rsidR="000A6141" w:rsidRPr="00EE1D5B" w:rsidRDefault="00B90EE6" w:rsidP="00121F17">
      <w:pPr>
        <w:shd w:val="clear" w:color="auto" w:fill="FFFFFF"/>
        <w:jc w:val="both"/>
      </w:pPr>
      <w:r>
        <w:rPr>
          <w:bCs/>
          <w:sz w:val="26"/>
          <w:szCs w:val="26"/>
        </w:rPr>
        <w:t xml:space="preserve">2.22. </w:t>
      </w:r>
      <w:r w:rsidR="00682E23">
        <w:rPr>
          <w:bCs/>
          <w:sz w:val="26"/>
          <w:szCs w:val="26"/>
        </w:rPr>
        <w:t xml:space="preserve">В </w:t>
      </w:r>
      <w:r w:rsidR="000A6141" w:rsidRPr="00EE1D5B">
        <w:rPr>
          <w:bCs/>
        </w:rPr>
        <w:t xml:space="preserve">случае      появления      возможности      принимать      новых      работников </w:t>
      </w:r>
      <w:r w:rsidR="000A6141" w:rsidRPr="00EE1D5B">
        <w:t xml:space="preserve"> </w:t>
      </w:r>
      <w:r w:rsidR="00682E23">
        <w:t>пре</w:t>
      </w:r>
      <w:r w:rsidR="000A6141" w:rsidRPr="00EE1D5B">
        <w:t xml:space="preserve">имущественным     правом     на    заключение    трудового        </w:t>
      </w:r>
      <w:r w:rsidR="000A6141" w:rsidRPr="00EE1D5B">
        <w:rPr>
          <w:bCs/>
        </w:rPr>
        <w:t>договора    пользуются</w:t>
      </w:r>
      <w:r>
        <w:t xml:space="preserve"> высвоб</w:t>
      </w:r>
      <w:r w:rsidRPr="00EE1D5B">
        <w:t>ожденные</w:t>
      </w:r>
      <w:r w:rsidR="000A6141" w:rsidRPr="00EE1D5B">
        <w:t xml:space="preserve"> ранее работники учреждения.</w:t>
      </w:r>
    </w:p>
    <w:p w:rsidR="000A6141" w:rsidRPr="00EE1D5B" w:rsidRDefault="00682E23" w:rsidP="00121F17">
      <w:pPr>
        <w:shd w:val="clear" w:color="auto" w:fill="FFFFFF"/>
        <w:jc w:val="both"/>
      </w:pPr>
      <w:r>
        <w:rPr>
          <w:bCs/>
        </w:rPr>
        <w:t xml:space="preserve">2.23. </w:t>
      </w:r>
      <w:r w:rsidR="000A6141" w:rsidRPr="00EE1D5B">
        <w:rPr>
          <w:bCs/>
        </w:rPr>
        <w:t>В случае невозможности сохранения рабочих мест работодателю рекомендуется</w:t>
      </w:r>
      <w:r>
        <w:rPr>
          <w:bCs/>
        </w:rPr>
        <w:t xml:space="preserve"> предусм</w:t>
      </w:r>
      <w:r w:rsidR="000A6141" w:rsidRPr="00EE1D5B">
        <w:t>отреть:</w:t>
      </w:r>
    </w:p>
    <w:p w:rsidR="00A67B40" w:rsidRPr="00EE1D5B" w:rsidRDefault="00682E23" w:rsidP="005C1CBC">
      <w:pPr>
        <w:shd w:val="clear" w:color="auto" w:fill="FFFFFF"/>
        <w:jc w:val="both"/>
      </w:pPr>
      <w:r>
        <w:t>- первооч</w:t>
      </w:r>
      <w:r w:rsidR="00A67B40" w:rsidRPr="00EE1D5B">
        <w:t xml:space="preserve">ередное  увольнение  работников,  принятых  по  совместительству,  а также </w:t>
      </w:r>
      <w:r>
        <w:rPr>
          <w:bCs/>
        </w:rPr>
        <w:t>вр</w:t>
      </w:r>
      <w:r w:rsidR="00A67B40" w:rsidRPr="00EE1D5B">
        <w:rPr>
          <w:bCs/>
        </w:rPr>
        <w:t xml:space="preserve">еменных </w:t>
      </w:r>
      <w:r w:rsidR="00A67B40" w:rsidRPr="00EE1D5B">
        <w:t>работников;</w:t>
      </w:r>
    </w:p>
    <w:p w:rsidR="00992689" w:rsidRDefault="00682E23" w:rsidP="005C1CBC">
      <w:pPr>
        <w:shd w:val="clear" w:color="auto" w:fill="FFFFFF"/>
        <w:jc w:val="both"/>
      </w:pPr>
      <w:r>
        <w:t xml:space="preserve">- выявить </w:t>
      </w:r>
      <w:r w:rsidR="00A67B40" w:rsidRPr="00EE1D5B">
        <w:t xml:space="preserve">возможности перемещений работников внутри образовательного учреждения; </w:t>
      </w:r>
    </w:p>
    <w:p w:rsidR="00A67B40" w:rsidRPr="00EE1D5B" w:rsidRDefault="00682E23" w:rsidP="005C1CBC">
      <w:pPr>
        <w:shd w:val="clear" w:color="auto" w:fill="FFFFFF"/>
        <w:jc w:val="both"/>
      </w:pPr>
      <w:r>
        <w:t>- прио</w:t>
      </w:r>
      <w:r w:rsidR="00A67B40" w:rsidRPr="00EE1D5B">
        <w:t xml:space="preserve">становить найм новых работников до тех пор, пока не будут трудоустроены </w:t>
      </w:r>
      <w:r>
        <w:t>высвобожд</w:t>
      </w:r>
      <w:r w:rsidR="00A67B40" w:rsidRPr="00EE1D5B">
        <w:t>аемые работники организации;</w:t>
      </w:r>
    </w:p>
    <w:p w:rsidR="00992689" w:rsidRPr="00FF191F" w:rsidRDefault="00A67B40" w:rsidP="00FF191F">
      <w:pPr>
        <w:shd w:val="clear" w:color="auto" w:fill="FFFFFF"/>
        <w:jc w:val="both"/>
      </w:pPr>
      <w:r w:rsidRPr="00EE1D5B">
        <w:lastRenderedPageBreak/>
        <w:t>-</w:t>
      </w:r>
      <w:r w:rsidR="00682E23">
        <w:t xml:space="preserve"> с у</w:t>
      </w:r>
      <w:r w:rsidRPr="00EE1D5B">
        <w:t xml:space="preserve">чётом   мнения   профкома  снижать   нагрузку  работников,   предупредив   их   в </w:t>
      </w:r>
      <w:r w:rsidR="00992689">
        <w:t xml:space="preserve"> письм</w:t>
      </w:r>
      <w:r w:rsidRPr="00EE1D5B">
        <w:t>енной форме не позднее, чем за 2 месяца.</w:t>
      </w:r>
    </w:p>
    <w:p w:rsidR="00A67B40" w:rsidRPr="00EE1D5B" w:rsidRDefault="00992689" w:rsidP="00992689">
      <w:pPr>
        <w:shd w:val="clear" w:color="auto" w:fill="FFFFFF"/>
        <w:jc w:val="center"/>
      </w:pPr>
      <w:r w:rsidRPr="00992689">
        <w:rPr>
          <w:b/>
          <w:lang w:val="en-US"/>
        </w:rPr>
        <w:t>III</w:t>
      </w:r>
      <w:r w:rsidR="00121F17">
        <w:rPr>
          <w:b/>
        </w:rPr>
        <w:t xml:space="preserve">. </w:t>
      </w:r>
      <w:r w:rsidR="00A67B40" w:rsidRPr="00992689">
        <w:rPr>
          <w:b/>
        </w:rPr>
        <w:t>Время труда и время отдыха</w:t>
      </w:r>
      <w:r w:rsidR="00A67B40" w:rsidRPr="00EE1D5B">
        <w:t>.</w:t>
      </w:r>
    </w:p>
    <w:p w:rsidR="00992689" w:rsidRPr="00121F17" w:rsidRDefault="00992689">
      <w:pPr>
        <w:shd w:val="clear" w:color="auto" w:fill="FFFFFF"/>
      </w:pPr>
    </w:p>
    <w:p w:rsidR="00992689" w:rsidRDefault="00992689" w:rsidP="005C1CBC">
      <w:pPr>
        <w:shd w:val="clear" w:color="auto" w:fill="FFFFFF"/>
        <w:jc w:val="both"/>
      </w:pPr>
      <w:r w:rsidRPr="00992689">
        <w:t>3</w:t>
      </w:r>
      <w:r>
        <w:t>. Сторо</w:t>
      </w:r>
      <w:r w:rsidR="00A67B40" w:rsidRPr="00EE1D5B">
        <w:t>ны пришли к соглашению о том, что:</w:t>
      </w:r>
      <w:r>
        <w:t xml:space="preserve"> </w:t>
      </w:r>
    </w:p>
    <w:p w:rsidR="00992689" w:rsidRDefault="00992689" w:rsidP="005C1CBC">
      <w:pPr>
        <w:shd w:val="clear" w:color="auto" w:fill="FFFFFF"/>
        <w:jc w:val="both"/>
      </w:pPr>
      <w:r>
        <w:t>3.1. Режим</w:t>
      </w:r>
      <w:r w:rsidR="00A67B40" w:rsidRPr="00EE1D5B">
        <w:rPr>
          <w:i/>
          <w:iCs/>
        </w:rPr>
        <w:t xml:space="preserve">   </w:t>
      </w:r>
      <w:r w:rsidR="00A67B40" w:rsidRPr="00EE1D5B">
        <w:t>рабочего    времени   образовательного   учрежде</w:t>
      </w:r>
      <w:r>
        <w:t>ния   определяется   Правилами внут</w:t>
      </w:r>
      <w:r w:rsidR="00A67B40" w:rsidRPr="00EE1D5B">
        <w:t>реннего трудового распорядка</w:t>
      </w:r>
      <w:r w:rsidR="007B0819">
        <w:t>,</w:t>
      </w:r>
      <w:r w:rsidR="00A67B40" w:rsidRPr="00EE1D5B">
        <w:t xml:space="preserve"> а также сеткой занятий, графиками сменности, согласованными с профсоюзным комитетом. </w:t>
      </w:r>
    </w:p>
    <w:p w:rsidR="00992689" w:rsidRDefault="00992689" w:rsidP="00121F17">
      <w:pPr>
        <w:shd w:val="clear" w:color="auto" w:fill="FFFFFF"/>
        <w:jc w:val="both"/>
      </w:pPr>
      <w:r>
        <w:t>3.2.</w:t>
      </w:r>
      <w:r w:rsidR="002576BF">
        <w:t xml:space="preserve"> Начало работы в 8.0</w:t>
      </w:r>
      <w:r w:rsidR="00A67B40" w:rsidRPr="00EE1D5B">
        <w:t>0 часов.</w:t>
      </w:r>
      <w:r w:rsidR="00121F17">
        <w:t xml:space="preserve"> </w:t>
      </w:r>
      <w:r w:rsidR="00A67B40" w:rsidRPr="00EE1D5B">
        <w:t xml:space="preserve">Рабочее время педагогических работников в период воспитательно-образовательного процесса определяется сеткой занятий и выполнением всего круга обязанностей, которые возлагаются на воспитателя в соответствии с Правилами </w:t>
      </w:r>
      <w:r w:rsidR="00A67B40" w:rsidRPr="00992689">
        <w:rPr>
          <w:iCs/>
        </w:rPr>
        <w:t>внутреннего трудового</w:t>
      </w:r>
      <w:r w:rsidR="00A67B40">
        <w:rPr>
          <w:i/>
          <w:iCs/>
        </w:rPr>
        <w:t xml:space="preserve"> </w:t>
      </w:r>
      <w:r w:rsidR="00A67B40">
        <w:t>распорядка.</w:t>
      </w:r>
      <w:r w:rsidR="00121F17">
        <w:t xml:space="preserve"> Продолжительность рабочего </w:t>
      </w:r>
      <w:r w:rsidR="00A67B40">
        <w:t xml:space="preserve">времени </w:t>
      </w:r>
      <w:r w:rsidR="00121F17">
        <w:t xml:space="preserve">    учебно-вспомогательного </w:t>
      </w:r>
      <w:r w:rsidR="00A67B40">
        <w:t>персонала, служащих и младшего обслуживающего персонала составляет</w:t>
      </w:r>
      <w:r w:rsidR="00D64395">
        <w:t xml:space="preserve"> для женщин 36 часов в неделю, для мужчин</w:t>
      </w:r>
      <w:r w:rsidR="00A67B40">
        <w:t xml:space="preserve"> 40 час в неделю.</w:t>
      </w:r>
    </w:p>
    <w:p w:rsidR="007B0819" w:rsidRDefault="00A67B40" w:rsidP="00121F17">
      <w:pPr>
        <w:shd w:val="clear" w:color="auto" w:fill="FFFFFF"/>
        <w:jc w:val="both"/>
      </w:pPr>
      <w:r>
        <w:t>3.3.С учётом специфики работы образовательно</w:t>
      </w:r>
      <w:r w:rsidR="007B0819">
        <w:t>го учреждения устанавливается 5-</w:t>
      </w:r>
      <w:r>
        <w:t xml:space="preserve"> дневная</w:t>
      </w:r>
      <w:r w:rsidR="00992689">
        <w:t xml:space="preserve"> </w:t>
      </w:r>
      <w:r>
        <w:t xml:space="preserve">рабочая неделя. </w:t>
      </w:r>
    </w:p>
    <w:p w:rsidR="00992689" w:rsidRDefault="00A67B40" w:rsidP="00121F17">
      <w:pPr>
        <w:shd w:val="clear" w:color="auto" w:fill="FFFFFF"/>
        <w:jc w:val="both"/>
      </w:pPr>
      <w:r>
        <w:t xml:space="preserve">3.4.Работа     в     сверхурочное     время     компенсируется     соответствующей     оплатой     с дополнительным  оформлением  письменного  согласия работника и мотивированного мнения профкома. </w:t>
      </w:r>
    </w:p>
    <w:p w:rsidR="00992689" w:rsidRDefault="00A67B40" w:rsidP="00121F17">
      <w:pPr>
        <w:shd w:val="clear" w:color="auto" w:fill="FFFFFF"/>
        <w:jc w:val="both"/>
      </w:pPr>
      <w:r>
        <w:t xml:space="preserve">3.5.К работе в сверхурочное время не допускается беременные женщины. </w:t>
      </w:r>
      <w:r w:rsidR="00992689">
        <w:t xml:space="preserve">            </w:t>
      </w:r>
    </w:p>
    <w:p w:rsidR="007B0819" w:rsidRDefault="00992689" w:rsidP="00121F17">
      <w:pPr>
        <w:shd w:val="clear" w:color="auto" w:fill="FFFFFF"/>
        <w:jc w:val="both"/>
      </w:pPr>
      <w:r>
        <w:t>3.6.</w:t>
      </w:r>
      <w:r w:rsidR="00A67B40">
        <w:t>Утвердить перечень должностей работников с ненормированным р</w:t>
      </w:r>
      <w:r>
        <w:t xml:space="preserve">абочим </w:t>
      </w:r>
      <w:r w:rsidR="00A67B40">
        <w:t>днём, который</w:t>
      </w:r>
      <w:r>
        <w:t xml:space="preserve"> </w:t>
      </w:r>
      <w:r w:rsidR="00A67B40">
        <w:t>является приложением к коллективно</w:t>
      </w:r>
      <w:r>
        <w:t>му договору</w:t>
      </w:r>
      <w:r w:rsidR="00184189">
        <w:t>.</w:t>
      </w:r>
      <w:r>
        <w:t xml:space="preserve"> </w:t>
      </w:r>
    </w:p>
    <w:p w:rsidR="00A67B40" w:rsidRDefault="00992689" w:rsidP="00121F17">
      <w:pPr>
        <w:shd w:val="clear" w:color="auto" w:fill="FFFFFF"/>
        <w:jc w:val="both"/>
      </w:pPr>
      <w:r>
        <w:t>3.7.</w:t>
      </w:r>
      <w:r w:rsidR="00A67B40">
        <w:t>Работа   в   выходные   и   нерабочие   праздничные   дни   запрещается,   кроме   случаев, предусмотренных законам:</w:t>
      </w:r>
    </w:p>
    <w:p w:rsidR="00A67B40" w:rsidRDefault="00121F17" w:rsidP="005C1CBC">
      <w:pPr>
        <w:shd w:val="clear" w:color="auto" w:fill="FFFFFF"/>
        <w:jc w:val="both"/>
      </w:pPr>
      <w:r>
        <w:t xml:space="preserve">- </w:t>
      </w:r>
      <w:r w:rsidR="00A67B40">
        <w:t>привлечении работника для работы в выходные и нерабочие праздничные дни допускается только с его письменного согласия, с учётом мнения профкома и при наличии письменного распоряжения руководителя;</w:t>
      </w:r>
    </w:p>
    <w:p w:rsidR="00A67B40" w:rsidRDefault="00A67B40" w:rsidP="005C1CBC">
      <w:pPr>
        <w:shd w:val="clear" w:color="auto" w:fill="FFFFFF"/>
        <w:jc w:val="both"/>
      </w:pPr>
      <w:r>
        <w:t>-    работа в выходной день по желанию работника компенсируется другим днём отдыха. В этом случае работа в выходной день оплачивается в одинарном размере;</w:t>
      </w:r>
    </w:p>
    <w:p w:rsidR="00A67B40" w:rsidRPr="00992689" w:rsidRDefault="00A67B40" w:rsidP="005C1CBC">
      <w:pPr>
        <w:shd w:val="clear" w:color="auto" w:fill="FFFFFF"/>
        <w:jc w:val="both"/>
      </w:pPr>
      <w:r>
        <w:t xml:space="preserve">-    работа в выходной день оплачивается в размере не менее двойной часовой или дневной ставки. </w:t>
      </w:r>
      <w:r w:rsidRPr="00992689">
        <w:t>( ст. 1</w:t>
      </w:r>
      <w:r w:rsidRPr="00992689">
        <w:rPr>
          <w:iCs/>
        </w:rPr>
        <w:t>13, 153 ТК РФ)</w:t>
      </w:r>
    </w:p>
    <w:p w:rsidR="00A67B40" w:rsidRDefault="00A67B40" w:rsidP="00121F17">
      <w:pPr>
        <w:shd w:val="clear" w:color="auto" w:fill="FFFFFF"/>
        <w:jc w:val="both"/>
      </w:pPr>
      <w:r>
        <w:t>3.8.Работодатель  может установить неполное рабочее  время  по  просьбе работника на  условиях оплаты труда пропорционально отработанному времени:</w:t>
      </w:r>
    </w:p>
    <w:p w:rsidR="00A67B40" w:rsidRDefault="00A67B40" w:rsidP="005C1CBC">
      <w:pPr>
        <w:shd w:val="clear" w:color="auto" w:fill="FFFFFF"/>
        <w:jc w:val="both"/>
      </w:pPr>
      <w:r>
        <w:t>-     беременной женщины;</w:t>
      </w:r>
    </w:p>
    <w:p w:rsidR="00A67B40" w:rsidRDefault="00121F17" w:rsidP="005C1CBC">
      <w:pPr>
        <w:shd w:val="clear" w:color="auto" w:fill="FFFFFF"/>
        <w:jc w:val="both"/>
      </w:pPr>
      <w:r>
        <w:t xml:space="preserve">-  </w:t>
      </w:r>
      <w:r w:rsidR="001F28FC">
        <w:t>одного из родителей, опекуна</w:t>
      </w:r>
      <w:r w:rsidR="00D64395">
        <w:t xml:space="preserve"> </w:t>
      </w:r>
      <w:r w:rsidR="00A67B40">
        <w:t>(попечителю), имеющей ребёнка до 14 лет, (ребёнка инвалида до 18л);</w:t>
      </w:r>
    </w:p>
    <w:p w:rsidR="00A67B40" w:rsidRDefault="00A67B40" w:rsidP="005C1CBC">
      <w:pPr>
        <w:shd w:val="clear" w:color="auto" w:fill="FFFFFF"/>
        <w:jc w:val="both"/>
      </w:pPr>
      <w:r>
        <w:t xml:space="preserve">-     лица, осуществляющего уход </w:t>
      </w:r>
      <w:r w:rsidR="001F28FC">
        <w:t xml:space="preserve">за </w:t>
      </w:r>
      <w:r>
        <w:t>больным членом семьи в соответствии с медицинским заключением;</w:t>
      </w:r>
    </w:p>
    <w:p w:rsidR="00A67B40" w:rsidRDefault="00A67B40" w:rsidP="005C1CBC">
      <w:pPr>
        <w:shd w:val="clear" w:color="auto" w:fill="FFFFFF"/>
        <w:jc w:val="both"/>
      </w:pPr>
      <w:r>
        <w:t>-     работнику по согласованию с работодателем.</w:t>
      </w:r>
    </w:p>
    <w:p w:rsidR="001F28FC" w:rsidRDefault="00A67B40" w:rsidP="00121F17">
      <w:pPr>
        <w:shd w:val="clear" w:color="auto" w:fill="FFFFFF"/>
        <w:jc w:val="both"/>
      </w:pPr>
      <w:r>
        <w:t>3.9.</w:t>
      </w:r>
      <w:r w:rsidR="001F28FC">
        <w:t>О</w:t>
      </w:r>
      <w:r>
        <w:t>черёдность предоставления оплачиваемых отпусков определяется ежегодно в соответствии с графиком отпусков, утверждаемых работодателем совместно с профсоюзным комитетом не позднее чем за 2 недели до наступления календарного года.</w:t>
      </w:r>
      <w:r w:rsidR="00121F17">
        <w:t xml:space="preserve"> </w:t>
      </w:r>
      <w:r>
        <w:t xml:space="preserve">О времени начала отпуска работник должен быть извещён не позднее чем за 2 недели до его начала. </w:t>
      </w:r>
    </w:p>
    <w:p w:rsidR="00A67B40" w:rsidRDefault="001F28FC" w:rsidP="00121F17">
      <w:pPr>
        <w:shd w:val="clear" w:color="auto" w:fill="FFFFFF"/>
        <w:jc w:val="both"/>
      </w:pPr>
      <w:r>
        <w:t xml:space="preserve">3.10. </w:t>
      </w:r>
      <w:r w:rsidR="00A67B40">
        <w:t>Педагогические   работники   образовательного   учреждения    имеют   право    на</w:t>
      </w:r>
      <w:r>
        <w:t xml:space="preserve"> </w:t>
      </w:r>
      <w:r w:rsidR="00A67B40">
        <w:t xml:space="preserve">длительный отпуск сроком до одного года не реже, чем через каждые 10 лет непрерывной преподавательской работы в соответствии с </w:t>
      </w:r>
      <w:r w:rsidR="008E6444">
        <w:t xml:space="preserve">утвержденным порядком предоставления педагогическим работникам организаций, осуществляющих образовательную </w:t>
      </w:r>
      <w:r w:rsidR="008E6444" w:rsidRPr="00382DEF">
        <w:t>деятельность, длительного</w:t>
      </w:r>
      <w:r w:rsidR="00A67B40" w:rsidRPr="00382DEF">
        <w:t xml:space="preserve"> отпуска</w:t>
      </w:r>
      <w:r w:rsidR="008E6444" w:rsidRPr="00382DEF">
        <w:t xml:space="preserve"> сроком до одного года.</w:t>
      </w:r>
      <w:r w:rsidR="00A67B40">
        <w:t xml:space="preserve"> </w:t>
      </w:r>
    </w:p>
    <w:p w:rsidR="008E6444" w:rsidRDefault="008E6444" w:rsidP="00121F17">
      <w:pPr>
        <w:shd w:val="clear" w:color="auto" w:fill="FFFFFF"/>
        <w:jc w:val="both"/>
      </w:pPr>
      <w:r>
        <w:t>3.11.</w:t>
      </w:r>
      <w:r w:rsidR="00382DEF">
        <w:t xml:space="preserve"> При предоставлении длительного отпуска сроком до одного года учитывается стаж работы работника, указанный в пункте 4 Порядка предоставления длительного отпуска.</w:t>
      </w:r>
    </w:p>
    <w:p w:rsidR="008E6444" w:rsidRDefault="008E6444" w:rsidP="00121F17">
      <w:pPr>
        <w:shd w:val="clear" w:color="auto" w:fill="FFFFFF"/>
        <w:jc w:val="both"/>
      </w:pPr>
      <w:r>
        <w:lastRenderedPageBreak/>
        <w:t>3.12.</w:t>
      </w:r>
      <w:r w:rsidR="00382DEF">
        <w:t xml:space="preserve"> Конкретная продолжительность длительного отпуска определяется </w:t>
      </w:r>
      <w:r w:rsidR="00DD42EC">
        <w:t>по соглашению сторон трудового договора. Исходя из интересов сторон, по заявлению педагогического работника длительный отпуск можно разделить на части. Причем одна из частей отпуска не может быть менее 3 месяцев. При наличии листка нетрудоспособности по заявлению работника длительный отпуск продлевается на количество дней нетрудоспособности. По соглашению сторон трудового договора длительный отпуск можно присоединить к ежегодному очередному оплачиваемому  отпуску.</w:t>
      </w:r>
    </w:p>
    <w:p w:rsidR="008E6444" w:rsidRDefault="008E6444" w:rsidP="00121F17">
      <w:pPr>
        <w:shd w:val="clear" w:color="auto" w:fill="FFFFFF"/>
        <w:jc w:val="both"/>
      </w:pPr>
      <w:r>
        <w:t>3.13.</w:t>
      </w:r>
      <w:r w:rsidR="00DD42EC">
        <w:t xml:space="preserve"> За счет средств, полученных организацией от приносящей доход деятельности, по соглашению сторон возможно установление опла</w:t>
      </w:r>
      <w:r w:rsidR="00A44F11">
        <w:t>ты во время длительного отпуска.</w:t>
      </w:r>
    </w:p>
    <w:p w:rsidR="00A67B40" w:rsidRDefault="00D973C1" w:rsidP="005C1CBC">
      <w:pPr>
        <w:shd w:val="clear" w:color="auto" w:fill="FFFFFF"/>
        <w:jc w:val="both"/>
      </w:pPr>
      <w:r>
        <w:t>3.14</w:t>
      </w:r>
      <w:r w:rsidR="007B0819">
        <w:t xml:space="preserve">.  </w:t>
      </w:r>
      <w:r w:rsidR="00A67B40">
        <w:t>Стороны договорились о предоставлени</w:t>
      </w:r>
      <w:r w:rsidR="00D64395">
        <w:t xml:space="preserve">и дополнительного </w:t>
      </w:r>
      <w:r w:rsidR="00A67B40">
        <w:t>отпуска</w:t>
      </w:r>
      <w:r w:rsidR="00D64395">
        <w:t xml:space="preserve"> без сохранения заработной платы</w:t>
      </w:r>
      <w:r w:rsidR="00A67B40">
        <w:t xml:space="preserve"> при:</w:t>
      </w:r>
    </w:p>
    <w:p w:rsidR="00A67B40" w:rsidRDefault="00D64395" w:rsidP="005C1CBC">
      <w:pPr>
        <w:shd w:val="clear" w:color="auto" w:fill="FFFFFF"/>
        <w:jc w:val="both"/>
      </w:pPr>
      <w:r>
        <w:t>-    рождение ребёнка - 3 календарных дня</w:t>
      </w:r>
      <w:r w:rsidR="00A67B40">
        <w:t>;</w:t>
      </w:r>
    </w:p>
    <w:p w:rsidR="00A67B40" w:rsidRDefault="00121F17" w:rsidP="005C1CBC">
      <w:pPr>
        <w:shd w:val="clear" w:color="auto" w:fill="FFFFFF"/>
        <w:jc w:val="both"/>
      </w:pPr>
      <w:r>
        <w:t xml:space="preserve">-    </w:t>
      </w:r>
      <w:r w:rsidR="00D64395">
        <w:t>со свадьбой самого работника- 3 календарных дня</w:t>
      </w:r>
      <w:r w:rsidR="00A67B40">
        <w:t>;</w:t>
      </w:r>
    </w:p>
    <w:p w:rsidR="00A5711E" w:rsidRDefault="00121F17" w:rsidP="005C1CBC">
      <w:pPr>
        <w:shd w:val="clear" w:color="auto" w:fill="FFFFFF"/>
        <w:jc w:val="both"/>
      </w:pPr>
      <w:r>
        <w:t xml:space="preserve">-    </w:t>
      </w:r>
      <w:r w:rsidR="00A67B40">
        <w:t>похоро</w:t>
      </w:r>
      <w:r w:rsidR="00D64395">
        <w:t>нах близких родственников - 3 календарных дня</w:t>
      </w:r>
      <w:r w:rsidR="00A67B40">
        <w:t xml:space="preserve">; </w:t>
      </w:r>
    </w:p>
    <w:p w:rsidR="00A67B40" w:rsidRDefault="008E6444" w:rsidP="005C1CBC">
      <w:pPr>
        <w:shd w:val="clear" w:color="auto" w:fill="FFFFFF"/>
        <w:jc w:val="both"/>
      </w:pPr>
      <w:r>
        <w:t xml:space="preserve">-    </w:t>
      </w:r>
      <w:r w:rsidR="00A67B40">
        <w:t xml:space="preserve">работнику, </w:t>
      </w:r>
      <w:r w:rsidR="00293779">
        <w:t>при отсутствии в течение</w:t>
      </w:r>
      <w:r w:rsidR="00A5711E">
        <w:t xml:space="preserve"> года дней нетрудоспособности</w:t>
      </w:r>
      <w:r w:rsidR="00A67B40">
        <w:t xml:space="preserve"> - 3 календарных дня;</w:t>
      </w:r>
    </w:p>
    <w:p w:rsidR="001F28FC" w:rsidRDefault="00A67B40" w:rsidP="005C1CBC">
      <w:pPr>
        <w:shd w:val="clear" w:color="auto" w:fill="FFFFFF"/>
        <w:jc w:val="both"/>
      </w:pPr>
      <w:r>
        <w:t xml:space="preserve">-     юбилея, если он приходится на рабочий день - 1 день; </w:t>
      </w:r>
    </w:p>
    <w:p w:rsidR="00A5711E" w:rsidRDefault="00A5711E" w:rsidP="005C1CBC">
      <w:pPr>
        <w:shd w:val="clear" w:color="auto" w:fill="FFFFFF"/>
        <w:jc w:val="both"/>
      </w:pPr>
      <w:r>
        <w:t>- по семейным обстоятельствам и другим уважительным причинам на срок по соглашению между работником и работодателем.</w:t>
      </w:r>
    </w:p>
    <w:p w:rsidR="00A67B40" w:rsidRDefault="00D973C1" w:rsidP="00121F17">
      <w:pPr>
        <w:shd w:val="clear" w:color="auto" w:fill="FFFFFF"/>
        <w:jc w:val="both"/>
      </w:pPr>
      <w:r>
        <w:t>3.15</w:t>
      </w:r>
      <w:r w:rsidR="00A67B40">
        <w:t>. Работодатель обязуется предоставить отпуск без сохранения заработной платы, на основании письменного заявления работника, помимо указанных в ст. 128 ТК РФ следующим работникам:</w:t>
      </w:r>
    </w:p>
    <w:p w:rsidR="00A67B40" w:rsidRDefault="00A67B40" w:rsidP="005C1CBC">
      <w:pPr>
        <w:shd w:val="clear" w:color="auto" w:fill="FFFFFF"/>
        <w:jc w:val="both"/>
      </w:pPr>
      <w:r>
        <w:t>-     родителям, имеющим детей в возрасте до 14 лет- 3 календарных дней;</w:t>
      </w:r>
    </w:p>
    <w:p w:rsidR="001F28FC" w:rsidRDefault="00A67B40" w:rsidP="005C1CBC">
      <w:pPr>
        <w:shd w:val="clear" w:color="auto" w:fill="FFFFFF"/>
        <w:jc w:val="both"/>
      </w:pPr>
      <w:r>
        <w:t xml:space="preserve">-     при праздновании свадьбы детей - 3 календарных дней; </w:t>
      </w:r>
    </w:p>
    <w:p w:rsidR="00A67B40" w:rsidRDefault="001F28FC" w:rsidP="005C1CBC">
      <w:pPr>
        <w:shd w:val="clear" w:color="auto" w:fill="FFFFFF"/>
        <w:jc w:val="both"/>
      </w:pPr>
      <w:r>
        <w:t xml:space="preserve">-     </w:t>
      </w:r>
      <w:r w:rsidR="00A67B40">
        <w:t>родителям в первый день занятий в школе — 1 день;</w:t>
      </w:r>
    </w:p>
    <w:p w:rsidR="00A67B40" w:rsidRDefault="00A67B40" w:rsidP="005C1CBC">
      <w:pPr>
        <w:shd w:val="clear" w:color="auto" w:fill="FFFFFF"/>
        <w:jc w:val="both"/>
      </w:pPr>
      <w:r>
        <w:t>-     для проводов детей на военную службу - 3 календарных дня;</w:t>
      </w:r>
    </w:p>
    <w:p w:rsidR="001F28FC" w:rsidRDefault="00A67B40" w:rsidP="005C1CBC">
      <w:pPr>
        <w:shd w:val="clear" w:color="auto" w:fill="FFFFFF"/>
        <w:jc w:val="both"/>
      </w:pPr>
      <w:r>
        <w:t xml:space="preserve">-     неожиданного тяжёлого заболевания близкого родственника - 5 календарных дней; </w:t>
      </w:r>
    </w:p>
    <w:p w:rsidR="007B0819" w:rsidRDefault="00D973C1" w:rsidP="00121F17">
      <w:pPr>
        <w:shd w:val="clear" w:color="auto" w:fill="FFFFFF"/>
        <w:jc w:val="both"/>
      </w:pPr>
      <w:r>
        <w:t>3.16</w:t>
      </w:r>
      <w:r w:rsidR="00121F17">
        <w:t xml:space="preserve">. </w:t>
      </w:r>
      <w:r w:rsidR="00A67B40">
        <w:t>Работодатель обязуется предоставлять дополнительные отпуска - не менее 3 календарных дней работникам за ненормированный рабочий день в соответствии с перечнем</w:t>
      </w:r>
      <w:r w:rsidR="00E94AAF">
        <w:t>.</w:t>
      </w:r>
      <w:r w:rsidR="00A67B40">
        <w:t xml:space="preserve"> </w:t>
      </w:r>
    </w:p>
    <w:p w:rsidR="00A67B40" w:rsidRDefault="00D973C1" w:rsidP="00121F17">
      <w:pPr>
        <w:shd w:val="clear" w:color="auto" w:fill="FFFFFF"/>
        <w:jc w:val="both"/>
      </w:pPr>
      <w:r>
        <w:t>3.17</w:t>
      </w:r>
      <w:r w:rsidR="00121F17">
        <w:t xml:space="preserve">. </w:t>
      </w:r>
      <w:r w:rsidR="00A67B40">
        <w:t>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 Работодатель обеспечивает педагогическим работникам возможность отдыха и приёма пищи в рабочее время одновременно с воспитанниками, в том числе в течение перерывов между занятиями. Время отдыха и питания для других работников устанавливается Правилами внутреннего трудового распорядка и не должно быть менее 30 минут.</w:t>
      </w:r>
    </w:p>
    <w:p w:rsidR="001F28FC" w:rsidRDefault="001F28FC">
      <w:pPr>
        <w:shd w:val="clear" w:color="auto" w:fill="FFFFFF"/>
        <w:rPr>
          <w:b/>
          <w:bCs/>
        </w:rPr>
      </w:pPr>
    </w:p>
    <w:p w:rsidR="00A67B40" w:rsidRDefault="001F28FC" w:rsidP="001F28FC">
      <w:pPr>
        <w:shd w:val="clear" w:color="auto" w:fill="FFFFFF"/>
        <w:jc w:val="center"/>
        <w:rPr>
          <w:b/>
          <w:bCs/>
        </w:rPr>
      </w:pPr>
      <w:r w:rsidRPr="002D2388">
        <w:rPr>
          <w:b/>
          <w:bCs/>
          <w:lang w:val="en-US"/>
        </w:rPr>
        <w:t>IV</w:t>
      </w:r>
      <w:r w:rsidRPr="002D2388">
        <w:rPr>
          <w:b/>
          <w:bCs/>
        </w:rPr>
        <w:t>.</w:t>
      </w:r>
      <w:r w:rsidR="00121F17" w:rsidRPr="002D2388">
        <w:rPr>
          <w:b/>
          <w:bCs/>
        </w:rPr>
        <w:t xml:space="preserve"> </w:t>
      </w:r>
      <w:r w:rsidR="00A67B40" w:rsidRPr="002D2388">
        <w:rPr>
          <w:b/>
          <w:bCs/>
        </w:rPr>
        <w:t>Оплата и нормирование труда.</w:t>
      </w:r>
    </w:p>
    <w:p w:rsidR="00422F07" w:rsidRDefault="001F28FC" w:rsidP="00422F07">
      <w:pPr>
        <w:shd w:val="clear" w:color="auto" w:fill="FFFFFF"/>
        <w:rPr>
          <w:rStyle w:val="a4"/>
        </w:rPr>
      </w:pPr>
      <w:r>
        <w:rPr>
          <w:rStyle w:val="a4"/>
        </w:rPr>
        <w:t>    </w:t>
      </w:r>
    </w:p>
    <w:p w:rsidR="00121F17" w:rsidRDefault="001F28FC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4.1.</w:t>
      </w:r>
      <w:r w:rsidRPr="005C1CBC">
        <w:t xml:space="preserve"> Стороны </w:t>
      </w:r>
      <w:r w:rsidR="00FC1226" w:rsidRPr="005C1CBC">
        <w:t>договорились</w:t>
      </w:r>
      <w:r w:rsidRPr="005C1CBC">
        <w:t>, что:</w:t>
      </w:r>
    </w:p>
    <w:p w:rsidR="001F28FC" w:rsidRPr="005C1CBC" w:rsidRDefault="001F28FC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4.1.1.</w:t>
      </w:r>
      <w:r w:rsidRPr="005C1CBC">
        <w:t>Фонд  платы труда работников ДОУ включает в себя заработную плату административно-управленческого, педагогического, медицинского и обслуживающего персонала.</w:t>
      </w:r>
    </w:p>
    <w:p w:rsidR="001F28FC" w:rsidRPr="005C1CBC" w:rsidRDefault="001F28FC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4.1.2.</w:t>
      </w:r>
      <w:r w:rsidRPr="005C1CBC">
        <w:t xml:space="preserve"> Фонд оплаты труда состоит из базовой части, стимулирующей части.</w:t>
      </w:r>
    </w:p>
    <w:p w:rsidR="001F28FC" w:rsidRPr="005C1CBC" w:rsidRDefault="001F28FC" w:rsidP="005C1CBC">
      <w:pPr>
        <w:pStyle w:val="a3"/>
        <w:spacing w:before="0" w:beforeAutospacing="0" w:after="0" w:afterAutospacing="0"/>
        <w:jc w:val="both"/>
      </w:pPr>
      <w:r w:rsidRPr="005C1CBC">
        <w:t>4</w:t>
      </w:r>
      <w:r w:rsidRPr="005C1CBC">
        <w:rPr>
          <w:rStyle w:val="a4"/>
          <w:b w:val="0"/>
        </w:rPr>
        <w:t>.1.3.</w:t>
      </w:r>
      <w:r w:rsidRPr="005C1CBC">
        <w:t xml:space="preserve"> </w:t>
      </w:r>
      <w:r w:rsidR="00FC1226" w:rsidRPr="005C1CBC">
        <w:t>В б</w:t>
      </w:r>
      <w:r w:rsidRPr="005C1CBC">
        <w:t>азовую часть фонда оплаты труда работников ДОУ включается оплата труда исходя из базовых должностных окладов, а также компенсационные и социальные выплаты (доплаты), устанавливаемые трудовым законодательством.</w:t>
      </w:r>
    </w:p>
    <w:p w:rsidR="001F28FC" w:rsidRPr="005C1CBC" w:rsidRDefault="00B01F04" w:rsidP="005C1CBC">
      <w:pPr>
        <w:pStyle w:val="a3"/>
        <w:spacing w:before="0" w:beforeAutospacing="0" w:after="0" w:afterAutospacing="0"/>
        <w:jc w:val="both"/>
      </w:pPr>
      <w:r w:rsidRPr="005C1CBC">
        <w:t>4</w:t>
      </w:r>
      <w:r w:rsidR="001F28FC" w:rsidRPr="005C1CBC">
        <w:rPr>
          <w:rStyle w:val="a4"/>
          <w:b w:val="0"/>
        </w:rPr>
        <w:t>.1.</w:t>
      </w:r>
      <w:r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</w:t>
      </w:r>
      <w:r w:rsidR="001F28FC" w:rsidRPr="005C1CBC">
        <w:t xml:space="preserve"> Заработная плата работника ДОУ представляет собой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отличных от нормальных, </w:t>
      </w:r>
      <w:r w:rsidR="001F28FC" w:rsidRPr="005C1CBC">
        <w:lastRenderedPageBreak/>
        <w:t>и иные выплаты компенсационного характера) и стимулирующие выплаты (доплаты и надбавки стимулирующего характера, премии и иные поощрительные выплаты). </w:t>
      </w:r>
    </w:p>
    <w:p w:rsidR="00422F07" w:rsidRPr="005C1CBC" w:rsidRDefault="00B01F04" w:rsidP="00121F17">
      <w:pPr>
        <w:jc w:val="both"/>
      </w:pPr>
      <w:r w:rsidRPr="005C1CBC">
        <w:t>4</w:t>
      </w:r>
      <w:r w:rsidR="001F28FC" w:rsidRPr="005C1CBC">
        <w:rPr>
          <w:rStyle w:val="a4"/>
          <w:b w:val="0"/>
        </w:rPr>
        <w:t>.2.</w:t>
      </w:r>
      <w:r w:rsidR="001F28FC" w:rsidRPr="005C1CBC">
        <w:t xml:space="preserve"> </w:t>
      </w:r>
      <w:r w:rsidRPr="005C1CBC">
        <w:t>Стороны договорились, что оплата труда в ДОУ осуществляется в соответствии с Положением об оплате труда</w:t>
      </w:r>
      <w:r w:rsidR="00B22AB5">
        <w:t xml:space="preserve"> и стимулировании работников</w:t>
      </w:r>
      <w:r w:rsidRPr="005C1CBC">
        <w:t>. Положение об оплате труда</w:t>
      </w:r>
      <w:r w:rsidR="00B22AB5">
        <w:t xml:space="preserve"> и стимулировании работников</w:t>
      </w:r>
      <w:r w:rsidRPr="005C1CBC">
        <w:t xml:space="preserve"> разрабатывается и утверждается руководителем учреждения по согласованию с профсоюзной организацией</w:t>
      </w:r>
      <w:r w:rsidR="00121F17">
        <w:t xml:space="preserve">. </w:t>
      </w:r>
      <w:r w:rsidRPr="00121F17">
        <w:t>Положение об оплате труда</w:t>
      </w:r>
      <w:r w:rsidR="00B22AB5">
        <w:t xml:space="preserve"> и стимулировании работников</w:t>
      </w:r>
      <w:r w:rsidRPr="00121F17">
        <w:t xml:space="preserve"> разрабатывается на основе Методики формирования фонда оплаты труда и заработной платы работников общеобразовательных учреждений, утвержденной органами самоуправления муниципального образования. </w:t>
      </w:r>
      <w:r w:rsidRPr="005C1CBC">
        <w:t>Р</w:t>
      </w:r>
      <w:r w:rsidR="001F28FC" w:rsidRPr="005C1CBC">
        <w:t>аботникам</w:t>
      </w:r>
      <w:r w:rsidRPr="005C1CBC">
        <w:t xml:space="preserve"> ДОУ</w:t>
      </w:r>
      <w:r w:rsidR="001F28FC" w:rsidRPr="005C1CBC">
        <w:t xml:space="preserve"> кроме фиксированной заработной платы выплачиваются стимулирующие и иные поощрительные выплаты, премии. Все надбавки призваны стимулировать работников к повышению деловой квалификации и росту уровня мастерства. Выплата их, как правило, не связана с возложенными на работника каких – либо дополнительных трудовых обязанностей помимо предусмотренных трудовым договором.</w:t>
      </w:r>
    </w:p>
    <w:p w:rsidR="007B0819" w:rsidRDefault="00B01F04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.2.1.</w:t>
      </w:r>
      <w:r w:rsidR="001F28FC" w:rsidRPr="005C1CBC">
        <w:t xml:space="preserve"> Стимулирующая часть фонда оплаты труда работников включает в себя стимулирующие выплаты за качество воспитания, сложность контингента воспитанников,  создание условий для сохранения здоровья воспитанников и  применение инновационных педагогических технологий.</w:t>
      </w:r>
    </w:p>
    <w:p w:rsidR="00121F17" w:rsidRDefault="00B01F04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.2.2.</w:t>
      </w:r>
      <w:r w:rsidR="001F28FC" w:rsidRPr="005C1CBC">
        <w:t xml:space="preserve"> В пределах средств, направляемых на оплату труда, устанавливаются различные системы премирования, стимулирующих доплат и надбавок, конкретный размер которых определяется руководителем ДОУ по согласованию с  членами комиссии по распределению стимулирующих выплат. Стимулирующие выплаты, доплаты, надбавки производятся из фонда оплаты труда в</w:t>
      </w:r>
      <w:r w:rsidR="003B6E33">
        <w:t xml:space="preserve"> абсолютных величинах (рублях) по итогам года</w:t>
      </w:r>
      <w:r w:rsidR="001F28FC" w:rsidRPr="005C1CBC">
        <w:t xml:space="preserve"> на основании приказа руководителя ДОУ.</w:t>
      </w:r>
      <w:r w:rsidR="00121F17">
        <w:t xml:space="preserve"> </w:t>
      </w:r>
      <w:r w:rsidR="001F28FC" w:rsidRPr="005C1CBC">
        <w:t>Размер стимулирующих выплат, доплат, выплачиваемых работнику, максимальными размерами не ограничивается.</w:t>
      </w:r>
    </w:p>
    <w:p w:rsidR="001F28FC" w:rsidRPr="005C1CBC" w:rsidRDefault="002930A2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.2.3.</w:t>
      </w:r>
      <w:r w:rsidR="001F28FC" w:rsidRPr="005C1CBC">
        <w:t xml:space="preserve"> </w:t>
      </w:r>
      <w:r w:rsidR="00B22AB5">
        <w:t>Стимулирующие выплаты заведующего</w:t>
      </w:r>
      <w:r w:rsidR="001F28FC" w:rsidRPr="005C1CBC">
        <w:t xml:space="preserve"> могут быть выделены из фонда заработной платы дошкольного учреждения по приказу  </w:t>
      </w:r>
      <w:r w:rsidR="00B01F04" w:rsidRPr="005C1CBC">
        <w:t xml:space="preserve">отдела образования </w:t>
      </w:r>
      <w:r w:rsidR="007B0819">
        <w:t xml:space="preserve">Перелюбского </w:t>
      </w:r>
      <w:r w:rsidR="00B01F04" w:rsidRPr="005C1CBC">
        <w:t>муниципального района Саратовской области.</w:t>
      </w:r>
    </w:p>
    <w:p w:rsidR="00121F17" w:rsidRDefault="002930A2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</w:t>
      </w:r>
      <w:r w:rsidR="00B01F04" w:rsidRPr="005C1CBC">
        <w:rPr>
          <w:rStyle w:val="a4"/>
          <w:b w:val="0"/>
        </w:rPr>
        <w:t>3</w:t>
      </w:r>
      <w:r w:rsidR="001F28FC" w:rsidRPr="005C1CBC">
        <w:rPr>
          <w:rStyle w:val="a4"/>
          <w:b w:val="0"/>
        </w:rPr>
        <w:t>.</w:t>
      </w:r>
      <w:r w:rsidR="001F28FC" w:rsidRPr="005C1CBC">
        <w:t xml:space="preserve">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ограничиваются.                  </w:t>
      </w:r>
    </w:p>
    <w:p w:rsidR="001F28FC" w:rsidRPr="005C1CBC" w:rsidRDefault="002930A2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</w:t>
      </w:r>
      <w:r w:rsidR="00B01F04"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</w:t>
      </w:r>
      <w:r w:rsidR="001F28FC" w:rsidRPr="005C1CBC">
        <w:t xml:space="preserve"> Доплаты компенсационные:</w:t>
      </w:r>
    </w:p>
    <w:p w:rsidR="001F28FC" w:rsidRPr="005C1CBC" w:rsidRDefault="00121F17" w:rsidP="005C1CBC">
      <w:pPr>
        <w:pStyle w:val="a3"/>
        <w:spacing w:before="0" w:beforeAutospacing="0" w:after="0" w:afterAutospacing="0"/>
        <w:jc w:val="both"/>
      </w:pPr>
      <w:r>
        <w:t xml:space="preserve">- </w:t>
      </w:r>
      <w:r w:rsidR="001F28FC" w:rsidRPr="005C1CBC">
        <w:t>за работу в ночное время  в размере 35% часовой тарифной ставки (оклада) (ст. 154 Трудового кодекса Российской Федерации);</w:t>
      </w:r>
    </w:p>
    <w:p w:rsidR="001F28FC" w:rsidRPr="005C1CBC" w:rsidRDefault="00121F17" w:rsidP="005C1CBC">
      <w:pPr>
        <w:pStyle w:val="a3"/>
        <w:spacing w:before="0" w:beforeAutospacing="0" w:after="0" w:afterAutospacing="0"/>
        <w:jc w:val="both"/>
      </w:pPr>
      <w:r>
        <w:t xml:space="preserve">- </w:t>
      </w:r>
      <w:r w:rsidR="001F28FC" w:rsidRPr="005C1CBC">
        <w:t>за работу с тяжелыми и вредными условиями труда в размере до 1</w:t>
      </w:r>
      <w:r w:rsidR="007B0819">
        <w:t>0</w:t>
      </w:r>
      <w:r w:rsidR="001F28FC" w:rsidRPr="005C1CBC">
        <w:t>% к тарифной ставке или окладу.</w:t>
      </w:r>
    </w:p>
    <w:p w:rsidR="001F28FC" w:rsidRPr="005C1CBC" w:rsidRDefault="001F28FC" w:rsidP="005C1CBC">
      <w:pPr>
        <w:pStyle w:val="a3"/>
        <w:spacing w:before="0" w:beforeAutospacing="0" w:after="0" w:afterAutospacing="0"/>
        <w:jc w:val="both"/>
      </w:pPr>
      <w:r w:rsidRPr="005C1CBC">
        <w:t>Письмо Минобразования РСФСР от 18.06.91г. № 187/4 – 14пк « Об установлении доплат  за неблагоприятные условия труда работников учреждений и организаций народного образования».</w:t>
      </w:r>
    </w:p>
    <w:p w:rsidR="00121F17" w:rsidRDefault="002930A2" w:rsidP="005C1CBC">
      <w:pPr>
        <w:pStyle w:val="a3"/>
        <w:spacing w:before="0" w:beforeAutospacing="0" w:after="0" w:afterAutospacing="0"/>
        <w:jc w:val="both"/>
      </w:pPr>
      <w:r w:rsidRPr="005C1CBC">
        <w:rPr>
          <w:rStyle w:val="a4"/>
          <w:b w:val="0"/>
        </w:rPr>
        <w:t>4</w:t>
      </w:r>
      <w:r w:rsidR="001F28FC" w:rsidRPr="005C1CBC">
        <w:rPr>
          <w:rStyle w:val="a4"/>
          <w:b w:val="0"/>
        </w:rPr>
        <w:t>.</w:t>
      </w:r>
      <w:r w:rsidRPr="005C1CBC">
        <w:rPr>
          <w:rStyle w:val="a4"/>
          <w:b w:val="0"/>
        </w:rPr>
        <w:t>5</w:t>
      </w:r>
      <w:r w:rsidR="001F28FC" w:rsidRPr="005C1CBC">
        <w:rPr>
          <w:rStyle w:val="a4"/>
          <w:b w:val="0"/>
        </w:rPr>
        <w:t>.</w:t>
      </w:r>
      <w:r w:rsidR="001F28FC" w:rsidRPr="005C1CBC">
        <w:t xml:space="preserve"> Премирование и иные поощрительные выплаты:</w:t>
      </w:r>
    </w:p>
    <w:p w:rsidR="001F28FC" w:rsidRPr="005C1CBC" w:rsidRDefault="001F28FC" w:rsidP="005C1CBC">
      <w:pPr>
        <w:pStyle w:val="a3"/>
        <w:spacing w:before="0" w:beforeAutospacing="0" w:after="0" w:afterAutospacing="0"/>
        <w:jc w:val="both"/>
      </w:pPr>
      <w:r w:rsidRPr="005C1CBC">
        <w:t xml:space="preserve">Премирование  и иные поощрительные выплаты производятся из </w:t>
      </w:r>
      <w:r w:rsidR="005C1CBC">
        <w:t>фонда экономии заработной платы</w:t>
      </w:r>
      <w:r w:rsidR="007B0819">
        <w:t>.</w:t>
      </w:r>
      <w:r w:rsidRPr="005C1CBC">
        <w:t> Премирование работников и иные поощрительные выплаты по результатам работы производится в целях усиления их материальной заинтересованности и повышения качества выполняемых работ, своевременном и добросовестном исполнении своих обязанностей, а также повышении уровня ответственности за порученную работу на основании приказа руководителя по согласованию с членами  комиссии по распределению стимулирующих выплат.</w:t>
      </w:r>
    </w:p>
    <w:p w:rsidR="001F28FC" w:rsidRPr="005C1CBC" w:rsidRDefault="001F28FC" w:rsidP="005C1CBC">
      <w:pPr>
        <w:pStyle w:val="a3"/>
        <w:spacing w:before="0" w:beforeAutospacing="0" w:after="0" w:afterAutospacing="0"/>
        <w:jc w:val="both"/>
      </w:pPr>
      <w:r w:rsidRPr="005C1CBC">
        <w:t>       Премия выплачивается за:    </w:t>
      </w:r>
    </w:p>
    <w:p w:rsidR="001F28FC" w:rsidRPr="005C1CBC" w:rsidRDefault="00121F17" w:rsidP="005C1CBC">
      <w:pPr>
        <w:pStyle w:val="a3"/>
        <w:spacing w:before="0" w:beforeAutospacing="0" w:after="0" w:afterAutospacing="0"/>
        <w:jc w:val="both"/>
      </w:pPr>
      <w:r>
        <w:t>- </w:t>
      </w:r>
      <w:r w:rsidR="001F28FC" w:rsidRPr="005C1CBC">
        <w:t>добросовестное выполнение должностных обязанностей, высокое профессиональное мастерство;</w:t>
      </w:r>
    </w:p>
    <w:p w:rsidR="001F28FC" w:rsidRPr="005C1CBC" w:rsidRDefault="00121F17" w:rsidP="005C1CBC">
      <w:pPr>
        <w:pStyle w:val="a3"/>
        <w:spacing w:before="0" w:beforeAutospacing="0" w:after="0" w:afterAutospacing="0"/>
        <w:jc w:val="both"/>
      </w:pPr>
      <w:r>
        <w:t>- </w:t>
      </w:r>
      <w:r w:rsidR="001F28FC" w:rsidRPr="005C1CBC">
        <w:t>профессионализм, высокие показатели в работе;</w:t>
      </w:r>
    </w:p>
    <w:p w:rsidR="001F28FC" w:rsidRPr="005C1CBC" w:rsidRDefault="00121F17" w:rsidP="005C1CBC">
      <w:pPr>
        <w:pStyle w:val="a3"/>
        <w:spacing w:before="0" w:beforeAutospacing="0" w:after="0" w:afterAutospacing="0"/>
        <w:jc w:val="both"/>
      </w:pPr>
      <w:r>
        <w:t>- </w:t>
      </w:r>
      <w:r w:rsidR="001F28FC" w:rsidRPr="005C1CBC">
        <w:t>первое, второе и  третье места в смотре-конкурсе;</w:t>
      </w:r>
    </w:p>
    <w:p w:rsidR="001F28FC" w:rsidRPr="005C1CBC" w:rsidRDefault="00121F17" w:rsidP="005C1CBC">
      <w:pPr>
        <w:pStyle w:val="a3"/>
        <w:spacing w:before="0" w:beforeAutospacing="0" w:after="0" w:afterAutospacing="0"/>
        <w:jc w:val="both"/>
      </w:pPr>
      <w:r>
        <w:lastRenderedPageBreak/>
        <w:t>- </w:t>
      </w:r>
      <w:r w:rsidR="001F28FC" w:rsidRPr="005C1CBC">
        <w:t>высокие результаты по итогам года;</w:t>
      </w:r>
    </w:p>
    <w:p w:rsidR="001F28FC" w:rsidRPr="005C1CBC" w:rsidRDefault="00121F17" w:rsidP="005C1CBC">
      <w:pPr>
        <w:pStyle w:val="a3"/>
        <w:spacing w:before="0" w:beforeAutospacing="0" w:after="0" w:afterAutospacing="0"/>
        <w:jc w:val="both"/>
      </w:pPr>
      <w:r>
        <w:t>- </w:t>
      </w:r>
      <w:r w:rsidR="001F28FC" w:rsidRPr="005C1CBC">
        <w:t>высокий уровень работы с родителями по укреплению материально-технической базы группы;</w:t>
      </w:r>
    </w:p>
    <w:p w:rsidR="002930A2" w:rsidRPr="005C1CBC" w:rsidRDefault="00121F17" w:rsidP="005C1CBC">
      <w:pPr>
        <w:pStyle w:val="a3"/>
        <w:spacing w:before="0" w:beforeAutospacing="0" w:after="0" w:afterAutospacing="0"/>
        <w:jc w:val="both"/>
      </w:pPr>
      <w:r>
        <w:t>- </w:t>
      </w:r>
      <w:r w:rsidR="001F28FC" w:rsidRPr="005C1CBC">
        <w:t>общественную работу в коллективе, участие в детских праздниках и других массовых мероприятиях, субботниках.</w:t>
      </w:r>
    </w:p>
    <w:p w:rsidR="00422F07" w:rsidRPr="005C1CBC" w:rsidRDefault="00422F07" w:rsidP="005C1CBC">
      <w:pPr>
        <w:shd w:val="clear" w:color="auto" w:fill="FFFFFF"/>
        <w:jc w:val="both"/>
      </w:pPr>
      <w:r w:rsidRPr="005C1CBC">
        <w:t>Руководитель обязуется:</w:t>
      </w:r>
    </w:p>
    <w:p w:rsidR="00422F07" w:rsidRPr="005C1CBC" w:rsidRDefault="00422F07" w:rsidP="00121F17">
      <w:pPr>
        <w:shd w:val="clear" w:color="auto" w:fill="FFFFFF"/>
        <w:jc w:val="both"/>
      </w:pPr>
      <w:r w:rsidRPr="005C1CBC">
        <w:t xml:space="preserve">4.6. Выплачивать заработную плату </w:t>
      </w:r>
      <w:r w:rsidR="00F657A7" w:rsidRPr="005C1CBC">
        <w:t>в соответствии с Положением об оплате труда</w:t>
      </w:r>
      <w:r w:rsidR="00B22AB5">
        <w:t xml:space="preserve"> и стимулировании работников</w:t>
      </w:r>
      <w:r w:rsidRPr="005C1CBC">
        <w:t xml:space="preserve"> в денежной форме работникам следующие </w:t>
      </w:r>
      <w:r w:rsidRPr="0080003E">
        <w:t xml:space="preserve">дни: </w:t>
      </w:r>
      <w:r w:rsidR="007F5AE4" w:rsidRPr="0080003E">
        <w:t>7</w:t>
      </w:r>
      <w:r w:rsidRPr="0080003E">
        <w:t xml:space="preserve"> и </w:t>
      </w:r>
      <w:r w:rsidR="007F5AE4" w:rsidRPr="0080003E">
        <w:t>22</w:t>
      </w:r>
      <w:r w:rsidR="00B25663">
        <w:t xml:space="preserve"> (устанавливаются даты не позднее 15 календарных дней со дня окончания </w:t>
      </w:r>
      <w:r w:rsidR="00961380">
        <w:t>периода,</w:t>
      </w:r>
      <w:r w:rsidR="00B25663">
        <w:t xml:space="preserve"> за который они начислены).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Оплата труда при этом производится как во время простоя по вине работодателя. </w:t>
      </w:r>
    </w:p>
    <w:p w:rsidR="00422F07" w:rsidRPr="005C1CBC" w:rsidRDefault="00422F07" w:rsidP="005C1CBC">
      <w:pPr>
        <w:shd w:val="clear" w:color="auto" w:fill="FFFFFF"/>
        <w:jc w:val="both"/>
      </w:pPr>
      <w:r w:rsidRPr="005C1CBC">
        <w:t>При совпадении дня выплаты с выходным и нерабочим праздничным днём выплата</w:t>
      </w:r>
    </w:p>
    <w:p w:rsidR="00422F07" w:rsidRDefault="00422F07" w:rsidP="005C1CBC">
      <w:pPr>
        <w:shd w:val="clear" w:color="auto" w:fill="FFFFFF"/>
        <w:jc w:val="both"/>
      </w:pPr>
      <w:r w:rsidRPr="005C1CBC">
        <w:t>заработной платы производится накануне этого дня.</w:t>
      </w:r>
    </w:p>
    <w:p w:rsidR="00FC1226" w:rsidRPr="005C1CBC" w:rsidRDefault="00FC1226" w:rsidP="005C1CBC">
      <w:pPr>
        <w:pStyle w:val="a3"/>
        <w:spacing w:before="0" w:beforeAutospacing="0" w:after="0" w:afterAutospacing="0"/>
        <w:jc w:val="both"/>
      </w:pPr>
      <w:r w:rsidRPr="005C1CBC">
        <w:t>4</w:t>
      </w:r>
      <w:r w:rsidR="001F28FC" w:rsidRPr="005C1CBC">
        <w:rPr>
          <w:rStyle w:val="a4"/>
          <w:b w:val="0"/>
        </w:rPr>
        <w:t>.</w:t>
      </w:r>
      <w:r w:rsidR="000B45C5">
        <w:rPr>
          <w:rStyle w:val="a4"/>
          <w:b w:val="0"/>
        </w:rPr>
        <w:t>7</w:t>
      </w:r>
      <w:r w:rsidR="001F28FC" w:rsidRPr="005C1CBC">
        <w:rPr>
          <w:rStyle w:val="a4"/>
          <w:b w:val="0"/>
        </w:rPr>
        <w:t>.</w:t>
      </w:r>
      <w:r w:rsidR="001F28FC" w:rsidRPr="005C1CBC">
        <w:t xml:space="preserve"> Оплата отпуска производится не позднее, чем за три дня до его начала.</w:t>
      </w:r>
      <w:r w:rsidRPr="005C1CBC">
        <w:t xml:space="preserve"> </w:t>
      </w:r>
    </w:p>
    <w:p w:rsidR="00FC1226" w:rsidRPr="005C1CBC" w:rsidRDefault="000B45C5" w:rsidP="00121F17">
      <w:pPr>
        <w:shd w:val="clear" w:color="auto" w:fill="FFFFFF"/>
        <w:jc w:val="both"/>
      </w:pPr>
      <w:r>
        <w:t>4.8</w:t>
      </w:r>
      <w:r w:rsidR="0068659A">
        <w:t>. З</w:t>
      </w:r>
      <w:r w:rsidR="00A67B40" w:rsidRPr="005C1CBC">
        <w:t>а выполнение работы, не свойственной должностным обязанностям, производить</w:t>
      </w:r>
      <w:r w:rsidR="006264A7">
        <w:t xml:space="preserve"> </w:t>
      </w:r>
      <w:r w:rsidR="00A67B40" w:rsidRPr="005C1CBC">
        <w:t>выплаты доплат согласно трудовому договору или предоставлять дополнительный</w:t>
      </w:r>
      <w:r w:rsidR="006264A7">
        <w:t xml:space="preserve"> </w:t>
      </w:r>
      <w:r w:rsidR="00A67B40" w:rsidRPr="005C1CBC">
        <w:t xml:space="preserve">день отдыха по договорённости с работником. </w:t>
      </w:r>
    </w:p>
    <w:p w:rsidR="00A67B40" w:rsidRPr="005C1CBC" w:rsidRDefault="000B45C5" w:rsidP="00121F17">
      <w:pPr>
        <w:shd w:val="clear" w:color="auto" w:fill="FFFFFF"/>
        <w:jc w:val="both"/>
      </w:pPr>
      <w:r>
        <w:t>4.9</w:t>
      </w:r>
      <w:r w:rsidR="00FE283B" w:rsidRPr="005C1CBC">
        <w:t>.</w:t>
      </w:r>
      <w:r w:rsidR="00A67B40" w:rsidRPr="005C1CBC">
        <w:t>Не допускать без согласования, либо без совместного рассмотрения с профкомом решения следующих вопросов:</w:t>
      </w:r>
    </w:p>
    <w:p w:rsidR="00FC1226" w:rsidRPr="005C1CBC" w:rsidRDefault="00FE283B" w:rsidP="005C1CBC">
      <w:pPr>
        <w:shd w:val="clear" w:color="auto" w:fill="FFFFFF"/>
        <w:jc w:val="both"/>
      </w:pPr>
      <w:r w:rsidRPr="005C1CBC">
        <w:t xml:space="preserve">- </w:t>
      </w:r>
      <w:r w:rsidR="00A67B40" w:rsidRPr="005C1CBC">
        <w:t xml:space="preserve">установление доплат и надбавок, награждение денежными премиями; </w:t>
      </w:r>
    </w:p>
    <w:p w:rsidR="00A67B40" w:rsidRPr="005C1CBC" w:rsidRDefault="00FE283B" w:rsidP="005C1CBC">
      <w:pPr>
        <w:shd w:val="clear" w:color="auto" w:fill="FFFFFF"/>
        <w:jc w:val="both"/>
      </w:pPr>
      <w:r w:rsidRPr="005C1CBC">
        <w:t xml:space="preserve">- </w:t>
      </w:r>
      <w:r w:rsidR="00A67B40" w:rsidRPr="005C1CBC">
        <w:t>проведение мероприятий по аттестации работников детского сада.</w:t>
      </w:r>
    </w:p>
    <w:p w:rsidR="00A67B40" w:rsidRPr="005C1CBC" w:rsidRDefault="000B45C5" w:rsidP="00121F17">
      <w:pPr>
        <w:shd w:val="clear" w:color="auto" w:fill="FFFFFF"/>
        <w:jc w:val="both"/>
      </w:pPr>
      <w:r>
        <w:t>4.10</w:t>
      </w:r>
      <w:r w:rsidR="00FE283B" w:rsidRPr="005C1CBC">
        <w:t>.</w:t>
      </w:r>
      <w:r w:rsidR="00961380">
        <w:t xml:space="preserve"> </w:t>
      </w:r>
      <w:r w:rsidR="00A67B40" w:rsidRPr="005C1CBC">
        <w:t>О введении новых условий оплаты труда или изменении условий оплаты труда извещать работников не позднее чем за два месяца.</w:t>
      </w:r>
    </w:p>
    <w:p w:rsidR="00A67B40" w:rsidRPr="005C1CBC" w:rsidRDefault="000B45C5" w:rsidP="00121F17">
      <w:pPr>
        <w:shd w:val="clear" w:color="auto" w:fill="FFFFFF"/>
        <w:jc w:val="both"/>
      </w:pPr>
      <w:r>
        <w:t>4.11</w:t>
      </w:r>
      <w:r w:rsidR="00FE283B" w:rsidRPr="005C1CBC">
        <w:t xml:space="preserve">. </w:t>
      </w:r>
      <w:r w:rsidR="00A67B40" w:rsidRPr="005C1CBC">
        <w:t>Стороны договорились</w:t>
      </w:r>
    </w:p>
    <w:p w:rsidR="00A67B40" w:rsidRPr="005C1CBC" w:rsidRDefault="000B45C5" w:rsidP="00121F17">
      <w:pPr>
        <w:shd w:val="clear" w:color="auto" w:fill="FFFFFF"/>
        <w:jc w:val="both"/>
      </w:pPr>
      <w:r>
        <w:t>4.11</w:t>
      </w:r>
      <w:r w:rsidR="00961380">
        <w:t>.1</w:t>
      </w:r>
      <w:r w:rsidR="00FE283B" w:rsidRPr="005C1CBC">
        <w:t>. Р</w:t>
      </w:r>
      <w:r w:rsidR="00A67B40" w:rsidRPr="005C1CBC">
        <w:t>аботодатель возмещает весь не полученный работниками заработок в связи с приостановкой работы по причине задержки выплаты зарплаты;</w:t>
      </w:r>
    </w:p>
    <w:p w:rsidR="00A67B40" w:rsidRPr="005C1CBC" w:rsidRDefault="000B45C5" w:rsidP="00121F17">
      <w:pPr>
        <w:shd w:val="clear" w:color="auto" w:fill="FFFFFF"/>
        <w:jc w:val="both"/>
      </w:pPr>
      <w:r>
        <w:t>4.11</w:t>
      </w:r>
      <w:r w:rsidR="00961380">
        <w:t>.2</w:t>
      </w:r>
      <w:r w:rsidR="00A67B40" w:rsidRPr="005C1CBC">
        <w:t>.</w:t>
      </w:r>
      <w:r w:rsidR="00961380">
        <w:t xml:space="preserve"> </w:t>
      </w:r>
      <w:r w:rsidR="00FE283B" w:rsidRPr="005C1CBC">
        <w:t>З</w:t>
      </w:r>
      <w:r w:rsidR="00A67B40" w:rsidRPr="005C1CBC">
        <w:t>аработная плата, не полученная в связи со смертью работника, выдаётся членам его семьи или лицу, находившемуся на иждивении умершего в день его смерти, не позднее недельного срока со дня подачи документов;</w:t>
      </w:r>
    </w:p>
    <w:p w:rsidR="00A67B40" w:rsidRPr="005C1CBC" w:rsidRDefault="00A67B40" w:rsidP="00121F17">
      <w:pPr>
        <w:shd w:val="clear" w:color="auto" w:fill="FFFFFF"/>
        <w:jc w:val="both"/>
      </w:pPr>
      <w:r w:rsidRPr="005C1CBC">
        <w:t>4.1</w:t>
      </w:r>
      <w:r w:rsidR="000B45C5">
        <w:t>1</w:t>
      </w:r>
      <w:r w:rsidR="00961380">
        <w:t>.3</w:t>
      </w:r>
      <w:r w:rsidRPr="005C1CBC">
        <w:t>.</w:t>
      </w:r>
      <w:r w:rsidR="00FE283B" w:rsidRPr="005C1CBC">
        <w:t xml:space="preserve"> З</w:t>
      </w:r>
      <w:r w:rsidRPr="005C1CBC">
        <w:t>а работниками на время приостановки работы для устранения нарушений, связанных с угрозой жизни или здоровью работающих, сохраняется место работы и средняя заработная плата.</w:t>
      </w:r>
    </w:p>
    <w:p w:rsidR="00A67B40" w:rsidRPr="005C1CBC" w:rsidRDefault="00A67B40" w:rsidP="00121F17">
      <w:pPr>
        <w:shd w:val="clear" w:color="auto" w:fill="FFFFFF"/>
        <w:jc w:val="both"/>
      </w:pPr>
      <w:r w:rsidRPr="005C1CBC">
        <w:t>4.1</w:t>
      </w:r>
      <w:r w:rsidR="000B45C5">
        <w:t>2</w:t>
      </w:r>
      <w:r w:rsidRPr="005C1CBC">
        <w:t>.</w:t>
      </w:r>
      <w:r w:rsidR="00961380">
        <w:t xml:space="preserve"> </w:t>
      </w:r>
      <w:r w:rsidRPr="005C1CBC">
        <w:t>Изменение разрядов оплаты труда и (или) размеров ставок заработной платы</w:t>
      </w:r>
    </w:p>
    <w:p w:rsidR="00A67B40" w:rsidRPr="005C1CBC" w:rsidRDefault="00A67B40" w:rsidP="005C1CBC">
      <w:pPr>
        <w:shd w:val="clear" w:color="auto" w:fill="FFFFFF"/>
        <w:jc w:val="both"/>
      </w:pPr>
      <w:r w:rsidRPr="005C1CBC">
        <w:t>(должностных окладов) производится:</w:t>
      </w:r>
    </w:p>
    <w:p w:rsidR="00A67B40" w:rsidRPr="005C1CBC" w:rsidRDefault="00C90C08" w:rsidP="005C1CBC">
      <w:pPr>
        <w:shd w:val="clear" w:color="auto" w:fill="FFFFFF"/>
        <w:jc w:val="both"/>
      </w:pPr>
      <w:r>
        <w:t xml:space="preserve">- </w:t>
      </w:r>
      <w:r w:rsidR="00A67B40" w:rsidRPr="005C1CBC">
        <w:t>при увеличении стажа педагогической работы, стажа работы по специальности -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A67B40" w:rsidRPr="005C1CBC" w:rsidRDefault="00A67B40" w:rsidP="005C1CBC">
      <w:pPr>
        <w:shd w:val="clear" w:color="auto" w:fill="FFFFFF"/>
        <w:jc w:val="both"/>
      </w:pPr>
      <w:r w:rsidRPr="005C1CBC"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FE283B" w:rsidRPr="005C1CBC" w:rsidRDefault="00A67B40" w:rsidP="005C1CBC">
      <w:pPr>
        <w:shd w:val="clear" w:color="auto" w:fill="FFFFFF"/>
        <w:jc w:val="both"/>
      </w:pPr>
      <w:r w:rsidRPr="005C1CBC">
        <w:t xml:space="preserve">-  при присвоении квалификационной категории </w:t>
      </w:r>
    </w:p>
    <w:p w:rsidR="00A67B40" w:rsidRPr="005C1CBC" w:rsidRDefault="00A67B40" w:rsidP="005C1CBC">
      <w:pPr>
        <w:shd w:val="clear" w:color="auto" w:fill="FFFFFF"/>
        <w:jc w:val="both"/>
      </w:pPr>
      <w:r w:rsidRPr="005C1CBC">
        <w:t>- со дня вынесения решения аттестационной комиссией;</w:t>
      </w:r>
    </w:p>
    <w:p w:rsidR="00A67B40" w:rsidRPr="005C1CBC" w:rsidRDefault="00FE283B" w:rsidP="005C1CBC">
      <w:pPr>
        <w:shd w:val="clear" w:color="auto" w:fill="FFFFFF"/>
        <w:jc w:val="both"/>
      </w:pPr>
      <w:r w:rsidRPr="005C1CBC">
        <w:t xml:space="preserve">- </w:t>
      </w:r>
      <w:r w:rsidR="00A67B40" w:rsidRPr="005C1CBC">
        <w:t>при присвоении почётного звания - со дня присвоения;</w:t>
      </w:r>
    </w:p>
    <w:p w:rsidR="00FC1226" w:rsidRPr="005C1CBC" w:rsidRDefault="00FC1226" w:rsidP="005C1CBC">
      <w:pPr>
        <w:shd w:val="clear" w:color="auto" w:fill="FFFFFF"/>
        <w:jc w:val="both"/>
        <w:rPr>
          <w:bCs/>
        </w:rPr>
      </w:pPr>
    </w:p>
    <w:p w:rsidR="00A67B40" w:rsidRDefault="00A67B40" w:rsidP="00FE283B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A67B40">
        <w:rPr>
          <w:b/>
          <w:bCs/>
        </w:rPr>
        <w:t>.</w:t>
      </w:r>
      <w:r w:rsidR="00C90C08">
        <w:rPr>
          <w:b/>
          <w:bCs/>
        </w:rPr>
        <w:t xml:space="preserve"> </w:t>
      </w:r>
      <w:r>
        <w:rPr>
          <w:b/>
          <w:bCs/>
        </w:rPr>
        <w:t>Социальные гарантии и льготы.</w:t>
      </w:r>
    </w:p>
    <w:p w:rsidR="00FF191F" w:rsidRDefault="00FF191F" w:rsidP="00FE283B">
      <w:pPr>
        <w:shd w:val="clear" w:color="auto" w:fill="FFFFFF"/>
        <w:jc w:val="center"/>
      </w:pPr>
    </w:p>
    <w:p w:rsidR="00A67B40" w:rsidRDefault="00A67B40" w:rsidP="005C1CBC">
      <w:pPr>
        <w:shd w:val="clear" w:color="auto" w:fill="FFFFFF"/>
        <w:jc w:val="both"/>
      </w:pPr>
      <w:r>
        <w:t>Работодатель обязуется:</w:t>
      </w:r>
    </w:p>
    <w:p w:rsidR="00A67B40" w:rsidRDefault="00A67B40" w:rsidP="00C90C08">
      <w:pPr>
        <w:shd w:val="clear" w:color="auto" w:fill="FFFFFF"/>
        <w:jc w:val="both"/>
      </w:pPr>
      <w:r>
        <w:t>5.1.Соблюдать и предоставлять согласно ст. ст. 173 - 177 ТК РФ гарантии и компенсации работникам, совмещающим работу с обучением.</w:t>
      </w:r>
      <w:r w:rsidR="00C90C08">
        <w:t xml:space="preserve"> </w:t>
      </w:r>
      <w:r>
        <w:t xml:space="preserve">Распространить гарантии и компенсации ст. ст. 173 - 177 ТК РФ на работников, совмещающих работу с обучением в </w:t>
      </w:r>
      <w:r>
        <w:lastRenderedPageBreak/>
        <w:t xml:space="preserve">образовательных учреждениях высшего профессионального образования и среднего профессионального образования, не имеющих государственной аккредитации, и на работников, получающих второе высшее </w:t>
      </w:r>
      <w:r w:rsidR="00A656AA">
        <w:t>о</w:t>
      </w:r>
      <w:r>
        <w:t>бразование.</w:t>
      </w:r>
    </w:p>
    <w:p w:rsidR="00A67B40" w:rsidRDefault="00B84314" w:rsidP="00C90C08">
      <w:pPr>
        <w:shd w:val="clear" w:color="auto" w:fill="FFFFFF"/>
        <w:jc w:val="both"/>
      </w:pPr>
      <w:r>
        <w:t>5.2</w:t>
      </w:r>
      <w:r w:rsidR="00A67B40">
        <w:t>.Выплачивать надбавку в размере 15% к тарифной ставке (окладу) молодым специалистам в соответствии Законом Саратовской области «Об образовании» в течение первых 3-х лет после окончания вуза, ССУЗа.</w:t>
      </w:r>
    </w:p>
    <w:p w:rsidR="00A67B40" w:rsidRDefault="00B84314" w:rsidP="00C90C08">
      <w:pPr>
        <w:shd w:val="clear" w:color="auto" w:fill="FFFFFF"/>
        <w:jc w:val="both"/>
      </w:pPr>
      <w:r>
        <w:t>5.3</w:t>
      </w:r>
      <w:r w:rsidR="00A67B40">
        <w:t>.Установить согласно закону Саратовской области «Об образовании» надбавку к должностному окладу за учёные степени доктора наук и кандидата наук - в размере трёх и двух ставок первого разряда ЕТС соответственно, за почётные звания «Заслуженный воспитатель РСФСР», «Заслуженный воспитатель РФ», - в размере одной ставки первого разряда.</w:t>
      </w:r>
    </w:p>
    <w:p w:rsidR="00A67B40" w:rsidRDefault="00B84314" w:rsidP="00C90C08">
      <w:pPr>
        <w:shd w:val="clear" w:color="auto" w:fill="FFFFFF"/>
        <w:jc w:val="both"/>
      </w:pPr>
      <w:r>
        <w:t>5.4</w:t>
      </w:r>
      <w:r w:rsidR="00A67B40">
        <w:t>.Педагогическим работникам (в том числе руководящим работникам, деятельность которых связана с образовательным процессом) образовательных учреждений, награжденным медалью К.Д.Ушинского; нагрудными значками «Отличник просвещения СССР», «Отличник народного просвещения»; нагрудными знаками «Почетный работник общего образования Российской Федерации», -</w:t>
      </w:r>
      <w:r w:rsidR="00A375A0">
        <w:t xml:space="preserve"> </w:t>
      </w:r>
      <w:r w:rsidR="00A67B40">
        <w:t xml:space="preserve">устанавливаются надбавки к тарифным ставкам (должностным окладам) в размере </w:t>
      </w:r>
      <w:r w:rsidR="00A656AA">
        <w:t>1</w:t>
      </w:r>
      <w:r w:rsidR="00A67B40">
        <w:t>0 процентов в соответствии Законом Саратовской области «Об образовании».</w:t>
      </w:r>
    </w:p>
    <w:p w:rsidR="00C90C08" w:rsidRDefault="00B84314" w:rsidP="00C90C08">
      <w:pPr>
        <w:shd w:val="clear" w:color="auto" w:fill="FFFFFF"/>
        <w:jc w:val="both"/>
      </w:pPr>
      <w:r>
        <w:t>5.5</w:t>
      </w:r>
      <w:r w:rsidR="00C90C08">
        <w:t xml:space="preserve">.Продлить срок действия квалификационной категории педагогическим </w:t>
      </w:r>
      <w:r w:rsidR="00A67B40">
        <w:t>и руководящим в случа</w:t>
      </w:r>
      <w:r w:rsidR="00C90C08">
        <w:t>е</w:t>
      </w:r>
      <w:r w:rsidR="00A67B40">
        <w:t xml:space="preserve"> её действия во время: </w:t>
      </w:r>
    </w:p>
    <w:p w:rsidR="00C90C08" w:rsidRDefault="00C90C08" w:rsidP="00C90C08">
      <w:pPr>
        <w:shd w:val="clear" w:color="auto" w:fill="FFFFFF"/>
        <w:jc w:val="both"/>
      </w:pPr>
      <w:r>
        <w:t xml:space="preserve">- </w:t>
      </w:r>
      <w:r w:rsidR="00A67B40">
        <w:t xml:space="preserve">длительной нетрудоспособности; </w:t>
      </w:r>
    </w:p>
    <w:p w:rsidR="00A67B40" w:rsidRDefault="00C90C08" w:rsidP="00C90C08">
      <w:pPr>
        <w:shd w:val="clear" w:color="auto" w:fill="FFFFFF"/>
        <w:jc w:val="both"/>
      </w:pPr>
      <w:r>
        <w:t xml:space="preserve">- </w:t>
      </w:r>
      <w:r w:rsidR="00A67B40">
        <w:t>отпуска по уходу за ребёнком;</w:t>
      </w:r>
    </w:p>
    <w:p w:rsidR="00A67B40" w:rsidRDefault="00C90C08" w:rsidP="005C1CBC">
      <w:pPr>
        <w:shd w:val="clear" w:color="auto" w:fill="FFFFFF"/>
        <w:jc w:val="both"/>
      </w:pPr>
      <w:r>
        <w:t xml:space="preserve">- </w:t>
      </w:r>
      <w:r w:rsidR="00A67B40">
        <w:t>длительной командировки на работу по специальности в российские образовательные учреждения за рубежом;</w:t>
      </w:r>
    </w:p>
    <w:p w:rsidR="00A67B40" w:rsidRDefault="006F1AFC" w:rsidP="005C1CBC">
      <w:pPr>
        <w:shd w:val="clear" w:color="auto" w:fill="FFFFFF"/>
        <w:jc w:val="both"/>
      </w:pPr>
      <w:r>
        <w:t xml:space="preserve">- </w:t>
      </w:r>
      <w:r w:rsidR="00A67B40">
        <w:t>отпуска до одного  года в соот</w:t>
      </w:r>
      <w:r w:rsidR="00B22AB5">
        <w:t>ветствии с   Законом</w:t>
      </w:r>
      <w:r w:rsidR="00A67B40">
        <w:t xml:space="preserve"> РФ  «Об</w:t>
      </w:r>
      <w:r w:rsidR="00A375A0">
        <w:t xml:space="preserve"> </w:t>
      </w:r>
      <w:r w:rsidR="00B22AB5">
        <w:t>О</w:t>
      </w:r>
      <w:r w:rsidR="00A67B40">
        <w:t>бразовании</w:t>
      </w:r>
      <w:r w:rsidR="00B22AB5">
        <w:t xml:space="preserve"> в Российской Федерации</w:t>
      </w:r>
      <w:r w:rsidR="00A67B40">
        <w:t>».</w:t>
      </w:r>
    </w:p>
    <w:p w:rsidR="00A67B40" w:rsidRDefault="00C90C08" w:rsidP="00C90C08">
      <w:pPr>
        <w:shd w:val="clear" w:color="auto" w:fill="FFFFFF"/>
        <w:jc w:val="both"/>
      </w:pPr>
      <w:r>
        <w:t xml:space="preserve">   </w:t>
      </w:r>
      <w:r w:rsidR="00A67B40">
        <w:t>Педагогическим и руководящим работникам, прекратившим педагогическую деятельность в связи с ликвидации учреждения образования, сокращением численности или штата, уходом на пенсию, независимо от её вида, в случае возобновления ими педагогической деятельности сохранить имевшуюся квалификационную категорию до окончания срока её действия, а в случае истечения срока действия продлить на один год.</w:t>
      </w:r>
    </w:p>
    <w:p w:rsidR="006F1AFC" w:rsidRDefault="00B84314" w:rsidP="00C90C08">
      <w:pPr>
        <w:shd w:val="clear" w:color="auto" w:fill="FFFFFF"/>
        <w:jc w:val="both"/>
      </w:pPr>
      <w:r>
        <w:t>5.6</w:t>
      </w:r>
      <w:r w:rsidR="00A67B40">
        <w:t>.Своевременно и полностью перечислять средства в Пенсионный фонд для начисления</w:t>
      </w:r>
      <w:r w:rsidR="00F93F04">
        <w:t xml:space="preserve"> </w:t>
      </w:r>
      <w:r w:rsidR="00A67B40">
        <w:t>страховых и накопительных пенсионных взносов всех работников образовательного</w:t>
      </w:r>
      <w:r w:rsidR="00F93F04">
        <w:t xml:space="preserve"> </w:t>
      </w:r>
      <w:r w:rsidR="00A67B40">
        <w:t xml:space="preserve">учреждения. </w:t>
      </w:r>
    </w:p>
    <w:p w:rsidR="006F1AFC" w:rsidRDefault="006F1AFC" w:rsidP="005C1CBC">
      <w:pPr>
        <w:shd w:val="clear" w:color="auto" w:fill="FFFFFF"/>
        <w:jc w:val="both"/>
        <w:rPr>
          <w:b/>
          <w:bCs/>
        </w:rPr>
      </w:pPr>
    </w:p>
    <w:p w:rsidR="00A375A0" w:rsidRDefault="00A375A0" w:rsidP="006F1AFC">
      <w:pPr>
        <w:shd w:val="clear" w:color="auto" w:fill="FFFFFF"/>
        <w:jc w:val="center"/>
        <w:rPr>
          <w:b/>
          <w:bCs/>
        </w:rPr>
      </w:pPr>
    </w:p>
    <w:p w:rsidR="00A67B40" w:rsidRDefault="00A67B40" w:rsidP="006F1AFC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="00C90C08">
        <w:rPr>
          <w:b/>
          <w:bCs/>
        </w:rPr>
        <w:t xml:space="preserve">. </w:t>
      </w:r>
      <w:r>
        <w:rPr>
          <w:b/>
          <w:bCs/>
        </w:rPr>
        <w:t>Охрана труда и здоровья.</w:t>
      </w:r>
    </w:p>
    <w:p w:rsidR="006F1AFC" w:rsidRDefault="006F1AFC" w:rsidP="006F1AFC">
      <w:pPr>
        <w:shd w:val="clear" w:color="auto" w:fill="FFFFFF"/>
        <w:jc w:val="center"/>
      </w:pPr>
    </w:p>
    <w:p w:rsidR="00A67B40" w:rsidRDefault="00A67B40" w:rsidP="00C90C08">
      <w:pPr>
        <w:shd w:val="clear" w:color="auto" w:fill="FFFFFF"/>
        <w:jc w:val="both"/>
      </w:pPr>
      <w:r>
        <w:t>6.1.Администрация обязуется обеспечить:</w:t>
      </w:r>
    </w:p>
    <w:p w:rsidR="00A67B40" w:rsidRDefault="00C90C08" w:rsidP="005C1CBC">
      <w:pPr>
        <w:shd w:val="clear" w:color="auto" w:fill="FFFFFF"/>
        <w:jc w:val="both"/>
      </w:pPr>
      <w:r>
        <w:t xml:space="preserve">- </w:t>
      </w:r>
      <w:r w:rsidR="00A67B40">
        <w:t>оснащение рабочего места необходимым оборудованием, мебелью, инструментом, инвентарём и сохранностью этого имущества, закреплённого за работником;</w:t>
      </w:r>
    </w:p>
    <w:p w:rsidR="00A67B40" w:rsidRDefault="00C90C08" w:rsidP="005C1CBC">
      <w:pPr>
        <w:shd w:val="clear" w:color="auto" w:fill="FFFFFF"/>
        <w:jc w:val="both"/>
      </w:pPr>
      <w:r>
        <w:t>- з</w:t>
      </w:r>
      <w:r w:rsidR="00A67B40">
        <w:t>ащиту работника от воздействия вредных и опасных производственных факторов; выполнение всех работ по подготовке к зимнему сезону, в том числе проведение ремонта отопительной системы;</w:t>
      </w:r>
    </w:p>
    <w:p w:rsidR="00A67B40" w:rsidRDefault="00C90C08" w:rsidP="005C1CBC">
      <w:pPr>
        <w:shd w:val="clear" w:color="auto" w:fill="FFFFFF"/>
        <w:jc w:val="both"/>
      </w:pPr>
      <w:r>
        <w:t xml:space="preserve">- </w:t>
      </w:r>
      <w:r w:rsidR="00A67B40">
        <w:t>установление теплового режима в течение зимнего периода в помещениях не ниже 18 градусов;</w:t>
      </w:r>
    </w:p>
    <w:p w:rsidR="00A67B40" w:rsidRDefault="00C90C08" w:rsidP="005C1CBC">
      <w:pPr>
        <w:shd w:val="clear" w:color="auto" w:fill="FFFFFF"/>
        <w:jc w:val="both"/>
      </w:pPr>
      <w:r>
        <w:t xml:space="preserve">- </w:t>
      </w:r>
      <w:r w:rsidR="00A67B40">
        <w:t>проведение регулярной влажной уборки групповых комнат и коридоров;</w:t>
      </w:r>
    </w:p>
    <w:p w:rsidR="00A67B40" w:rsidRDefault="00C90C08" w:rsidP="005C1CBC">
      <w:pPr>
        <w:shd w:val="clear" w:color="auto" w:fill="FFFFFF"/>
        <w:jc w:val="both"/>
      </w:pPr>
      <w:r>
        <w:t xml:space="preserve">- </w:t>
      </w:r>
      <w:r w:rsidR="00A67B40">
        <w:t>своевременную выдачу р</w:t>
      </w:r>
      <w:r w:rsidR="00976DB7">
        <w:t>аботнику спецодежду и спецобуви.</w:t>
      </w:r>
    </w:p>
    <w:p w:rsidR="00A656AA" w:rsidRDefault="00A67B40" w:rsidP="009F24BA">
      <w:pPr>
        <w:shd w:val="clear" w:color="auto" w:fill="FFFFFF"/>
        <w:jc w:val="both"/>
      </w:pPr>
      <w:r>
        <w:t xml:space="preserve">6.2.Для реализации этих задач провести ряд мероприятий по охране и улучшению безопасности труда. Перечень этих мероприятий, сроки, стоимость их осуществления и ответственные лица указаны в </w:t>
      </w:r>
      <w:r w:rsidR="00976DB7">
        <w:t>плане мероприятий по улучшению условий и охраны труда по снижению уровней профессиональных рисков в ДОУ.</w:t>
      </w:r>
      <w:r>
        <w:t xml:space="preserve"> </w:t>
      </w:r>
    </w:p>
    <w:p w:rsidR="004202B7" w:rsidRDefault="00A67B40" w:rsidP="009F24BA">
      <w:pPr>
        <w:shd w:val="clear" w:color="auto" w:fill="FFFFFF"/>
        <w:jc w:val="both"/>
      </w:pPr>
      <w:r>
        <w:lastRenderedPageBreak/>
        <w:t xml:space="preserve">6.3.Организовать работу по охране труда и безопасности труда, исходя из результатов </w:t>
      </w:r>
      <w:r w:rsidR="004202B7">
        <w:t xml:space="preserve">проведенной </w:t>
      </w:r>
      <w:r w:rsidR="00976DB7">
        <w:t>специальной оценкой условий труда</w:t>
      </w:r>
      <w:r w:rsidR="004202B7">
        <w:t>.</w:t>
      </w:r>
    </w:p>
    <w:p w:rsidR="00A67B40" w:rsidRDefault="00A67B40" w:rsidP="009F24BA">
      <w:pPr>
        <w:shd w:val="clear" w:color="auto" w:fill="FFFFFF"/>
        <w:jc w:val="both"/>
      </w:pPr>
      <w:r>
        <w:t>6.4.Проводить под роспись инструктаж по производственной санитарии и противопожарной безопасности, согласно п.п. 1,2,3 статьи 18 Федерального закона «Об охране труда в Российской Федерации» и статьи 17 Федерального закона «Об обязательном социальном страховании от несчастных случаев на производстве и профессиональных заболеваний».</w:t>
      </w:r>
    </w:p>
    <w:p w:rsidR="00A67B40" w:rsidRDefault="00A67B40" w:rsidP="009F24BA">
      <w:pPr>
        <w:shd w:val="clear" w:color="auto" w:fill="FFFFFF"/>
        <w:jc w:val="both"/>
      </w:pPr>
      <w:r>
        <w:t>6.5.Организовать за счёт средств работодателя;</w:t>
      </w:r>
    </w:p>
    <w:p w:rsidR="00A67B40" w:rsidRDefault="009F24BA" w:rsidP="005C1CBC">
      <w:pPr>
        <w:shd w:val="clear" w:color="auto" w:fill="FFFFFF"/>
        <w:jc w:val="both"/>
      </w:pPr>
      <w:r>
        <w:t xml:space="preserve">-  </w:t>
      </w:r>
      <w:r w:rsidR="00A67B40">
        <w:t>ежегодные обязательные периодические (предварительные - при поступлении на работу) профилактические медицинские осмотры (обследования) работников и воспитанников;</w:t>
      </w:r>
    </w:p>
    <w:p w:rsidR="00A67B40" w:rsidRDefault="009F24BA" w:rsidP="005C1CBC">
      <w:pPr>
        <w:shd w:val="clear" w:color="auto" w:fill="FFFFFF"/>
        <w:jc w:val="both"/>
      </w:pPr>
      <w:r>
        <w:t xml:space="preserve">- </w:t>
      </w:r>
      <w:r w:rsidR="00A67B40">
        <w:t>внеочередные медицинские осмотры (обследования)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осмотров.</w:t>
      </w:r>
    </w:p>
    <w:p w:rsidR="00A67B40" w:rsidRDefault="00A67B40" w:rsidP="009F24BA">
      <w:pPr>
        <w:shd w:val="clear" w:color="auto" w:fill="FFFFFF"/>
        <w:jc w:val="both"/>
      </w:pPr>
      <w:r>
        <w:t>6.7.Предоставлять профсоюзному комитету информацию и документы по условиям труда и быта работников, необходимые для осуществления его полномочий, производить совместно с профкомом расследование и учёт н</w:t>
      </w:r>
      <w:r w:rsidR="00976DB7">
        <w:t>есчастных случаев при исполнении</w:t>
      </w:r>
      <w:r>
        <w:t xml:space="preserve"> трудовых обязанностей.</w:t>
      </w:r>
    </w:p>
    <w:p w:rsidR="00A67B40" w:rsidRDefault="00A67B40" w:rsidP="009F24BA">
      <w:pPr>
        <w:shd w:val="clear" w:color="auto" w:fill="FFFFFF"/>
        <w:jc w:val="both"/>
      </w:pPr>
      <w:r>
        <w:t>6.8.Отвечать за ущерб, причинённый здоровью и трудоспособности работающих, в порядке, установленном законом.</w:t>
      </w:r>
    </w:p>
    <w:p w:rsidR="00A67B40" w:rsidRDefault="00A67B40" w:rsidP="009F24BA">
      <w:pPr>
        <w:shd w:val="clear" w:color="auto" w:fill="FFFFFF"/>
        <w:jc w:val="both"/>
      </w:pPr>
      <w:r>
        <w:t>6.9.</w:t>
      </w:r>
      <w:r w:rsidR="00976DB7">
        <w:t xml:space="preserve"> </w:t>
      </w:r>
      <w:r>
        <w:t>Выплачивать потерпевшим в случае травматизма на производстве, профессионального заболевания, либо иного повреждения здоровья, связанного с выполнением трудовых обязанностей, а также временной потерей трудоспособности по Работодателя, компенсацию, исходя из размера единовременной страховой выплаты, определённой в соответствии со ст. 184 ТК РФ, Федеральным законом №125 «Об обязательном социальном страховании от несчастных случаев на производстве и профессиональных заболеваний» от 24 июля 1998 года.</w:t>
      </w:r>
    </w:p>
    <w:p w:rsidR="00A67B40" w:rsidRDefault="00A67B40" w:rsidP="00D10A35">
      <w:pPr>
        <w:shd w:val="clear" w:color="auto" w:fill="FFFFFF"/>
        <w:jc w:val="both"/>
      </w:pPr>
      <w:r>
        <w:t>6.10.Предоставлять работнику другую работу при его отказе от работы в условиях, опасных для жизни и здоровья вследствие нарушения требований охраны труда.</w:t>
      </w:r>
    </w:p>
    <w:p w:rsidR="00A67B40" w:rsidRDefault="006F1AFC" w:rsidP="00D10A35">
      <w:pPr>
        <w:shd w:val="clear" w:color="auto" w:fill="FFFFFF"/>
        <w:jc w:val="both"/>
      </w:pPr>
      <w:r>
        <w:t>6.12.</w:t>
      </w:r>
      <w:r w:rsidR="00A67B40">
        <w:t>Приобрести и пополнять медицинскую аптечку медикаментами и перевязочными материалами для оказания первой медицинской помощи.</w:t>
      </w:r>
    </w:p>
    <w:p w:rsidR="00A67B40" w:rsidRDefault="00A67B40" w:rsidP="00D10A35">
      <w:pPr>
        <w:shd w:val="clear" w:color="auto" w:fill="FFFFFF"/>
        <w:jc w:val="both"/>
      </w:pPr>
      <w:r>
        <w:t>6.13.Производить обязательное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от 24.07.98г. №125.</w:t>
      </w:r>
    </w:p>
    <w:p w:rsidR="00A67B40" w:rsidRDefault="00A67B40" w:rsidP="00D10A35">
      <w:pPr>
        <w:shd w:val="clear" w:color="auto" w:fill="FFFFFF"/>
        <w:jc w:val="both"/>
      </w:pPr>
      <w:r>
        <w:t>6.14.Организовать на паритетных началах с профсоюзным комитетом комиссию по охране труда для рассмотрения вопросов, связанных с реализацией мероприятий по улучшению труда, предупреждению травматизма и профессиональных заболеваний.</w:t>
      </w:r>
    </w:p>
    <w:p w:rsidR="006F1AFC" w:rsidRDefault="006F1AFC" w:rsidP="005C1CBC">
      <w:pPr>
        <w:shd w:val="clear" w:color="auto" w:fill="FFFFFF"/>
        <w:jc w:val="both"/>
        <w:rPr>
          <w:b/>
          <w:bCs/>
        </w:rPr>
      </w:pPr>
    </w:p>
    <w:p w:rsidR="00A67B40" w:rsidRDefault="00A67B40" w:rsidP="006F1AFC">
      <w:pPr>
        <w:shd w:val="clear" w:color="auto" w:fill="FFFFFF"/>
        <w:jc w:val="center"/>
      </w:pPr>
      <w:r>
        <w:rPr>
          <w:b/>
          <w:bCs/>
          <w:lang w:val="en-US"/>
        </w:rPr>
        <w:t>VII</w:t>
      </w:r>
      <w:r w:rsidR="00D10A35">
        <w:rPr>
          <w:b/>
          <w:bCs/>
        </w:rPr>
        <w:t xml:space="preserve">. </w:t>
      </w:r>
      <w:r>
        <w:rPr>
          <w:b/>
          <w:bCs/>
        </w:rPr>
        <w:t>Гарантии профсоюзной деятельности.</w:t>
      </w:r>
    </w:p>
    <w:p w:rsidR="006F1AFC" w:rsidRDefault="006F1AFC" w:rsidP="006F1AFC">
      <w:pPr>
        <w:shd w:val="clear" w:color="auto" w:fill="FFFFFF"/>
        <w:ind w:firstLine="708"/>
      </w:pPr>
    </w:p>
    <w:p w:rsidR="00A67B40" w:rsidRDefault="00D10A35" w:rsidP="00D10A35">
      <w:pPr>
        <w:shd w:val="clear" w:color="auto" w:fill="FFFFFF"/>
        <w:jc w:val="both"/>
      </w:pPr>
      <w:r>
        <w:t xml:space="preserve">7. </w:t>
      </w:r>
      <w:r w:rsidR="00A67B40">
        <w:t>Стороны договорились о том, что:</w:t>
      </w:r>
    </w:p>
    <w:p w:rsidR="00A67B40" w:rsidRDefault="00A67B40" w:rsidP="00D10A35">
      <w:pPr>
        <w:shd w:val="clear" w:color="auto" w:fill="FFFFFF"/>
        <w:jc w:val="both"/>
      </w:pPr>
      <w:r>
        <w:t>7.1.Не допускается ограничение гарантированных законом социально - трудовых и иных</w:t>
      </w:r>
      <w:r w:rsidR="006F1AFC">
        <w:t xml:space="preserve"> </w:t>
      </w:r>
      <w:r>
        <w:t>прав и свобод, принуждение, увольнение или иная форма воздействия в отношении</w:t>
      </w:r>
    </w:p>
    <w:p w:rsidR="00A67B40" w:rsidRDefault="00A67B40" w:rsidP="005C1CBC">
      <w:pPr>
        <w:shd w:val="clear" w:color="auto" w:fill="FFFFFF"/>
        <w:jc w:val="both"/>
      </w:pPr>
      <w:r>
        <w:t>любого   работника   в   связи   с   его   членством   в   профсоюзе   или   профсоюзной</w:t>
      </w:r>
    </w:p>
    <w:p w:rsidR="006F1AFC" w:rsidRDefault="00A67B40" w:rsidP="005C1CBC">
      <w:pPr>
        <w:shd w:val="clear" w:color="auto" w:fill="FFFFFF"/>
        <w:jc w:val="both"/>
      </w:pPr>
      <w:r>
        <w:t xml:space="preserve">деятельностью. </w:t>
      </w:r>
    </w:p>
    <w:p w:rsidR="008D4773" w:rsidRDefault="00A67B40" w:rsidP="00D10A35">
      <w:pPr>
        <w:shd w:val="clear" w:color="auto" w:fill="FFFFFF"/>
        <w:jc w:val="both"/>
      </w:pPr>
      <w:r>
        <w:t>7.2.Профком осуществляет в установленном порядке контроль за соблюдением трудового</w:t>
      </w:r>
      <w:r w:rsidR="006F1AFC">
        <w:t xml:space="preserve"> </w:t>
      </w:r>
      <w:r>
        <w:t>законодательства и иных нормативных правовых актов, содержащих нормы трудового</w:t>
      </w:r>
      <w:r w:rsidR="006F1AFC">
        <w:t xml:space="preserve"> </w:t>
      </w:r>
      <w:r>
        <w:t xml:space="preserve">права (ст.370 ТК РФ). </w:t>
      </w:r>
    </w:p>
    <w:p w:rsidR="006F1AFC" w:rsidRDefault="00A67B40" w:rsidP="00D10A35">
      <w:pPr>
        <w:shd w:val="clear" w:color="auto" w:fill="FFFFFF"/>
        <w:jc w:val="both"/>
      </w:pPr>
      <w:r>
        <w:t>7.3.Увольнение работника, являющегося членом профсоюза, по пункту 2, подпункту «б»</w:t>
      </w:r>
      <w:r w:rsidR="006F1AFC">
        <w:t xml:space="preserve"> </w:t>
      </w:r>
      <w:r>
        <w:t>пункта 3 и пункту 5 статьи 81 ТК РФ, производится с учётом мотивированного мнения</w:t>
      </w:r>
      <w:r w:rsidR="006F1AFC">
        <w:t xml:space="preserve"> </w:t>
      </w:r>
      <w:r>
        <w:t xml:space="preserve">(с предварительного согласия) профкома. </w:t>
      </w:r>
    </w:p>
    <w:p w:rsidR="00B34C0E" w:rsidRDefault="00A67B40" w:rsidP="005C1CBC">
      <w:pPr>
        <w:shd w:val="clear" w:color="auto" w:fill="FFFFFF"/>
        <w:jc w:val="both"/>
      </w:pPr>
      <w:r>
        <w:lastRenderedPageBreak/>
        <w:t>7.4.Работодатель обязан предоставить профкому безвозмездно помещение для проведения</w:t>
      </w:r>
      <w:r w:rsidR="006F1AFC">
        <w:t xml:space="preserve"> </w:t>
      </w:r>
      <w:r>
        <w:t xml:space="preserve">собраний,    заседаний,    хранения    документации,  </w:t>
      </w:r>
      <w:r w:rsidR="006F1AFC">
        <w:t xml:space="preserve">  проведения    оздоровительной, </w:t>
      </w:r>
      <w:r>
        <w:t>культурно — массовой работы, возможность размещения информации в доступном для</w:t>
      </w:r>
      <w:r w:rsidR="006F1AFC">
        <w:t xml:space="preserve"> </w:t>
      </w:r>
      <w:r>
        <w:t>всех   работников    месте,    право    пользоваться   сред</w:t>
      </w:r>
      <w:r w:rsidR="006F1AFC">
        <w:t xml:space="preserve">ствами    связи,    оргтехникой, </w:t>
      </w:r>
      <w:r>
        <w:t>транспортом (ст.377 ТК РФ)</w:t>
      </w:r>
    </w:p>
    <w:p w:rsidR="00F93F04" w:rsidRDefault="00A67B40" w:rsidP="005C1CBC">
      <w:pPr>
        <w:shd w:val="clear" w:color="auto" w:fill="FFFFFF"/>
        <w:jc w:val="both"/>
      </w:pPr>
      <w:r>
        <w:t xml:space="preserve"> 7.5.Работодатель    обеспечивает    ежемесячное    бесплатное    перечисление    на    счёт</w:t>
      </w:r>
      <w:r w:rsidR="008D4773">
        <w:t xml:space="preserve"> </w:t>
      </w:r>
      <w:r>
        <w:t>профсоюзной организации членских профсоюзных взносов из наличии их письменных</w:t>
      </w:r>
      <w:r w:rsidR="008D4773">
        <w:t xml:space="preserve"> </w:t>
      </w:r>
      <w:r>
        <w:t>заявлений.</w:t>
      </w:r>
      <w:r w:rsidR="00D10A35">
        <w:t xml:space="preserve"> </w:t>
      </w:r>
      <w:r>
        <w:t>В случае если работник уполномочил профком представлять его интересы во</w:t>
      </w:r>
      <w:r w:rsidR="00D10A35">
        <w:t xml:space="preserve"> </w:t>
      </w:r>
      <w:r>
        <w:t>взаимоотношениях с Работодателем, то на основании его письменного заявления</w:t>
      </w:r>
      <w:r w:rsidR="00D10A35">
        <w:t xml:space="preserve"> </w:t>
      </w:r>
      <w:r>
        <w:t>Работодатель ежемесячно перечисляет на счёт первичной профсоюзной организации</w:t>
      </w:r>
      <w:r w:rsidR="00D10A35">
        <w:t xml:space="preserve"> </w:t>
      </w:r>
      <w:r>
        <w:t>денежные средства из заработной платы работника в размер   1% (ст.30,3 77 ТК РФ) Членские профсоюзные взносы перечисляются на счёт первичной профсоюзной</w:t>
      </w:r>
      <w:r w:rsidR="00D10A35">
        <w:t xml:space="preserve"> </w:t>
      </w:r>
      <w:r>
        <w:t>организации в день выплаты заработной платы. Задержка перечисления средств не</w:t>
      </w:r>
      <w:r w:rsidR="00D10A35">
        <w:t xml:space="preserve"> </w:t>
      </w:r>
      <w:r>
        <w:t xml:space="preserve">допускается. </w:t>
      </w:r>
    </w:p>
    <w:p w:rsidR="00A67B40" w:rsidRDefault="00B34C0E" w:rsidP="00D10A35">
      <w:pPr>
        <w:shd w:val="clear" w:color="auto" w:fill="FFFFFF"/>
        <w:jc w:val="both"/>
      </w:pPr>
      <w:r>
        <w:t xml:space="preserve">  7.7</w:t>
      </w:r>
      <w:r w:rsidR="00A67B40">
        <w:t>.Работодатель обеспечивает предоставление  гарантий  работникам,  занимающимся</w:t>
      </w:r>
      <w:r w:rsidR="00F93F04">
        <w:t xml:space="preserve"> </w:t>
      </w:r>
      <w:r w:rsidR="00A67B40">
        <w:t>профсоюзной  деятельностью,  в  порядке,  предусмотренном  законодательством   и</w:t>
      </w:r>
      <w:r w:rsidR="00F93F04">
        <w:t xml:space="preserve"> </w:t>
      </w:r>
      <w:r w:rsidR="00A67B40">
        <w:t>настоящим коллективным договором.</w:t>
      </w:r>
    </w:p>
    <w:p w:rsidR="00A67B40" w:rsidRDefault="00A67B40" w:rsidP="005C1CBC">
      <w:pPr>
        <w:shd w:val="clear" w:color="auto" w:fill="FFFFFF"/>
        <w:jc w:val="both"/>
      </w:pPr>
      <w:r>
        <w:t>Председатель, его заместители и члены профкома могут быть уволены по инициативе</w:t>
      </w:r>
    </w:p>
    <w:p w:rsidR="00A67B40" w:rsidRDefault="00A67B40" w:rsidP="005C1CBC">
      <w:pPr>
        <w:shd w:val="clear" w:color="auto" w:fill="FFFFFF"/>
        <w:jc w:val="both"/>
      </w:pPr>
      <w:r>
        <w:t>работодателя в соответствии с пунктом 2, подпунктом «б» пункта 3 и пункта 5 ст. 81</w:t>
      </w:r>
    </w:p>
    <w:p w:rsidR="00A67B40" w:rsidRDefault="00A67B40" w:rsidP="005C1CBC">
      <w:pPr>
        <w:shd w:val="clear" w:color="auto" w:fill="FFFFFF"/>
        <w:jc w:val="both"/>
      </w:pPr>
      <w:r>
        <w:t>ТК РФ, с соблюдением общего порядка увольнения и только с предварительного</w:t>
      </w:r>
    </w:p>
    <w:p w:rsidR="00446C64" w:rsidRDefault="00A67B40" w:rsidP="005C1CBC">
      <w:pPr>
        <w:shd w:val="clear" w:color="auto" w:fill="FFFFFF"/>
        <w:jc w:val="both"/>
      </w:pPr>
      <w:r>
        <w:t xml:space="preserve">согласия вышестоящего выборного профсоюзного органа (ст.374,376 ТК РФ). </w:t>
      </w:r>
      <w:r w:rsidR="00446C64">
        <w:t xml:space="preserve"> </w:t>
      </w:r>
    </w:p>
    <w:p w:rsidR="00A67B40" w:rsidRDefault="00E847D4" w:rsidP="00D10A35">
      <w:pPr>
        <w:shd w:val="clear" w:color="auto" w:fill="FFFFFF"/>
        <w:jc w:val="both"/>
      </w:pPr>
      <w:r>
        <w:t>7.8</w:t>
      </w:r>
      <w:r w:rsidR="00A67B40">
        <w:t>.Работодатель   предоставляет   профкому   необходимую   информацию   по   любым</w:t>
      </w:r>
      <w:r w:rsidR="00446C64">
        <w:t xml:space="preserve"> </w:t>
      </w:r>
      <w:r w:rsidR="00A67B40">
        <w:t>вопросам труда и социально-экономического развития учреждения.</w:t>
      </w:r>
    </w:p>
    <w:p w:rsidR="00A67B40" w:rsidRDefault="00E847D4" w:rsidP="00D10A35">
      <w:pPr>
        <w:shd w:val="clear" w:color="auto" w:fill="FFFFFF"/>
        <w:jc w:val="both"/>
      </w:pPr>
      <w:r>
        <w:t>7.9</w:t>
      </w:r>
      <w:r w:rsidR="00A67B40">
        <w:t xml:space="preserve">. Члены профкома включаются в состав комиссий учреждения по тарификации, аттестации педагогических работников, </w:t>
      </w:r>
      <w:r w:rsidR="00976DB7">
        <w:t>специальной оценки условий труда</w:t>
      </w:r>
      <w:r w:rsidR="00A67B40">
        <w:t>, охране труда, социальному страхованию и других.</w:t>
      </w:r>
    </w:p>
    <w:p w:rsidR="00A67B40" w:rsidRDefault="00E847D4" w:rsidP="00D10A35">
      <w:pPr>
        <w:shd w:val="clear" w:color="auto" w:fill="FFFFFF"/>
        <w:jc w:val="both"/>
      </w:pPr>
      <w:r>
        <w:t>7.10</w:t>
      </w:r>
      <w:r w:rsidR="00A67B40">
        <w:t>. Работодатель с учётом мнения (по согласованию) профкома рассматривает следующие вопросы:</w:t>
      </w:r>
    </w:p>
    <w:p w:rsidR="00A67B40" w:rsidRDefault="00A67B40" w:rsidP="005C1CBC">
      <w:pPr>
        <w:shd w:val="clear" w:color="auto" w:fill="FFFFFF"/>
        <w:jc w:val="both"/>
      </w:pPr>
      <w:r>
        <w:t>- расторжение трудового договора с работниками, являющимися членами профсоюза, по инициативе работодателя (ст.82,374 ТК РФ);</w:t>
      </w:r>
    </w:p>
    <w:p w:rsidR="00AE027C" w:rsidRDefault="00AE027C" w:rsidP="005C1CBC">
      <w:pPr>
        <w:shd w:val="clear" w:color="auto" w:fill="FFFFFF"/>
        <w:jc w:val="both"/>
      </w:pPr>
      <w:r>
        <w:t>- привлечение к сверхурочным работам (ст.99 ТК РФ);</w:t>
      </w:r>
    </w:p>
    <w:p w:rsidR="00AE027C" w:rsidRDefault="00AE027C" w:rsidP="005C1CBC">
      <w:pPr>
        <w:shd w:val="clear" w:color="auto" w:fill="FFFFFF"/>
        <w:jc w:val="both"/>
      </w:pPr>
      <w:r>
        <w:t>- разделение рабочего времени на части (ст. 105 ТК РФ);</w:t>
      </w:r>
    </w:p>
    <w:p w:rsidR="008D4773" w:rsidRDefault="008D4773" w:rsidP="005C1CBC">
      <w:pPr>
        <w:shd w:val="clear" w:color="auto" w:fill="FFFFFF"/>
        <w:jc w:val="both"/>
      </w:pPr>
      <w:r>
        <w:t xml:space="preserve">- </w:t>
      </w:r>
      <w:r w:rsidR="00AE027C">
        <w:t xml:space="preserve">запрещение работы в выходные и нерабочие праздничные дни (ст. 113 ТК РФ); </w:t>
      </w:r>
    </w:p>
    <w:p w:rsidR="00AE027C" w:rsidRDefault="008D4773" w:rsidP="005C1CBC">
      <w:pPr>
        <w:shd w:val="clear" w:color="auto" w:fill="FFFFFF"/>
        <w:jc w:val="both"/>
      </w:pPr>
      <w:r>
        <w:t xml:space="preserve">- </w:t>
      </w:r>
      <w:r w:rsidR="00AE027C">
        <w:t>очерёдность предоставления отпусков (ст. 123 ТК РФ);</w:t>
      </w:r>
    </w:p>
    <w:p w:rsidR="00AE027C" w:rsidRDefault="008D4773" w:rsidP="005C1CBC">
      <w:pPr>
        <w:shd w:val="clear" w:color="auto" w:fill="FFFFFF"/>
        <w:jc w:val="both"/>
      </w:pPr>
      <w:r>
        <w:t xml:space="preserve">- </w:t>
      </w:r>
      <w:r w:rsidR="00AE027C">
        <w:t>установление заработной платы (ст. 135 ТК РФ );</w:t>
      </w:r>
    </w:p>
    <w:p w:rsidR="00AE027C" w:rsidRDefault="008D4773" w:rsidP="005C1CBC">
      <w:pPr>
        <w:shd w:val="clear" w:color="auto" w:fill="FFFFFF"/>
        <w:jc w:val="both"/>
      </w:pPr>
      <w:r>
        <w:t xml:space="preserve">- </w:t>
      </w:r>
      <w:r w:rsidR="00AE027C">
        <w:t>применение систем нормирования труда (ст. 159 ТК РФ);</w:t>
      </w:r>
    </w:p>
    <w:p w:rsidR="00AE027C" w:rsidRDefault="008D4773" w:rsidP="005C1CBC">
      <w:pPr>
        <w:shd w:val="clear" w:color="auto" w:fill="FFFFFF"/>
        <w:jc w:val="both"/>
      </w:pPr>
      <w:r>
        <w:t xml:space="preserve">- </w:t>
      </w:r>
      <w:r w:rsidR="00AE027C">
        <w:t>массовые увольнения (ст. 180 ТК РФ);</w:t>
      </w:r>
    </w:p>
    <w:p w:rsidR="00AE027C" w:rsidRDefault="008D4773" w:rsidP="005C1CBC">
      <w:pPr>
        <w:shd w:val="clear" w:color="auto" w:fill="FFFFFF"/>
        <w:jc w:val="both"/>
      </w:pPr>
      <w:r>
        <w:t xml:space="preserve">- </w:t>
      </w:r>
      <w:r w:rsidR="00AE027C">
        <w:t>установление перечня должностей работников с  ненормированным рабочим  днём</w:t>
      </w:r>
      <w:r w:rsidR="00D10A35">
        <w:t xml:space="preserve"> </w:t>
      </w:r>
      <w:r w:rsidR="00AE027C">
        <w:t>(ст. 101 ТК РФ);</w:t>
      </w:r>
    </w:p>
    <w:p w:rsidR="00AE027C" w:rsidRDefault="008D4773" w:rsidP="005C1CBC">
      <w:pPr>
        <w:shd w:val="clear" w:color="auto" w:fill="FFFFFF"/>
        <w:jc w:val="both"/>
      </w:pPr>
      <w:r>
        <w:t xml:space="preserve">- </w:t>
      </w:r>
      <w:r w:rsidR="00AE027C">
        <w:t>утверждений Правил внутреннего трудового распорядка (ст. 190 ТК РФ);</w:t>
      </w:r>
    </w:p>
    <w:p w:rsidR="00AE027C" w:rsidRDefault="00AE027C" w:rsidP="005C1CBC">
      <w:pPr>
        <w:shd w:val="clear" w:color="auto" w:fill="FFFFFF"/>
        <w:jc w:val="both"/>
      </w:pPr>
      <w:r>
        <w:t>- созданий комиссий по охране труда (ст.218 ТК РФ);</w:t>
      </w:r>
    </w:p>
    <w:p w:rsidR="00AE027C" w:rsidRDefault="00AE027C" w:rsidP="005C1CBC">
      <w:pPr>
        <w:shd w:val="clear" w:color="auto" w:fill="FFFFFF"/>
        <w:jc w:val="both"/>
      </w:pPr>
      <w:r>
        <w:t>- составление графиков сменности (ст. 103 ТК РФ);</w:t>
      </w:r>
    </w:p>
    <w:p w:rsidR="00AE027C" w:rsidRDefault="00AE027C" w:rsidP="005C1CBC">
      <w:pPr>
        <w:shd w:val="clear" w:color="auto" w:fill="FFFFFF"/>
        <w:jc w:val="both"/>
      </w:pPr>
      <w: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AE027C" w:rsidRDefault="00AE027C" w:rsidP="005C1CBC">
      <w:pPr>
        <w:shd w:val="clear" w:color="auto" w:fill="FFFFFF"/>
        <w:jc w:val="both"/>
      </w:pPr>
      <w:r>
        <w:t>-  размеры повышения заработной платы в ночное время (ст. 154 ТК РФ);</w:t>
      </w:r>
    </w:p>
    <w:p w:rsidR="00AE027C" w:rsidRDefault="00AE027C" w:rsidP="005C1CBC">
      <w:pPr>
        <w:shd w:val="clear" w:color="auto" w:fill="FFFFFF"/>
        <w:jc w:val="both"/>
      </w:pPr>
      <w:r>
        <w:t>- применение и снятие дисциплинарного взыскания до истечения 1 года со дня его применения (ст. 139,194 ТК РФ);</w:t>
      </w:r>
    </w:p>
    <w:p w:rsidR="00AE027C" w:rsidRDefault="008D4773" w:rsidP="005C1CBC">
      <w:pPr>
        <w:shd w:val="clear" w:color="auto" w:fill="FFFFFF"/>
        <w:jc w:val="both"/>
      </w:pPr>
      <w:r>
        <w:t xml:space="preserve">- </w:t>
      </w:r>
      <w:r w:rsidR="00AE027C">
        <w:t>определение форм профессиональной подготовке, переподготовки и повышения квалификации работников, перечень необходимых профессий и специальностей (ст.196ТКРФ);</w:t>
      </w:r>
    </w:p>
    <w:p w:rsidR="00AE027C" w:rsidRDefault="008D4773" w:rsidP="005C1CBC">
      <w:pPr>
        <w:shd w:val="clear" w:color="auto" w:fill="FFFFFF"/>
        <w:jc w:val="both"/>
      </w:pPr>
      <w:r>
        <w:t xml:space="preserve">-  </w:t>
      </w:r>
      <w:r w:rsidR="00AE027C">
        <w:t>установление сроков выплаты заработной платы работникам (ст. 136 ТК РФ) и другие вопросы.</w:t>
      </w:r>
    </w:p>
    <w:p w:rsidR="00446C64" w:rsidRDefault="00446C64" w:rsidP="005C1CBC">
      <w:pPr>
        <w:shd w:val="clear" w:color="auto" w:fill="FFFFFF"/>
        <w:jc w:val="both"/>
        <w:rPr>
          <w:b/>
          <w:bCs/>
        </w:rPr>
      </w:pPr>
    </w:p>
    <w:p w:rsidR="00AE027C" w:rsidRDefault="00AE027C" w:rsidP="00446C64">
      <w:pPr>
        <w:shd w:val="clear" w:color="auto" w:fill="FFFFFF"/>
        <w:jc w:val="center"/>
      </w:pPr>
      <w:r>
        <w:rPr>
          <w:b/>
          <w:bCs/>
          <w:lang w:val="en-US"/>
        </w:rPr>
        <w:t>VIII</w:t>
      </w:r>
      <w:r w:rsidR="00D10A35">
        <w:rPr>
          <w:b/>
          <w:bCs/>
        </w:rPr>
        <w:t xml:space="preserve">. </w:t>
      </w:r>
      <w:r>
        <w:rPr>
          <w:b/>
          <w:bCs/>
        </w:rPr>
        <w:t>Обязательство профкома.</w:t>
      </w:r>
    </w:p>
    <w:p w:rsidR="00446C64" w:rsidRDefault="00446C64">
      <w:pPr>
        <w:shd w:val="clear" w:color="auto" w:fill="FFFFFF"/>
        <w:rPr>
          <w:b/>
          <w:bCs/>
        </w:rPr>
      </w:pPr>
    </w:p>
    <w:p w:rsidR="00AE027C" w:rsidRDefault="00AE027C" w:rsidP="005C1CBC">
      <w:pPr>
        <w:shd w:val="clear" w:color="auto" w:fill="FFFFFF"/>
        <w:jc w:val="both"/>
      </w:pPr>
      <w:r w:rsidRPr="00D10A35">
        <w:rPr>
          <w:bCs/>
        </w:rPr>
        <w:t>8.</w:t>
      </w:r>
      <w:r>
        <w:rPr>
          <w:b/>
          <w:bCs/>
        </w:rPr>
        <w:t xml:space="preserve">   </w:t>
      </w:r>
      <w:r>
        <w:t>Профком обязуется:</w:t>
      </w:r>
    </w:p>
    <w:p w:rsidR="00AE027C" w:rsidRDefault="00AE027C" w:rsidP="00D10A35">
      <w:pPr>
        <w:shd w:val="clear" w:color="auto" w:fill="FFFFFF"/>
        <w:jc w:val="both"/>
      </w:pPr>
      <w:r>
        <w:t>8.1.Представлять и защищать права и интересы членов профсоюза по социально -</w:t>
      </w:r>
    </w:p>
    <w:p w:rsidR="00AE027C" w:rsidRDefault="00AE027C" w:rsidP="005C1CBC">
      <w:pPr>
        <w:shd w:val="clear" w:color="auto" w:fill="FFFFFF"/>
        <w:jc w:val="both"/>
      </w:pPr>
      <w:r>
        <w:t>трудовым вопросам в соответствии с Федеральным законом «О профессиональных</w:t>
      </w:r>
    </w:p>
    <w:p w:rsidR="008D4773" w:rsidRDefault="00AE027C" w:rsidP="005C1CBC">
      <w:pPr>
        <w:shd w:val="clear" w:color="auto" w:fill="FFFFFF"/>
        <w:jc w:val="both"/>
      </w:pPr>
      <w:r>
        <w:t>союзах, их правах и гарантиях деятельности» и ТК РФ.</w:t>
      </w:r>
      <w:r w:rsidR="00D10A35">
        <w:t xml:space="preserve"> </w:t>
      </w:r>
      <w:r>
        <w:t>Представлять   во   взаимоотношениях   с  работодателем   интересы   работников,   не</w:t>
      </w:r>
      <w:r w:rsidR="00D10A35">
        <w:t xml:space="preserve"> </w:t>
      </w:r>
      <w:r>
        <w:t>являющихся   членами   профсоюза,   в   случае,   если   они   уполномочили   профком</w:t>
      </w:r>
      <w:r w:rsidR="00D10A35">
        <w:t xml:space="preserve"> </w:t>
      </w:r>
      <w:r>
        <w:t>представлять   их   интересы   и   перечисляют   ежемесячно   денежные   средства   из</w:t>
      </w:r>
      <w:r w:rsidR="00D10A35">
        <w:t xml:space="preserve"> </w:t>
      </w:r>
      <w:r>
        <w:t xml:space="preserve">заработной платы на счёт первичной профсоюзной организации. </w:t>
      </w:r>
    </w:p>
    <w:p w:rsidR="00446C64" w:rsidRDefault="00AE027C" w:rsidP="00D10A35">
      <w:pPr>
        <w:shd w:val="clear" w:color="auto" w:fill="FFFFFF"/>
        <w:jc w:val="both"/>
      </w:pPr>
      <w:r>
        <w:t>8.2.Осуществлять   контроль   за   соблюдением   работодателем   и   его   представителями</w:t>
      </w:r>
      <w:r w:rsidR="008D4773">
        <w:t xml:space="preserve"> </w:t>
      </w:r>
      <w:r>
        <w:t>трудового законодательства и иных нормативных правовых актов, содержащих нормы</w:t>
      </w:r>
      <w:r w:rsidR="008D4773">
        <w:t xml:space="preserve"> </w:t>
      </w:r>
      <w:r>
        <w:t xml:space="preserve">трудового права. </w:t>
      </w:r>
    </w:p>
    <w:p w:rsidR="00AE027C" w:rsidRDefault="00AE027C" w:rsidP="00D10A35">
      <w:pPr>
        <w:shd w:val="clear" w:color="auto" w:fill="FFFFFF"/>
        <w:jc w:val="both"/>
      </w:pPr>
      <w:r>
        <w:t>8.3.Осуществлять контроль за правильностью расходования фонда заработной платы,</w:t>
      </w:r>
      <w:r w:rsidR="00446C64">
        <w:t xml:space="preserve"> </w:t>
      </w:r>
      <w:r>
        <w:t>надтарифного фонда, фонда экономии заработной платы, внебюджетного фонда и</w:t>
      </w:r>
    </w:p>
    <w:p w:rsidR="00446C64" w:rsidRDefault="00AE027C" w:rsidP="005C1CBC">
      <w:pPr>
        <w:shd w:val="clear" w:color="auto" w:fill="FFFFFF"/>
        <w:jc w:val="both"/>
      </w:pPr>
      <w:r>
        <w:t xml:space="preserve">иных фондов учреждения. </w:t>
      </w:r>
    </w:p>
    <w:p w:rsidR="00446C64" w:rsidRDefault="00AE027C" w:rsidP="00D10A35">
      <w:pPr>
        <w:shd w:val="clear" w:color="auto" w:fill="FFFFFF"/>
        <w:jc w:val="both"/>
      </w:pPr>
      <w:r>
        <w:t>8.4.</w:t>
      </w:r>
      <w:r>
        <w:rPr>
          <w:rFonts w:ascii="Arial" w:cs="Arial"/>
        </w:rPr>
        <w:t xml:space="preserve"> </w:t>
      </w:r>
      <w:r>
        <w:t>Осуществлять   контроль  за   правильностью   ведения   и   хранения   трудовых</w:t>
      </w:r>
      <w:r w:rsidR="00446C64">
        <w:t xml:space="preserve"> </w:t>
      </w:r>
      <w:r>
        <w:t>книжек работников, за своевременностью внесения в них записей, в том числе при</w:t>
      </w:r>
      <w:r w:rsidR="00446C64">
        <w:t xml:space="preserve"> </w:t>
      </w:r>
      <w:r>
        <w:t xml:space="preserve">присвоении квалификационных категорий по результатам аттестации работников. </w:t>
      </w:r>
    </w:p>
    <w:p w:rsidR="00446C64" w:rsidRDefault="00AE027C" w:rsidP="008624FD">
      <w:pPr>
        <w:shd w:val="clear" w:color="auto" w:fill="FFFFFF"/>
        <w:jc w:val="both"/>
      </w:pPr>
      <w:r>
        <w:t>8.5.Совместно    с   работодателем    и   работниками   разрабатывать   меры    по   защите</w:t>
      </w:r>
      <w:r w:rsidR="00446C64">
        <w:t xml:space="preserve"> </w:t>
      </w:r>
      <w:r>
        <w:t xml:space="preserve">персональных данных работников (ст.86 ТК РФ). </w:t>
      </w:r>
    </w:p>
    <w:p w:rsidR="00AE027C" w:rsidRDefault="00AE027C" w:rsidP="008624FD">
      <w:pPr>
        <w:shd w:val="clear" w:color="auto" w:fill="FFFFFF"/>
        <w:jc w:val="both"/>
      </w:pPr>
      <w:r>
        <w:t>8.6.Направлять    учредителю    (собственнику)    учреждения    заявление    о    нарушении</w:t>
      </w:r>
      <w:r w:rsidR="00446C64">
        <w:t xml:space="preserve"> </w:t>
      </w:r>
      <w:r>
        <w:t>руководителем учреждения, его заместителями законов и иных нормативных актов о</w:t>
      </w:r>
      <w:r w:rsidR="00446C64">
        <w:t xml:space="preserve"> </w:t>
      </w:r>
      <w:r>
        <w:t>труде, условий коллективного договора, соглашения с требованием о применении мер</w:t>
      </w:r>
      <w:r w:rsidR="00446C64">
        <w:t xml:space="preserve"> </w:t>
      </w:r>
      <w:r>
        <w:t>дисциплинарного взыскания вплоть до увольнения (ст:195 ТК РФ).</w:t>
      </w:r>
    </w:p>
    <w:p w:rsidR="00446C64" w:rsidRDefault="00AE027C" w:rsidP="008624FD">
      <w:pPr>
        <w:shd w:val="clear" w:color="auto" w:fill="FFFFFF"/>
        <w:jc w:val="both"/>
      </w:pPr>
      <w:r>
        <w:t>8.7.Представлять и защищать трудовые права членов профсоюза в комиссии по трудовым</w:t>
      </w:r>
      <w:r w:rsidR="00446C64">
        <w:t xml:space="preserve"> </w:t>
      </w:r>
      <w:r>
        <w:t xml:space="preserve">спорам и суде. </w:t>
      </w:r>
    </w:p>
    <w:p w:rsidR="00446C64" w:rsidRDefault="00AE027C" w:rsidP="008624FD">
      <w:pPr>
        <w:shd w:val="clear" w:color="auto" w:fill="FFFFFF"/>
        <w:jc w:val="both"/>
      </w:pPr>
      <w:r>
        <w:t>8.8.Осуществлять совместно  с  комиссией  по  социальному страхованию  контроль  за</w:t>
      </w:r>
      <w:r w:rsidR="00446C64">
        <w:t xml:space="preserve"> </w:t>
      </w:r>
      <w:r>
        <w:t>своевременным   назначением  и  выплатой  работникам   пособий  по  обязательном)</w:t>
      </w:r>
      <w:r w:rsidR="00446C64">
        <w:t xml:space="preserve"> </w:t>
      </w:r>
      <w:r>
        <w:t xml:space="preserve">социальному страхованию. </w:t>
      </w:r>
    </w:p>
    <w:p w:rsidR="00AE027C" w:rsidRDefault="00AE027C" w:rsidP="008624FD">
      <w:pPr>
        <w:shd w:val="clear" w:color="auto" w:fill="FFFFFF"/>
        <w:jc w:val="both"/>
        <w:rPr>
          <w:rFonts w:ascii="Arial" w:hAnsi="Arial"/>
        </w:rPr>
      </w:pPr>
      <w:r>
        <w:t>8.9.Участвовать в работе комиссии по социальному страхованию, совместно с райкомом</w:t>
      </w:r>
      <w:r w:rsidR="00446C64">
        <w:t xml:space="preserve"> </w:t>
      </w:r>
      <w:r>
        <w:t>профсоюза по летнему оздоровлению детей работников учреждения и обеспечению их</w:t>
      </w:r>
      <w:r w:rsidR="00446C64">
        <w:t xml:space="preserve"> </w:t>
      </w:r>
      <w:r>
        <w:t>новогодними подарками.</w:t>
      </w:r>
    </w:p>
    <w:p w:rsidR="00AE027C" w:rsidRDefault="00AE027C" w:rsidP="008624FD">
      <w:pPr>
        <w:shd w:val="clear" w:color="auto" w:fill="FFFFFF"/>
        <w:jc w:val="both"/>
        <w:rPr>
          <w:rFonts w:ascii="Arial" w:hAnsi="Arial"/>
        </w:rPr>
      </w:pPr>
      <w:r>
        <w:t>8.1</w:t>
      </w:r>
      <w:r w:rsidR="008624FD">
        <w:t>0</w:t>
      </w:r>
      <w:r>
        <w:t>. Осуществлять общественный контроль за своевременным и полным перечислением страховых платежей в фонд обязательного медицинского страхования</w:t>
      </w:r>
    </w:p>
    <w:p w:rsidR="00AE027C" w:rsidRDefault="00446C64" w:rsidP="008624FD">
      <w:pPr>
        <w:shd w:val="clear" w:color="auto" w:fill="FFFFFF"/>
        <w:jc w:val="both"/>
        <w:rPr>
          <w:rFonts w:ascii="Arial" w:hAnsi="Arial"/>
        </w:rPr>
      </w:pPr>
      <w:r>
        <w:t>8.1</w:t>
      </w:r>
      <w:r w:rsidR="008624FD">
        <w:t>1</w:t>
      </w:r>
      <w:r>
        <w:t>.</w:t>
      </w:r>
      <w:r w:rsidR="00AE027C">
        <w:t xml:space="preserve">Осуществлять контроль за правильностью и своевременностью </w:t>
      </w:r>
      <w:r>
        <w:t>предоставления</w:t>
      </w:r>
      <w:r w:rsidR="00AE027C">
        <w:t xml:space="preserve"> работникам отпусков и их оплаты.</w:t>
      </w:r>
    </w:p>
    <w:p w:rsidR="00AE027C" w:rsidRDefault="00AE027C" w:rsidP="008624FD">
      <w:pPr>
        <w:shd w:val="clear" w:color="auto" w:fill="FFFFFF"/>
        <w:jc w:val="both"/>
        <w:rPr>
          <w:rFonts w:ascii="Arial" w:hAnsi="Arial"/>
        </w:rPr>
      </w:pPr>
      <w:r>
        <w:t>8.1</w:t>
      </w:r>
      <w:r w:rsidR="008624FD">
        <w:t>2</w:t>
      </w:r>
      <w:r>
        <w:t xml:space="preserve">.Участвовать в работе комиссий учреждения по тарификации, аттестации педагогических работников, </w:t>
      </w:r>
      <w:r w:rsidR="005A73C0">
        <w:t>специальной</w:t>
      </w:r>
      <w:r w:rsidR="00E12363">
        <w:t xml:space="preserve"> оценки условий труда</w:t>
      </w:r>
      <w:r>
        <w:t>, охране труда и других.</w:t>
      </w:r>
    </w:p>
    <w:p w:rsidR="00AE027C" w:rsidRDefault="00AE027C" w:rsidP="008624FD">
      <w:pPr>
        <w:shd w:val="clear" w:color="auto" w:fill="FFFFFF"/>
        <w:jc w:val="both"/>
        <w:rPr>
          <w:rFonts w:ascii="Arial" w:hAnsi="Arial"/>
        </w:rPr>
      </w:pPr>
      <w:r>
        <w:t>8.1</w:t>
      </w:r>
      <w:r w:rsidR="008624FD">
        <w:t>3</w:t>
      </w:r>
      <w:r>
        <w:t>.Осуществлять контроль за соблюдением порядка проведения аттестации педагогических работников учреждения.</w:t>
      </w:r>
    </w:p>
    <w:p w:rsidR="00AE027C" w:rsidRDefault="00AE027C" w:rsidP="008624FD">
      <w:pPr>
        <w:shd w:val="clear" w:color="auto" w:fill="FFFFFF"/>
        <w:jc w:val="both"/>
        <w:rPr>
          <w:rFonts w:ascii="Arial" w:hAnsi="Arial"/>
        </w:rPr>
      </w:pPr>
      <w:r>
        <w:t>8.1</w:t>
      </w:r>
      <w:r w:rsidR="008624FD">
        <w:t>4</w:t>
      </w:r>
      <w:r>
        <w:t xml:space="preserve">.Совместно с работодателем обеспечивать регистрацию работников в снеге </w:t>
      </w:r>
      <w:r>
        <w:rPr>
          <w:smallCaps/>
        </w:rPr>
        <w:t xml:space="preserve">е </w:t>
      </w:r>
      <w:r>
        <w:t>персонифицированного учёта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AE027C" w:rsidRDefault="00AE027C" w:rsidP="008624FD">
      <w:pPr>
        <w:shd w:val="clear" w:color="auto" w:fill="FFFFFF"/>
        <w:jc w:val="both"/>
        <w:rPr>
          <w:rFonts w:ascii="Arial" w:hAnsi="Arial"/>
        </w:rPr>
      </w:pPr>
      <w:r>
        <w:t>8.1</w:t>
      </w:r>
      <w:r w:rsidR="008624FD">
        <w:t>5</w:t>
      </w:r>
      <w:r>
        <w:t>.Оказывать ежегодно материальную помощь членам профсоюза в случаях болезни, проведения праздников.</w:t>
      </w:r>
    </w:p>
    <w:p w:rsidR="00AE027C" w:rsidRDefault="00AE027C" w:rsidP="008624FD">
      <w:pPr>
        <w:shd w:val="clear" w:color="auto" w:fill="FFFFFF"/>
        <w:jc w:val="both"/>
      </w:pPr>
      <w:r w:rsidRPr="00446C64">
        <w:rPr>
          <w:bCs/>
        </w:rPr>
        <w:t>8.1</w:t>
      </w:r>
      <w:r w:rsidR="008624FD">
        <w:rPr>
          <w:bCs/>
        </w:rPr>
        <w:t>6</w:t>
      </w:r>
      <w:r w:rsidRPr="00446C64">
        <w:rPr>
          <w:bCs/>
        </w:rPr>
        <w:t>.</w:t>
      </w:r>
      <w:r>
        <w:t>Осуществлять культурно-массовую и физкультурно-оздоровительную работу в учреждении.</w:t>
      </w:r>
    </w:p>
    <w:p w:rsidR="00E34C40" w:rsidRDefault="00E34C40" w:rsidP="008624FD">
      <w:pPr>
        <w:shd w:val="clear" w:color="auto" w:fill="FFFFFF"/>
        <w:jc w:val="both"/>
        <w:rPr>
          <w:rFonts w:ascii="Arial" w:hAnsi="Arial"/>
        </w:rPr>
      </w:pPr>
    </w:p>
    <w:p w:rsidR="00446C64" w:rsidRDefault="00446C64" w:rsidP="005C1CBC">
      <w:pPr>
        <w:shd w:val="clear" w:color="auto" w:fill="FFFFFF"/>
        <w:jc w:val="both"/>
        <w:rPr>
          <w:b/>
          <w:bCs/>
        </w:rPr>
      </w:pPr>
    </w:p>
    <w:p w:rsidR="00AE027C" w:rsidRDefault="00AE027C" w:rsidP="00446C64">
      <w:pPr>
        <w:shd w:val="clear" w:color="auto" w:fill="FFFFFF"/>
        <w:jc w:val="center"/>
        <w:rPr>
          <w:rFonts w:ascii="Arial" w:hAnsi="Arial"/>
        </w:rPr>
      </w:pPr>
      <w:r>
        <w:rPr>
          <w:b/>
          <w:bCs/>
          <w:lang w:val="en-US"/>
        </w:rPr>
        <w:lastRenderedPageBreak/>
        <w:t>IX</w:t>
      </w:r>
      <w:r w:rsidR="008624FD">
        <w:rPr>
          <w:b/>
          <w:bCs/>
        </w:rPr>
        <w:t>.</w:t>
      </w:r>
      <w:r w:rsidRPr="00AE027C">
        <w:rPr>
          <w:b/>
          <w:bCs/>
        </w:rPr>
        <w:t xml:space="preserve"> </w:t>
      </w:r>
      <w:r>
        <w:rPr>
          <w:b/>
          <w:bCs/>
        </w:rPr>
        <w:t>Обязательное и пенсионное страхование работников.</w:t>
      </w:r>
    </w:p>
    <w:p w:rsidR="00446C64" w:rsidRDefault="00446C64">
      <w:pPr>
        <w:shd w:val="clear" w:color="auto" w:fill="FFFFFF"/>
      </w:pPr>
    </w:p>
    <w:p w:rsidR="00AE027C" w:rsidRPr="005C1CBC" w:rsidRDefault="00AE027C" w:rsidP="008624FD">
      <w:pPr>
        <w:shd w:val="clear" w:color="auto" w:fill="FFFFFF"/>
        <w:jc w:val="both"/>
        <w:rPr>
          <w:rFonts w:ascii="Arial" w:hAnsi="Arial"/>
        </w:rPr>
      </w:pPr>
      <w:r w:rsidRPr="005C1CBC">
        <w:t xml:space="preserve">9. </w:t>
      </w:r>
      <w:r w:rsidRPr="005C1CBC">
        <w:rPr>
          <w:bCs/>
        </w:rPr>
        <w:t xml:space="preserve">В </w:t>
      </w:r>
      <w:r w:rsidRPr="005C1CBC">
        <w:t xml:space="preserve">целях обеспечения права работников на обязательное пенсионное страхование, в том числе страховую и накопительную части трудовой пенсии по старости, страховую и накопительную части трудовой пенсии по инвалидности, страховую и накопительную части трудовой пенсии по случаю потери кормилица в соответствии с Федеральным Законом от 15.12.2001 г. № 167 «Об обязательном пенсионном страховании в РФ», </w:t>
      </w:r>
      <w:r w:rsidR="00A44303">
        <w:t xml:space="preserve">управление образованием </w:t>
      </w:r>
      <w:r w:rsidRPr="005C1CBC">
        <w:t>и руководители образовательных учреждений обязуются:</w:t>
      </w:r>
    </w:p>
    <w:p w:rsidR="00AE027C" w:rsidRPr="005C1CBC" w:rsidRDefault="00446C64" w:rsidP="005C1CBC">
      <w:pPr>
        <w:shd w:val="clear" w:color="auto" w:fill="FFFFFF"/>
        <w:jc w:val="both"/>
        <w:rPr>
          <w:rFonts w:ascii="Arial" w:hAnsi="Arial"/>
        </w:rPr>
      </w:pPr>
      <w:r w:rsidRPr="005C1CBC">
        <w:t xml:space="preserve">- </w:t>
      </w:r>
      <w:r w:rsidR="00AE027C" w:rsidRPr="005C1CBC">
        <w:t>производить оплату сумм авансовых платежей по страховым взносам в бюджет пенсионного фонда ежемесячно в срок, установленный для получения в банке средств на оплату труда за истекший месяц, но не позднее 15 числа месяца, следующего за месяцем, за который начислены страховые взносы;</w:t>
      </w:r>
    </w:p>
    <w:p w:rsidR="00AE027C" w:rsidRPr="005C1CBC" w:rsidRDefault="00AE027C" w:rsidP="005C1CBC">
      <w:pPr>
        <w:shd w:val="clear" w:color="auto" w:fill="FFFFFF"/>
        <w:jc w:val="both"/>
        <w:rPr>
          <w:rFonts w:ascii="Arial" w:hAnsi="Arial"/>
        </w:rPr>
      </w:pPr>
      <w:r w:rsidRPr="005C1CBC">
        <w:t>- вести учёт, связанный с начисление и перечислением страховых взносов в указанный бюджет отдельно в отношении каждой части взноса (на страховую, накопительные части) по каждому работнику;</w:t>
      </w:r>
    </w:p>
    <w:p w:rsidR="00AE027C" w:rsidRPr="005C1CBC" w:rsidRDefault="00446C64" w:rsidP="005C1CBC">
      <w:pPr>
        <w:shd w:val="clear" w:color="auto" w:fill="FFFFFF"/>
        <w:jc w:val="both"/>
        <w:rPr>
          <w:rFonts w:ascii="Arial" w:hAnsi="Arial"/>
        </w:rPr>
      </w:pPr>
      <w:r w:rsidRPr="005C1CBC">
        <w:t>-</w:t>
      </w:r>
      <w:r w:rsidR="008D4773">
        <w:t xml:space="preserve"> </w:t>
      </w:r>
      <w:r w:rsidR="00AE027C" w:rsidRPr="005C1CBC">
        <w:t>предоставлять в соответствующие органы Пенсионного Фонда РФ документы, необходимые для ведения индивидуального персонифицированного учёта, а также для назначения (перерасчёта) и выплаты обязательного страхового обеспечения;</w:t>
      </w:r>
    </w:p>
    <w:p w:rsidR="00AE027C" w:rsidRPr="005C1CBC" w:rsidRDefault="008D4773" w:rsidP="005C1CBC">
      <w:pPr>
        <w:shd w:val="clear" w:color="auto" w:fill="FFFFFF"/>
        <w:jc w:val="both"/>
        <w:rPr>
          <w:rFonts w:ascii="Arial" w:hAnsi="Arial"/>
        </w:rPr>
      </w:pPr>
      <w:r>
        <w:t xml:space="preserve">-  </w:t>
      </w:r>
      <w:r w:rsidR="00AE027C" w:rsidRPr="005C1CBC">
        <w:t>информировать работников о начисленных и уплаченных взносах;</w:t>
      </w:r>
    </w:p>
    <w:p w:rsidR="00AE027C" w:rsidRPr="005C1CBC" w:rsidRDefault="008D4773" w:rsidP="005C1CBC">
      <w:pPr>
        <w:shd w:val="clear" w:color="auto" w:fill="FFFFFF"/>
        <w:jc w:val="both"/>
        <w:rPr>
          <w:rFonts w:ascii="Arial" w:hAnsi="Arial"/>
        </w:rPr>
      </w:pPr>
      <w:r>
        <w:t xml:space="preserve">- </w:t>
      </w:r>
      <w:r w:rsidR="00AE027C" w:rsidRPr="005C1CBC">
        <w:t>предоставлять работникам данные индивидуальных сведений, предоставленных в управление Пенсионного Фонда.</w:t>
      </w:r>
    </w:p>
    <w:p w:rsidR="00AE027C" w:rsidRDefault="00AE027C">
      <w:pPr>
        <w:shd w:val="clear" w:color="auto" w:fill="FFFFFF"/>
        <w:rPr>
          <w:rFonts w:ascii="Arial" w:hAnsi="Arial"/>
        </w:rPr>
      </w:pPr>
    </w:p>
    <w:p w:rsidR="00AE027C" w:rsidRDefault="00AE027C" w:rsidP="00446C64">
      <w:pPr>
        <w:shd w:val="clear" w:color="auto" w:fill="FFFFFF"/>
        <w:jc w:val="center"/>
      </w:pPr>
      <w:r>
        <w:rPr>
          <w:b/>
          <w:bCs/>
          <w:lang w:val="en-US"/>
        </w:rPr>
        <w:t>X</w:t>
      </w:r>
      <w:r w:rsidR="008624FD">
        <w:rPr>
          <w:b/>
          <w:bCs/>
        </w:rPr>
        <w:t>.</w:t>
      </w:r>
      <w:r w:rsidRPr="00AE027C">
        <w:rPr>
          <w:b/>
          <w:bCs/>
        </w:rPr>
        <w:t xml:space="preserve"> </w:t>
      </w:r>
      <w:r>
        <w:rPr>
          <w:b/>
          <w:bCs/>
        </w:rPr>
        <w:t>Заключительные положения.</w:t>
      </w:r>
    </w:p>
    <w:p w:rsidR="00446C64" w:rsidRDefault="00446C64">
      <w:pPr>
        <w:shd w:val="clear" w:color="auto" w:fill="FFFFFF"/>
        <w:rPr>
          <w:b/>
          <w:bCs/>
        </w:rPr>
      </w:pPr>
    </w:p>
    <w:p w:rsidR="00AE027C" w:rsidRPr="005C1CBC" w:rsidRDefault="00AE027C" w:rsidP="005C1CBC">
      <w:pPr>
        <w:shd w:val="clear" w:color="auto" w:fill="FFFFFF"/>
        <w:jc w:val="both"/>
      </w:pPr>
      <w:r w:rsidRPr="005C1CBC">
        <w:rPr>
          <w:bCs/>
        </w:rPr>
        <w:t xml:space="preserve">10. </w:t>
      </w:r>
      <w:r w:rsidRPr="005C1CBC">
        <w:t>Стороны договорились:</w:t>
      </w:r>
    </w:p>
    <w:p w:rsidR="00AE027C" w:rsidRPr="005C1CBC" w:rsidRDefault="008624FD" w:rsidP="008624FD">
      <w:pPr>
        <w:shd w:val="clear" w:color="auto" w:fill="FFFFFF"/>
        <w:jc w:val="both"/>
      </w:pPr>
      <w:r>
        <w:t>1</w:t>
      </w:r>
      <w:r w:rsidR="00AE027C" w:rsidRPr="005C1CBC">
        <w:t>0.1.Работодатель направляет договор в течение 7 дней со дня его подписания на уведомительную регистрацию в соответствующий орган по труду.</w:t>
      </w:r>
    </w:p>
    <w:p w:rsidR="00AE027C" w:rsidRPr="005C1CBC" w:rsidRDefault="00AE027C" w:rsidP="008624FD">
      <w:pPr>
        <w:shd w:val="clear" w:color="auto" w:fill="FFFFFF"/>
        <w:jc w:val="both"/>
      </w:pPr>
      <w:r w:rsidRPr="005C1CBC">
        <w:t>10.2. Текст коллективного договора должен быть доведён работодателем до сведения работников в течение 10 дней после его подписания. Представительный орган работников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AE027C" w:rsidRPr="005C1CBC" w:rsidRDefault="00AE027C" w:rsidP="008624FD">
      <w:pPr>
        <w:shd w:val="clear" w:color="auto" w:fill="FFFFFF"/>
        <w:jc w:val="both"/>
      </w:pPr>
      <w:r w:rsidRPr="005C1CBC">
        <w:t>10.3.Совместно разрабатывать план мероприятий по выполнению настоящего коллективного договора.</w:t>
      </w:r>
    </w:p>
    <w:p w:rsidR="00AE027C" w:rsidRPr="005C1CBC" w:rsidRDefault="00446C64" w:rsidP="008624FD">
      <w:pPr>
        <w:shd w:val="clear" w:color="auto" w:fill="FFFFFF"/>
        <w:jc w:val="both"/>
      </w:pPr>
      <w:r w:rsidRPr="005C1CBC">
        <w:t>10.4.</w:t>
      </w:r>
      <w:r w:rsidR="00AE027C" w:rsidRPr="005C1CBC">
        <w:t>Осуществлять контроль за реализацией плана мероприятий по выполнению коллективного договора и его положений и отсчитываются о результатах контроля на общем собрании работников 2 раза в год.</w:t>
      </w:r>
    </w:p>
    <w:p w:rsidR="00AE027C" w:rsidRPr="005C1CBC" w:rsidRDefault="00AE027C" w:rsidP="008624FD">
      <w:pPr>
        <w:shd w:val="clear" w:color="auto" w:fill="FFFFFF"/>
        <w:jc w:val="both"/>
      </w:pPr>
      <w:r w:rsidRPr="005C1CBC">
        <w:t>10.5.Рассматривать в 10-тидневной срок все возникающие в период действия коллективного договора разногласия и конфликты, связанные с его выполнением.</w:t>
      </w:r>
    </w:p>
    <w:p w:rsidR="00AE027C" w:rsidRPr="005C1CBC" w:rsidRDefault="00446C64" w:rsidP="008624FD">
      <w:pPr>
        <w:shd w:val="clear" w:color="auto" w:fill="FFFFFF"/>
        <w:jc w:val="both"/>
      </w:pPr>
      <w:r w:rsidRPr="005C1CBC">
        <w:t>10.6.</w:t>
      </w:r>
      <w:r w:rsidR="00AE027C" w:rsidRPr="005C1CBC"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</w:t>
      </w:r>
      <w:r w:rsidRPr="005C1CBC">
        <w:t xml:space="preserve">  </w:t>
      </w:r>
      <w:r w:rsidR="00AE027C" w:rsidRPr="005C1CBC">
        <w:t>забастовки.</w:t>
      </w:r>
    </w:p>
    <w:p w:rsidR="000A6141" w:rsidRDefault="00446C64" w:rsidP="00A44303">
      <w:pPr>
        <w:shd w:val="clear" w:color="auto" w:fill="FFFFFF"/>
        <w:jc w:val="both"/>
      </w:pPr>
      <w:r w:rsidRPr="005C1CBC">
        <w:t>10.7.</w:t>
      </w:r>
      <w:r w:rsidR="00AE027C" w:rsidRPr="005C1CBC"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A44303" w:rsidRDefault="00A44303" w:rsidP="00A44303">
      <w:pPr>
        <w:shd w:val="clear" w:color="auto" w:fill="FFFFFF"/>
        <w:jc w:val="both"/>
      </w:pPr>
      <w:r>
        <w:t>10.8.Действие настоящего Договора распространяется на всех работников организации.</w:t>
      </w:r>
    </w:p>
    <w:sectPr w:rsidR="00A44303" w:rsidSect="008D477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BE" w:rsidRDefault="00F97DBE">
      <w:r>
        <w:separator/>
      </w:r>
    </w:p>
  </w:endnote>
  <w:endnote w:type="continuationSeparator" w:id="0">
    <w:p w:rsidR="00F97DBE" w:rsidRDefault="00F9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73" w:rsidRDefault="00F831B2" w:rsidP="006264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47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773" w:rsidRDefault="008D47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73" w:rsidRDefault="00F831B2" w:rsidP="006264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47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4C40">
      <w:rPr>
        <w:rStyle w:val="a7"/>
        <w:noProof/>
      </w:rPr>
      <w:t>13</w:t>
    </w:r>
    <w:r>
      <w:rPr>
        <w:rStyle w:val="a7"/>
      </w:rPr>
      <w:fldChar w:fldCharType="end"/>
    </w:r>
  </w:p>
  <w:p w:rsidR="008D4773" w:rsidRDefault="008D47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BE" w:rsidRDefault="00F97DBE">
      <w:r>
        <w:separator/>
      </w:r>
    </w:p>
  </w:footnote>
  <w:footnote w:type="continuationSeparator" w:id="0">
    <w:p w:rsidR="00F97DBE" w:rsidRDefault="00F97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65E"/>
    <w:multiLevelType w:val="hybridMultilevel"/>
    <w:tmpl w:val="7808346A"/>
    <w:lvl w:ilvl="0" w:tplc="B08EAF3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D1267"/>
    <w:multiLevelType w:val="hybridMultilevel"/>
    <w:tmpl w:val="552CDFA2"/>
    <w:lvl w:ilvl="0" w:tplc="49DCE64A">
      <w:start w:val="1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141"/>
    <w:rsid w:val="00013B78"/>
    <w:rsid w:val="00034F63"/>
    <w:rsid w:val="000A6141"/>
    <w:rsid w:val="000B45C5"/>
    <w:rsid w:val="000F4955"/>
    <w:rsid w:val="00121F17"/>
    <w:rsid w:val="00184189"/>
    <w:rsid w:val="00192258"/>
    <w:rsid w:val="001C00ED"/>
    <w:rsid w:val="001F28FC"/>
    <w:rsid w:val="00232876"/>
    <w:rsid w:val="00234512"/>
    <w:rsid w:val="0025551D"/>
    <w:rsid w:val="002576BF"/>
    <w:rsid w:val="002930A2"/>
    <w:rsid w:val="00293779"/>
    <w:rsid w:val="002D2388"/>
    <w:rsid w:val="002F29F1"/>
    <w:rsid w:val="00382DEF"/>
    <w:rsid w:val="003976A3"/>
    <w:rsid w:val="003B6E33"/>
    <w:rsid w:val="003E1D1D"/>
    <w:rsid w:val="004166FE"/>
    <w:rsid w:val="004202B7"/>
    <w:rsid w:val="00422F07"/>
    <w:rsid w:val="00434DE2"/>
    <w:rsid w:val="00446C64"/>
    <w:rsid w:val="00491CAD"/>
    <w:rsid w:val="004E21C5"/>
    <w:rsid w:val="004F6C29"/>
    <w:rsid w:val="00520C2E"/>
    <w:rsid w:val="00522E70"/>
    <w:rsid w:val="00522F75"/>
    <w:rsid w:val="00587343"/>
    <w:rsid w:val="005A73C0"/>
    <w:rsid w:val="005B121E"/>
    <w:rsid w:val="005C1CBC"/>
    <w:rsid w:val="006264A7"/>
    <w:rsid w:val="0066211E"/>
    <w:rsid w:val="00682E23"/>
    <w:rsid w:val="0068659A"/>
    <w:rsid w:val="00697DBF"/>
    <w:rsid w:val="006F1AFC"/>
    <w:rsid w:val="006F1DD9"/>
    <w:rsid w:val="006F5614"/>
    <w:rsid w:val="00714C39"/>
    <w:rsid w:val="00721533"/>
    <w:rsid w:val="00793992"/>
    <w:rsid w:val="007B0819"/>
    <w:rsid w:val="007F5AE4"/>
    <w:rsid w:val="0080003E"/>
    <w:rsid w:val="00823932"/>
    <w:rsid w:val="008624FD"/>
    <w:rsid w:val="008D4773"/>
    <w:rsid w:val="008E6444"/>
    <w:rsid w:val="00930026"/>
    <w:rsid w:val="00961380"/>
    <w:rsid w:val="00976DB7"/>
    <w:rsid w:val="00992689"/>
    <w:rsid w:val="009F1F05"/>
    <w:rsid w:val="009F24BA"/>
    <w:rsid w:val="009F5327"/>
    <w:rsid w:val="00A15B79"/>
    <w:rsid w:val="00A375A0"/>
    <w:rsid w:val="00A40E22"/>
    <w:rsid w:val="00A41ADD"/>
    <w:rsid w:val="00A44303"/>
    <w:rsid w:val="00A44F11"/>
    <w:rsid w:val="00A54F4B"/>
    <w:rsid w:val="00A5711E"/>
    <w:rsid w:val="00A656AA"/>
    <w:rsid w:val="00A67B40"/>
    <w:rsid w:val="00A77160"/>
    <w:rsid w:val="00AC6244"/>
    <w:rsid w:val="00AE027C"/>
    <w:rsid w:val="00B01F04"/>
    <w:rsid w:val="00B22AB5"/>
    <w:rsid w:val="00B25663"/>
    <w:rsid w:val="00B34C0E"/>
    <w:rsid w:val="00B45581"/>
    <w:rsid w:val="00B8200F"/>
    <w:rsid w:val="00B84314"/>
    <w:rsid w:val="00B90EE6"/>
    <w:rsid w:val="00BC745C"/>
    <w:rsid w:val="00C25E6D"/>
    <w:rsid w:val="00C26F9D"/>
    <w:rsid w:val="00C818F1"/>
    <w:rsid w:val="00C90C08"/>
    <w:rsid w:val="00CA1548"/>
    <w:rsid w:val="00CC1562"/>
    <w:rsid w:val="00CF0DFF"/>
    <w:rsid w:val="00D10A35"/>
    <w:rsid w:val="00D265B1"/>
    <w:rsid w:val="00D64395"/>
    <w:rsid w:val="00D973C1"/>
    <w:rsid w:val="00DC334E"/>
    <w:rsid w:val="00DD42EC"/>
    <w:rsid w:val="00DD59AC"/>
    <w:rsid w:val="00DF084E"/>
    <w:rsid w:val="00E12363"/>
    <w:rsid w:val="00E16456"/>
    <w:rsid w:val="00E3384A"/>
    <w:rsid w:val="00E34C40"/>
    <w:rsid w:val="00E847D4"/>
    <w:rsid w:val="00E94AAF"/>
    <w:rsid w:val="00EE1D5B"/>
    <w:rsid w:val="00F25863"/>
    <w:rsid w:val="00F32846"/>
    <w:rsid w:val="00F657A7"/>
    <w:rsid w:val="00F700EF"/>
    <w:rsid w:val="00F831B2"/>
    <w:rsid w:val="00F839FA"/>
    <w:rsid w:val="00F93F04"/>
    <w:rsid w:val="00F97DBE"/>
    <w:rsid w:val="00FC1226"/>
    <w:rsid w:val="00FD2D72"/>
    <w:rsid w:val="00FD3EF9"/>
    <w:rsid w:val="00FE2486"/>
    <w:rsid w:val="00FE283B"/>
    <w:rsid w:val="00FF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6FE"/>
    <w:rPr>
      <w:sz w:val="24"/>
      <w:szCs w:val="24"/>
    </w:rPr>
  </w:style>
  <w:style w:type="paragraph" w:styleId="1">
    <w:name w:val="heading 1"/>
    <w:basedOn w:val="a"/>
    <w:next w:val="a"/>
    <w:qFormat/>
    <w:rsid w:val="00B01F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28FC"/>
    <w:pPr>
      <w:spacing w:before="100" w:beforeAutospacing="1" w:after="100" w:afterAutospacing="1"/>
    </w:pPr>
  </w:style>
  <w:style w:type="character" w:styleId="a4">
    <w:name w:val="Strong"/>
    <w:qFormat/>
    <w:rsid w:val="001F28FC"/>
    <w:rPr>
      <w:b/>
      <w:bCs/>
    </w:rPr>
  </w:style>
  <w:style w:type="character" w:styleId="a5">
    <w:name w:val="Emphasis"/>
    <w:qFormat/>
    <w:rsid w:val="001F28FC"/>
    <w:rPr>
      <w:i/>
      <w:iCs/>
    </w:rPr>
  </w:style>
  <w:style w:type="paragraph" w:styleId="a6">
    <w:name w:val="footer"/>
    <w:basedOn w:val="a"/>
    <w:rsid w:val="005C1CB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1CBC"/>
  </w:style>
  <w:style w:type="paragraph" w:styleId="a8">
    <w:name w:val="Balloon Text"/>
    <w:basedOn w:val="a"/>
    <w:link w:val="a9"/>
    <w:rsid w:val="007F5AE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F5AE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34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E821-E203-4F66-8236-51DD1FB1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13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>MoBIL GROUP</Company>
  <LinksUpToDate>false</LinksUpToDate>
  <CharactersWithSpaces>39435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subject/>
  <dc:creator>Пользователь</dc:creator>
  <cp:keywords/>
  <dc:description/>
  <cp:lastModifiedBy>Директор</cp:lastModifiedBy>
  <cp:revision>37</cp:revision>
  <cp:lastPrinted>2019-01-30T07:05:00Z</cp:lastPrinted>
  <dcterms:created xsi:type="dcterms:W3CDTF">2010-03-30T09:42:00Z</dcterms:created>
  <dcterms:modified xsi:type="dcterms:W3CDTF">2020-03-11T05:50:00Z</dcterms:modified>
</cp:coreProperties>
</file>