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7"/>
        <w:gridCol w:w="4969"/>
        <w:gridCol w:w="4969"/>
      </w:tblGrid>
      <w:tr w:rsidR="00253DA6" w:rsidTr="00950A80">
        <w:trPr>
          <w:trHeight w:val="1288"/>
        </w:trPr>
        <w:tc>
          <w:tcPr>
            <w:tcW w:w="4967" w:type="dxa"/>
          </w:tcPr>
          <w:p w:rsidR="00253DA6" w:rsidRDefault="004F26D2">
            <w:pPr>
              <w:spacing w:line="240" w:lineRule="auto"/>
              <w:jc w:val="left"/>
              <w:rPr>
                <w:b/>
                <w:sz w:val="24"/>
                <w:szCs w:val="24"/>
              </w:rPr>
            </w:pPr>
            <w:r>
              <w:rPr>
                <w:b/>
                <w:sz w:val="24"/>
                <w:szCs w:val="24"/>
              </w:rPr>
              <w:t>СОГЛАСОВАНО</w:t>
            </w:r>
          </w:p>
          <w:p w:rsidR="00253DA6" w:rsidRDefault="004F26D2">
            <w:pPr>
              <w:spacing w:line="240" w:lineRule="auto"/>
              <w:jc w:val="left"/>
              <w:rPr>
                <w:sz w:val="24"/>
                <w:szCs w:val="24"/>
              </w:rPr>
            </w:pPr>
            <w:r>
              <w:rPr>
                <w:sz w:val="24"/>
                <w:szCs w:val="24"/>
              </w:rPr>
              <w:t>на Педагогическом совете</w:t>
            </w:r>
          </w:p>
          <w:p w:rsidR="00253DA6" w:rsidRDefault="004F26D2">
            <w:pPr>
              <w:spacing w:line="240" w:lineRule="auto"/>
              <w:jc w:val="left"/>
              <w:rPr>
                <w:b/>
                <w:sz w:val="28"/>
                <w:szCs w:val="28"/>
              </w:rPr>
            </w:pPr>
            <w:r>
              <w:rPr>
                <w:sz w:val="24"/>
                <w:szCs w:val="24"/>
              </w:rPr>
              <w:t>Протокол от _____________№_______</w:t>
            </w:r>
          </w:p>
        </w:tc>
        <w:tc>
          <w:tcPr>
            <w:tcW w:w="4969" w:type="dxa"/>
          </w:tcPr>
          <w:p w:rsidR="00253DA6" w:rsidRDefault="00253DA6">
            <w:pPr>
              <w:spacing w:line="240" w:lineRule="auto"/>
              <w:jc w:val="center"/>
              <w:rPr>
                <w:b/>
                <w:sz w:val="28"/>
                <w:szCs w:val="28"/>
              </w:rPr>
            </w:pPr>
          </w:p>
        </w:tc>
        <w:tc>
          <w:tcPr>
            <w:tcW w:w="4969" w:type="dxa"/>
          </w:tcPr>
          <w:p w:rsidR="00253DA6" w:rsidRDefault="004F26D2">
            <w:pPr>
              <w:spacing w:line="240" w:lineRule="auto"/>
              <w:jc w:val="center"/>
              <w:rPr>
                <w:b/>
                <w:sz w:val="24"/>
                <w:szCs w:val="24"/>
              </w:rPr>
            </w:pPr>
            <w:r>
              <w:rPr>
                <w:b/>
                <w:sz w:val="24"/>
                <w:szCs w:val="24"/>
              </w:rPr>
              <w:t xml:space="preserve">Утверждено </w:t>
            </w:r>
          </w:p>
          <w:p w:rsidR="00253DA6" w:rsidRDefault="004F26D2">
            <w:pPr>
              <w:spacing w:line="240" w:lineRule="auto"/>
              <w:rPr>
                <w:sz w:val="24"/>
                <w:szCs w:val="24"/>
              </w:rPr>
            </w:pPr>
            <w:r>
              <w:rPr>
                <w:sz w:val="24"/>
                <w:szCs w:val="24"/>
              </w:rPr>
              <w:t>Приказом № _________ от ____________</w:t>
            </w:r>
          </w:p>
        </w:tc>
      </w:tr>
    </w:tbl>
    <w:p w:rsidR="00253DA6" w:rsidRDefault="00253DA6">
      <w:pPr>
        <w:spacing w:line="240" w:lineRule="auto"/>
        <w:rPr>
          <w:b/>
          <w:sz w:val="28"/>
          <w:szCs w:val="28"/>
        </w:rPr>
      </w:pPr>
    </w:p>
    <w:p w:rsidR="00950A80" w:rsidRDefault="00950A80">
      <w:pPr>
        <w:spacing w:line="240" w:lineRule="auto"/>
        <w:jc w:val="center"/>
        <w:rPr>
          <w:b/>
          <w:sz w:val="28"/>
          <w:szCs w:val="28"/>
        </w:rPr>
      </w:pPr>
    </w:p>
    <w:p w:rsidR="00253DA6" w:rsidRDefault="004F26D2">
      <w:pPr>
        <w:spacing w:line="240" w:lineRule="auto"/>
        <w:jc w:val="center"/>
        <w:rPr>
          <w:b/>
          <w:sz w:val="28"/>
          <w:szCs w:val="28"/>
        </w:rPr>
      </w:pPr>
      <w:r>
        <w:rPr>
          <w:b/>
          <w:sz w:val="28"/>
          <w:szCs w:val="28"/>
        </w:rPr>
        <w:t xml:space="preserve">Рабочая программа воспитателя </w:t>
      </w:r>
    </w:p>
    <w:p w:rsidR="00253DA6" w:rsidRDefault="002F52E0">
      <w:pPr>
        <w:spacing w:line="240" w:lineRule="auto"/>
        <w:jc w:val="center"/>
        <w:rPr>
          <w:b/>
          <w:sz w:val="28"/>
          <w:szCs w:val="28"/>
        </w:rPr>
      </w:pPr>
      <w:r w:rsidRPr="002F52E0">
        <w:rPr>
          <w:b/>
          <w:sz w:val="28"/>
          <w:szCs w:val="28"/>
        </w:rPr>
        <w:t>разновозрастной группы от 1,6 до 4 лет</w:t>
      </w:r>
    </w:p>
    <w:p w:rsidR="00950A80" w:rsidRPr="002F52E0" w:rsidRDefault="00950A80">
      <w:pPr>
        <w:spacing w:line="240" w:lineRule="auto"/>
        <w:jc w:val="center"/>
        <w:rPr>
          <w:b/>
          <w:sz w:val="28"/>
          <w:szCs w:val="28"/>
        </w:rPr>
      </w:pPr>
    </w:p>
    <w:p w:rsidR="00253DA6" w:rsidRDefault="004F26D2">
      <w:pPr>
        <w:pStyle w:val="a3"/>
        <w:numPr>
          <w:ilvl w:val="0"/>
          <w:numId w:val="1"/>
        </w:numPr>
        <w:autoSpaceDE w:val="0"/>
        <w:autoSpaceDN w:val="0"/>
        <w:spacing w:line="240" w:lineRule="auto"/>
        <w:rPr>
          <w:szCs w:val="23"/>
        </w:rPr>
      </w:pPr>
      <w:proofErr w:type="gramStart"/>
      <w:r>
        <w:rPr>
          <w:szCs w:val="23"/>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roofErr w:type="gramEnd"/>
    </w:p>
    <w:p w:rsidR="00253DA6" w:rsidRDefault="004F26D2">
      <w:pPr>
        <w:pStyle w:val="c0"/>
        <w:numPr>
          <w:ilvl w:val="0"/>
          <w:numId w:val="2"/>
        </w:numPr>
        <w:shd w:val="clear" w:color="auto" w:fill="FFFFFF"/>
        <w:spacing w:before="0" w:beforeAutospacing="0" w:after="0" w:afterAutospacing="0"/>
        <w:jc w:val="both"/>
        <w:rPr>
          <w:sz w:val="23"/>
          <w:szCs w:val="23"/>
        </w:rPr>
      </w:pPr>
      <w:r>
        <w:rPr>
          <w:sz w:val="23"/>
          <w:szCs w:val="23"/>
        </w:rPr>
        <w:t>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253DA6" w:rsidRDefault="00253DA6">
      <w:pPr>
        <w:pStyle w:val="c0"/>
        <w:shd w:val="clear" w:color="auto" w:fill="FFFFFF"/>
        <w:spacing w:before="0" w:beforeAutospacing="0" w:after="0" w:afterAutospacing="0"/>
        <w:ind w:left="720"/>
        <w:jc w:val="both"/>
        <w:rPr>
          <w:sz w:val="23"/>
          <w:szCs w:val="23"/>
        </w:rPr>
      </w:pPr>
    </w:p>
    <w:p w:rsidR="00950A80" w:rsidRDefault="00950A80">
      <w:pPr>
        <w:spacing w:line="240" w:lineRule="auto"/>
        <w:jc w:val="center"/>
        <w:rPr>
          <w:sz w:val="28"/>
          <w:szCs w:val="28"/>
        </w:rPr>
      </w:pPr>
    </w:p>
    <w:p w:rsidR="00253DA6" w:rsidRDefault="004F26D2">
      <w:pPr>
        <w:spacing w:line="240" w:lineRule="auto"/>
        <w:jc w:val="center"/>
        <w:rPr>
          <w:sz w:val="28"/>
          <w:szCs w:val="28"/>
        </w:rPr>
      </w:pPr>
      <w:proofErr w:type="spellStart"/>
      <w:r>
        <w:rPr>
          <w:sz w:val="28"/>
          <w:szCs w:val="28"/>
        </w:rPr>
        <w:t>___</w:t>
      </w:r>
      <w:r>
        <w:rPr>
          <w:sz w:val="28"/>
          <w:szCs w:val="28"/>
          <w:u w:val="single"/>
        </w:rPr>
        <w:t>Муниципальное</w:t>
      </w:r>
      <w:proofErr w:type="spellEnd"/>
      <w:r>
        <w:rPr>
          <w:sz w:val="28"/>
          <w:szCs w:val="28"/>
          <w:u w:val="single"/>
        </w:rPr>
        <w:t xml:space="preserve"> бюджетное дошкольное образовательное учреждение «Детский сад с.Грачев Куст Перелюбского муниципального района Саратовской области»</w:t>
      </w:r>
      <w:r>
        <w:rPr>
          <w:sz w:val="28"/>
          <w:szCs w:val="28"/>
        </w:rPr>
        <w:t>___</w:t>
      </w:r>
    </w:p>
    <w:p w:rsidR="00253DA6" w:rsidRDefault="004F26D2">
      <w:pPr>
        <w:spacing w:line="240" w:lineRule="auto"/>
        <w:jc w:val="center"/>
        <w:rPr>
          <w:sz w:val="28"/>
          <w:szCs w:val="28"/>
        </w:rPr>
      </w:pPr>
      <w:r>
        <w:rPr>
          <w:sz w:val="28"/>
          <w:szCs w:val="28"/>
        </w:rPr>
        <w:t>(наименование образовательной организации)</w:t>
      </w:r>
    </w:p>
    <w:p w:rsidR="00253DA6" w:rsidRDefault="00253DA6">
      <w:pPr>
        <w:spacing w:line="240" w:lineRule="auto"/>
        <w:jc w:val="right"/>
        <w:rPr>
          <w:b/>
          <w:sz w:val="28"/>
          <w:szCs w:val="28"/>
        </w:rPr>
      </w:pPr>
    </w:p>
    <w:p w:rsidR="00950A80" w:rsidRDefault="00950A80">
      <w:pPr>
        <w:spacing w:line="240" w:lineRule="auto"/>
        <w:jc w:val="center"/>
        <w:rPr>
          <w:b/>
          <w:sz w:val="28"/>
          <w:szCs w:val="28"/>
        </w:rPr>
      </w:pPr>
    </w:p>
    <w:p w:rsidR="00253DA6" w:rsidRDefault="004F26D2">
      <w:pPr>
        <w:spacing w:line="240" w:lineRule="auto"/>
        <w:jc w:val="center"/>
        <w:rPr>
          <w:sz w:val="28"/>
          <w:szCs w:val="28"/>
        </w:rPr>
      </w:pPr>
      <w:r>
        <w:rPr>
          <w:b/>
          <w:sz w:val="28"/>
          <w:szCs w:val="28"/>
        </w:rPr>
        <w:t xml:space="preserve">Воспитатели группы </w:t>
      </w:r>
      <w:proofErr w:type="spellStart"/>
      <w:r>
        <w:rPr>
          <w:sz w:val="28"/>
          <w:szCs w:val="28"/>
        </w:rPr>
        <w:t>_____</w:t>
      </w:r>
      <w:r w:rsidRPr="002F52E0">
        <w:rPr>
          <w:sz w:val="28"/>
          <w:szCs w:val="28"/>
        </w:rPr>
        <w:t>_</w:t>
      </w:r>
      <w:r w:rsidR="005B2854" w:rsidRPr="002F52E0">
        <w:rPr>
          <w:sz w:val="28"/>
          <w:szCs w:val="28"/>
          <w:u w:val="single"/>
        </w:rPr>
        <w:t>разновозрастная</w:t>
      </w:r>
      <w:proofErr w:type="spellEnd"/>
      <w:r w:rsidR="005B2854" w:rsidRPr="002F52E0">
        <w:rPr>
          <w:sz w:val="28"/>
          <w:szCs w:val="28"/>
          <w:u w:val="single"/>
        </w:rPr>
        <w:t xml:space="preserve"> группа от 1,6 до 4 лет</w:t>
      </w:r>
      <w:r>
        <w:rPr>
          <w:sz w:val="28"/>
          <w:szCs w:val="28"/>
        </w:rPr>
        <w:t>___________________________</w:t>
      </w:r>
    </w:p>
    <w:p w:rsidR="00253DA6" w:rsidRDefault="004F26D2">
      <w:pPr>
        <w:spacing w:line="240" w:lineRule="auto"/>
        <w:ind w:firstLine="4536"/>
        <w:rPr>
          <w:rStyle w:val="10"/>
          <w:color w:val="auto"/>
        </w:rPr>
      </w:pPr>
      <w:r>
        <w:rPr>
          <w:sz w:val="28"/>
          <w:szCs w:val="28"/>
        </w:rPr>
        <w:t xml:space="preserve"> (наименование возрастной группы)</w:t>
      </w:r>
    </w:p>
    <w:p w:rsidR="002F52E0" w:rsidRDefault="002F52E0">
      <w:pPr>
        <w:autoSpaceDE w:val="0"/>
        <w:autoSpaceDN w:val="0"/>
        <w:spacing w:line="360" w:lineRule="auto"/>
        <w:jc w:val="right"/>
        <w:rPr>
          <w:sz w:val="24"/>
          <w:szCs w:val="24"/>
        </w:rPr>
      </w:pPr>
    </w:p>
    <w:p w:rsidR="00253DA6" w:rsidRDefault="004F26D2">
      <w:pPr>
        <w:autoSpaceDE w:val="0"/>
        <w:autoSpaceDN w:val="0"/>
        <w:spacing w:line="360" w:lineRule="auto"/>
        <w:jc w:val="right"/>
        <w:rPr>
          <w:sz w:val="24"/>
          <w:szCs w:val="24"/>
        </w:rPr>
      </w:pPr>
      <w:r>
        <w:rPr>
          <w:sz w:val="24"/>
          <w:szCs w:val="24"/>
        </w:rPr>
        <w:t>Разра</w:t>
      </w:r>
      <w:r w:rsidR="002F52E0">
        <w:rPr>
          <w:sz w:val="24"/>
          <w:szCs w:val="24"/>
        </w:rPr>
        <w:t>ботчик</w:t>
      </w:r>
      <w:r>
        <w:rPr>
          <w:sz w:val="24"/>
          <w:szCs w:val="24"/>
        </w:rPr>
        <w:t xml:space="preserve">: </w:t>
      </w:r>
    </w:p>
    <w:p w:rsidR="00253DA6" w:rsidRDefault="002F52E0">
      <w:pPr>
        <w:autoSpaceDE w:val="0"/>
        <w:autoSpaceDN w:val="0"/>
        <w:spacing w:line="360" w:lineRule="auto"/>
        <w:jc w:val="right"/>
        <w:rPr>
          <w:sz w:val="24"/>
          <w:szCs w:val="24"/>
        </w:rPr>
      </w:pPr>
      <w:r>
        <w:rPr>
          <w:sz w:val="24"/>
          <w:szCs w:val="24"/>
        </w:rPr>
        <w:t>Воспитатель Казакова Д.А.</w:t>
      </w:r>
    </w:p>
    <w:p w:rsidR="00253DA6" w:rsidRDefault="00253DA6">
      <w:pPr>
        <w:autoSpaceDE w:val="0"/>
        <w:autoSpaceDN w:val="0"/>
        <w:spacing w:line="360" w:lineRule="auto"/>
        <w:jc w:val="right"/>
        <w:rPr>
          <w:sz w:val="24"/>
          <w:szCs w:val="24"/>
        </w:rPr>
      </w:pPr>
    </w:p>
    <w:p w:rsidR="00253DA6" w:rsidRDefault="00253DA6">
      <w:pPr>
        <w:autoSpaceDE w:val="0"/>
        <w:autoSpaceDN w:val="0"/>
        <w:spacing w:line="360" w:lineRule="auto"/>
        <w:jc w:val="right"/>
        <w:rPr>
          <w:sz w:val="24"/>
          <w:szCs w:val="24"/>
        </w:rPr>
      </w:pPr>
    </w:p>
    <w:p w:rsidR="00253DA6" w:rsidRDefault="004F26D2">
      <w:pPr>
        <w:jc w:val="center"/>
        <w:rPr>
          <w:b/>
          <w:sz w:val="28"/>
        </w:rPr>
      </w:pPr>
      <w:r>
        <w:rPr>
          <w:sz w:val="24"/>
          <w:szCs w:val="24"/>
        </w:rPr>
        <w:t xml:space="preserve"> 2023-2024 учебный год</w:t>
      </w:r>
    </w:p>
    <w:p w:rsidR="00253DA6" w:rsidRDefault="004F26D2">
      <w:pPr>
        <w:jc w:val="center"/>
        <w:rPr>
          <w:b/>
          <w:szCs w:val="23"/>
        </w:rPr>
      </w:pPr>
      <w:r>
        <w:rPr>
          <w:b/>
          <w:szCs w:val="23"/>
        </w:rPr>
        <w:lastRenderedPageBreak/>
        <w:t>Содержание</w:t>
      </w:r>
    </w:p>
    <w:tbl>
      <w:tblPr>
        <w:tblStyle w:val="a5"/>
        <w:tblW w:w="14833" w:type="dxa"/>
        <w:tblLook w:val="04A0"/>
      </w:tblPr>
      <w:tblGrid>
        <w:gridCol w:w="13858"/>
        <w:gridCol w:w="975"/>
      </w:tblGrid>
      <w:tr w:rsidR="00253DA6">
        <w:trPr>
          <w:trHeight w:val="263"/>
        </w:trPr>
        <w:tc>
          <w:tcPr>
            <w:tcW w:w="13858" w:type="dxa"/>
          </w:tcPr>
          <w:p w:rsidR="00253DA6" w:rsidRDefault="004F26D2">
            <w:pPr>
              <w:spacing w:line="240" w:lineRule="auto"/>
              <w:ind w:firstLine="284"/>
              <w:jc w:val="center"/>
              <w:rPr>
                <w:b/>
                <w:szCs w:val="23"/>
              </w:rPr>
            </w:pPr>
            <w:r>
              <w:rPr>
                <w:b/>
                <w:szCs w:val="23"/>
              </w:rPr>
              <w:t>Наименование разделов</w:t>
            </w:r>
          </w:p>
        </w:tc>
        <w:tc>
          <w:tcPr>
            <w:tcW w:w="975" w:type="dxa"/>
          </w:tcPr>
          <w:p w:rsidR="00253DA6" w:rsidRDefault="004F26D2">
            <w:pPr>
              <w:spacing w:line="240" w:lineRule="auto"/>
              <w:jc w:val="center"/>
              <w:rPr>
                <w:b/>
                <w:szCs w:val="23"/>
              </w:rPr>
            </w:pPr>
            <w:r>
              <w:rPr>
                <w:b/>
                <w:szCs w:val="23"/>
              </w:rPr>
              <w:t>Стр.</w:t>
            </w:r>
          </w:p>
        </w:tc>
      </w:tr>
      <w:tr w:rsidR="00253DA6">
        <w:trPr>
          <w:trHeight w:val="263"/>
        </w:trPr>
        <w:tc>
          <w:tcPr>
            <w:tcW w:w="13858" w:type="dxa"/>
          </w:tcPr>
          <w:p w:rsidR="00253DA6" w:rsidRDefault="004F26D2">
            <w:pPr>
              <w:spacing w:line="240" w:lineRule="auto"/>
              <w:ind w:firstLine="567"/>
              <w:jc w:val="left"/>
              <w:rPr>
                <w:szCs w:val="23"/>
              </w:rPr>
            </w:pPr>
            <w:r>
              <w:rPr>
                <w:szCs w:val="23"/>
              </w:rPr>
              <w:t>Титульный лист</w:t>
            </w:r>
          </w:p>
        </w:tc>
        <w:tc>
          <w:tcPr>
            <w:tcW w:w="975" w:type="dxa"/>
          </w:tcPr>
          <w:p w:rsidR="00253DA6" w:rsidRDefault="004F26D2">
            <w:pPr>
              <w:spacing w:line="240" w:lineRule="auto"/>
              <w:jc w:val="left"/>
              <w:rPr>
                <w:szCs w:val="23"/>
              </w:rPr>
            </w:pPr>
            <w:r>
              <w:rPr>
                <w:szCs w:val="23"/>
              </w:rPr>
              <w:t>4</w:t>
            </w:r>
          </w:p>
        </w:tc>
      </w:tr>
      <w:tr w:rsidR="00253DA6">
        <w:trPr>
          <w:trHeight w:val="355"/>
        </w:trPr>
        <w:tc>
          <w:tcPr>
            <w:tcW w:w="13858" w:type="dxa"/>
          </w:tcPr>
          <w:p w:rsidR="00253DA6" w:rsidRDefault="004F26D2">
            <w:pPr>
              <w:pStyle w:val="a3"/>
              <w:numPr>
                <w:ilvl w:val="0"/>
                <w:numId w:val="3"/>
              </w:numPr>
              <w:spacing w:line="240" w:lineRule="auto"/>
              <w:ind w:left="0" w:firstLine="567"/>
              <w:rPr>
                <w:szCs w:val="23"/>
              </w:rPr>
            </w:pPr>
            <w:r>
              <w:rPr>
                <w:szCs w:val="23"/>
              </w:rPr>
              <w:t xml:space="preserve">Целевой раздел </w:t>
            </w:r>
          </w:p>
        </w:tc>
        <w:tc>
          <w:tcPr>
            <w:tcW w:w="975" w:type="dxa"/>
          </w:tcPr>
          <w:p w:rsidR="00253DA6" w:rsidRDefault="004F26D2">
            <w:pPr>
              <w:spacing w:line="240" w:lineRule="auto"/>
              <w:jc w:val="left"/>
              <w:rPr>
                <w:szCs w:val="23"/>
              </w:rPr>
            </w:pPr>
            <w:r>
              <w:rPr>
                <w:szCs w:val="23"/>
              </w:rPr>
              <w:t>5</w:t>
            </w:r>
          </w:p>
        </w:tc>
      </w:tr>
      <w:tr w:rsidR="00253DA6">
        <w:trPr>
          <w:trHeight w:val="241"/>
        </w:trPr>
        <w:tc>
          <w:tcPr>
            <w:tcW w:w="13858" w:type="dxa"/>
          </w:tcPr>
          <w:p w:rsidR="00253DA6" w:rsidRDefault="004F26D2">
            <w:pPr>
              <w:pStyle w:val="a3"/>
              <w:numPr>
                <w:ilvl w:val="1"/>
                <w:numId w:val="4"/>
              </w:numPr>
              <w:spacing w:line="240" w:lineRule="auto"/>
              <w:ind w:left="0" w:firstLine="567"/>
              <w:jc w:val="left"/>
              <w:rPr>
                <w:szCs w:val="23"/>
              </w:rPr>
            </w:pPr>
            <w:r>
              <w:rPr>
                <w:szCs w:val="23"/>
              </w:rPr>
              <w:t>Пояснительная записка</w:t>
            </w:r>
          </w:p>
        </w:tc>
        <w:tc>
          <w:tcPr>
            <w:tcW w:w="975" w:type="dxa"/>
          </w:tcPr>
          <w:p w:rsidR="00253DA6" w:rsidRDefault="004F26D2">
            <w:pPr>
              <w:spacing w:line="240" w:lineRule="auto"/>
              <w:jc w:val="left"/>
              <w:rPr>
                <w:szCs w:val="23"/>
              </w:rPr>
            </w:pPr>
            <w:r>
              <w:rPr>
                <w:szCs w:val="23"/>
              </w:rPr>
              <w:t>5</w:t>
            </w:r>
          </w:p>
        </w:tc>
      </w:tr>
      <w:tr w:rsidR="00253DA6">
        <w:trPr>
          <w:trHeight w:val="364"/>
        </w:trPr>
        <w:tc>
          <w:tcPr>
            <w:tcW w:w="13858" w:type="dxa"/>
          </w:tcPr>
          <w:p w:rsidR="00253DA6" w:rsidRDefault="004F26D2">
            <w:pPr>
              <w:pStyle w:val="a3"/>
              <w:numPr>
                <w:ilvl w:val="1"/>
                <w:numId w:val="3"/>
              </w:numPr>
              <w:spacing w:line="240" w:lineRule="auto"/>
              <w:ind w:left="0" w:firstLine="567"/>
              <w:jc w:val="left"/>
              <w:rPr>
                <w:szCs w:val="23"/>
              </w:rPr>
            </w:pPr>
            <w:r>
              <w:rPr>
                <w:szCs w:val="23"/>
              </w:rPr>
              <w:t>Цель, задачи, принципы</w:t>
            </w:r>
          </w:p>
        </w:tc>
        <w:tc>
          <w:tcPr>
            <w:tcW w:w="975" w:type="dxa"/>
          </w:tcPr>
          <w:p w:rsidR="00253DA6" w:rsidRDefault="004F26D2">
            <w:pPr>
              <w:spacing w:line="240" w:lineRule="auto"/>
              <w:jc w:val="left"/>
              <w:rPr>
                <w:szCs w:val="23"/>
              </w:rPr>
            </w:pPr>
            <w:r>
              <w:rPr>
                <w:szCs w:val="23"/>
              </w:rPr>
              <w:t>5</w:t>
            </w:r>
          </w:p>
        </w:tc>
      </w:tr>
      <w:tr w:rsidR="00253DA6">
        <w:trPr>
          <w:trHeight w:val="413"/>
        </w:trPr>
        <w:tc>
          <w:tcPr>
            <w:tcW w:w="13858" w:type="dxa"/>
          </w:tcPr>
          <w:p w:rsidR="00253DA6" w:rsidRDefault="004F26D2">
            <w:pPr>
              <w:pStyle w:val="a3"/>
              <w:numPr>
                <w:ilvl w:val="1"/>
                <w:numId w:val="3"/>
              </w:numPr>
              <w:spacing w:line="240" w:lineRule="auto"/>
              <w:ind w:left="0" w:firstLine="567"/>
              <w:jc w:val="left"/>
              <w:rPr>
                <w:szCs w:val="23"/>
              </w:rPr>
            </w:pPr>
            <w:r>
              <w:rPr>
                <w:szCs w:val="23"/>
              </w:rPr>
              <w:t>Планируемые результаты в раннем возрасте (к трем годам)</w:t>
            </w:r>
          </w:p>
        </w:tc>
        <w:tc>
          <w:tcPr>
            <w:tcW w:w="975" w:type="dxa"/>
          </w:tcPr>
          <w:p w:rsidR="00253DA6" w:rsidRDefault="004F26D2">
            <w:pPr>
              <w:spacing w:line="240" w:lineRule="auto"/>
              <w:jc w:val="left"/>
              <w:rPr>
                <w:szCs w:val="23"/>
              </w:rPr>
            </w:pPr>
            <w:r>
              <w:rPr>
                <w:szCs w:val="23"/>
              </w:rPr>
              <w:t>6</w:t>
            </w:r>
          </w:p>
        </w:tc>
      </w:tr>
      <w:tr w:rsidR="00253DA6">
        <w:trPr>
          <w:trHeight w:val="444"/>
        </w:trPr>
        <w:tc>
          <w:tcPr>
            <w:tcW w:w="13858" w:type="dxa"/>
          </w:tcPr>
          <w:p w:rsidR="00253DA6" w:rsidRDefault="004F26D2">
            <w:pPr>
              <w:pStyle w:val="a3"/>
              <w:numPr>
                <w:ilvl w:val="1"/>
                <w:numId w:val="3"/>
              </w:numPr>
              <w:autoSpaceDE w:val="0"/>
              <w:autoSpaceDN w:val="0"/>
              <w:spacing w:line="240" w:lineRule="auto"/>
              <w:ind w:left="0" w:firstLine="567"/>
              <w:rPr>
                <w:szCs w:val="23"/>
              </w:rPr>
            </w:pPr>
            <w:r>
              <w:t>Характеристики</w:t>
            </w:r>
            <w:r>
              <w:rPr>
                <w:spacing w:val="-2"/>
              </w:rPr>
              <w:t xml:space="preserve"> </w:t>
            </w:r>
            <w:r>
              <w:t>особенностей</w:t>
            </w:r>
            <w:r>
              <w:rPr>
                <w:spacing w:val="-1"/>
              </w:rPr>
              <w:t xml:space="preserve"> </w:t>
            </w:r>
            <w:r>
              <w:t>развития</w:t>
            </w:r>
            <w:r>
              <w:rPr>
                <w:spacing w:val="-2"/>
              </w:rPr>
              <w:t xml:space="preserve"> </w:t>
            </w:r>
            <w:r>
              <w:t>детей</w:t>
            </w:r>
            <w:r>
              <w:rPr>
                <w:spacing w:val="-1"/>
              </w:rPr>
              <w:t xml:space="preserve"> </w:t>
            </w:r>
            <w:r>
              <w:t>дошкольного</w:t>
            </w:r>
            <w:r>
              <w:rPr>
                <w:spacing w:val="-2"/>
              </w:rPr>
              <w:t xml:space="preserve"> </w:t>
            </w:r>
            <w:r>
              <w:t>возраста</w:t>
            </w:r>
            <w:r>
              <w:rPr>
                <w:szCs w:val="23"/>
              </w:rPr>
              <w:t xml:space="preserve"> </w:t>
            </w:r>
          </w:p>
        </w:tc>
        <w:tc>
          <w:tcPr>
            <w:tcW w:w="975" w:type="dxa"/>
          </w:tcPr>
          <w:p w:rsidR="00253DA6" w:rsidRDefault="004F26D2">
            <w:pPr>
              <w:spacing w:line="240" w:lineRule="auto"/>
              <w:jc w:val="left"/>
              <w:rPr>
                <w:szCs w:val="23"/>
              </w:rPr>
            </w:pPr>
            <w:r>
              <w:rPr>
                <w:szCs w:val="23"/>
              </w:rPr>
              <w:t>7</w:t>
            </w:r>
          </w:p>
        </w:tc>
      </w:tr>
      <w:tr w:rsidR="00253DA6">
        <w:trPr>
          <w:trHeight w:val="444"/>
        </w:trPr>
        <w:tc>
          <w:tcPr>
            <w:tcW w:w="13858" w:type="dxa"/>
          </w:tcPr>
          <w:p w:rsidR="00253DA6" w:rsidRDefault="004F26D2">
            <w:pPr>
              <w:pStyle w:val="a3"/>
              <w:numPr>
                <w:ilvl w:val="1"/>
                <w:numId w:val="3"/>
              </w:numPr>
              <w:autoSpaceDE w:val="0"/>
              <w:autoSpaceDN w:val="0"/>
              <w:spacing w:line="240" w:lineRule="auto"/>
              <w:ind w:left="0" w:firstLine="567"/>
              <w:rPr>
                <w:szCs w:val="23"/>
              </w:rPr>
            </w:pPr>
            <w:r>
              <w:rPr>
                <w:szCs w:val="23"/>
              </w:rPr>
              <w:t>Инструментарий педагогической диагностики</w:t>
            </w:r>
          </w:p>
        </w:tc>
        <w:tc>
          <w:tcPr>
            <w:tcW w:w="975" w:type="dxa"/>
          </w:tcPr>
          <w:p w:rsidR="00253DA6" w:rsidRDefault="004F26D2">
            <w:pPr>
              <w:spacing w:line="240" w:lineRule="auto"/>
              <w:jc w:val="left"/>
              <w:rPr>
                <w:szCs w:val="23"/>
              </w:rPr>
            </w:pPr>
            <w:r>
              <w:rPr>
                <w:szCs w:val="23"/>
              </w:rPr>
              <w:t>12</w:t>
            </w:r>
          </w:p>
        </w:tc>
      </w:tr>
      <w:tr w:rsidR="00253DA6">
        <w:trPr>
          <w:trHeight w:val="285"/>
        </w:trPr>
        <w:tc>
          <w:tcPr>
            <w:tcW w:w="13858" w:type="dxa"/>
          </w:tcPr>
          <w:p w:rsidR="00253DA6" w:rsidRDefault="004F26D2">
            <w:pPr>
              <w:pStyle w:val="a4"/>
              <w:numPr>
                <w:ilvl w:val="0"/>
                <w:numId w:val="3"/>
              </w:numPr>
              <w:spacing w:before="0" w:beforeAutospacing="0" w:after="0" w:afterAutospacing="0"/>
              <w:ind w:left="0" w:firstLine="567"/>
              <w:rPr>
                <w:sz w:val="23"/>
                <w:szCs w:val="23"/>
              </w:rPr>
            </w:pPr>
            <w:r>
              <w:rPr>
                <w:sz w:val="23"/>
                <w:szCs w:val="23"/>
              </w:rPr>
              <w:t xml:space="preserve">Содержательный раздел представляет </w:t>
            </w:r>
          </w:p>
        </w:tc>
        <w:tc>
          <w:tcPr>
            <w:tcW w:w="975" w:type="dxa"/>
          </w:tcPr>
          <w:p w:rsidR="00253DA6" w:rsidRDefault="004F26D2">
            <w:pPr>
              <w:spacing w:line="240" w:lineRule="auto"/>
              <w:jc w:val="left"/>
              <w:rPr>
                <w:szCs w:val="23"/>
              </w:rPr>
            </w:pPr>
            <w:r>
              <w:rPr>
                <w:szCs w:val="23"/>
              </w:rPr>
              <w:t>15</w:t>
            </w:r>
          </w:p>
        </w:tc>
      </w:tr>
      <w:tr w:rsidR="00253DA6">
        <w:trPr>
          <w:trHeight w:val="584"/>
        </w:trPr>
        <w:tc>
          <w:tcPr>
            <w:tcW w:w="13858" w:type="dxa"/>
          </w:tcPr>
          <w:p w:rsidR="00253DA6" w:rsidRDefault="004F26D2">
            <w:pPr>
              <w:pStyle w:val="a3"/>
              <w:shd w:val="clear" w:color="auto" w:fill="FFFFFF"/>
              <w:spacing w:line="240" w:lineRule="auto"/>
              <w:ind w:left="567"/>
              <w:jc w:val="left"/>
              <w:rPr>
                <w:szCs w:val="23"/>
              </w:rPr>
            </w:pPr>
            <w:r>
              <w:rPr>
                <w:szCs w:val="23"/>
              </w:rPr>
              <w:t xml:space="preserve">2.1. Планирование образовательной деятельности детей по всем пяти образовательным областям ФГОС ДО и ФОП ДО, осуществляемую в процессе организации различных видов детской деятельности </w:t>
            </w:r>
          </w:p>
        </w:tc>
        <w:tc>
          <w:tcPr>
            <w:tcW w:w="975" w:type="dxa"/>
          </w:tcPr>
          <w:p w:rsidR="00253DA6" w:rsidRDefault="004F26D2">
            <w:pPr>
              <w:spacing w:line="240" w:lineRule="auto"/>
              <w:jc w:val="left"/>
              <w:rPr>
                <w:szCs w:val="23"/>
              </w:rPr>
            </w:pPr>
            <w:r>
              <w:rPr>
                <w:szCs w:val="23"/>
              </w:rPr>
              <w:t>19</w:t>
            </w:r>
          </w:p>
        </w:tc>
      </w:tr>
      <w:tr w:rsidR="00253DA6">
        <w:trPr>
          <w:trHeight w:val="977"/>
        </w:trPr>
        <w:tc>
          <w:tcPr>
            <w:tcW w:w="13858" w:type="dxa"/>
          </w:tcPr>
          <w:p w:rsidR="00253DA6" w:rsidRDefault="004F26D2">
            <w:pPr>
              <w:pStyle w:val="a3"/>
              <w:shd w:val="clear" w:color="auto" w:fill="FFFFFF"/>
              <w:spacing w:line="240" w:lineRule="auto"/>
              <w:ind w:left="567"/>
              <w:jc w:val="left"/>
              <w:rPr>
                <w:szCs w:val="23"/>
                <w:highlight w:val="yellow"/>
              </w:rPr>
            </w:pPr>
            <w:r>
              <w:rPr>
                <w:szCs w:val="23"/>
              </w:rPr>
              <w:t>2.2.Ежедневное планирование воспитательно-образовательного процесса (планирование образовательной деятельности, осуществляемая в ходе режимных процессов; планирование индивидуальной работы;  планирование самостоятельной деятельности детей;)</w:t>
            </w:r>
          </w:p>
        </w:tc>
        <w:tc>
          <w:tcPr>
            <w:tcW w:w="975" w:type="dxa"/>
          </w:tcPr>
          <w:p w:rsidR="00253DA6" w:rsidRDefault="004F26D2">
            <w:pPr>
              <w:spacing w:line="240" w:lineRule="auto"/>
              <w:jc w:val="left"/>
              <w:rPr>
                <w:szCs w:val="23"/>
              </w:rPr>
            </w:pPr>
            <w:r>
              <w:rPr>
                <w:szCs w:val="23"/>
              </w:rPr>
              <w:t>22</w:t>
            </w:r>
          </w:p>
        </w:tc>
      </w:tr>
      <w:tr w:rsidR="00253DA6">
        <w:trPr>
          <w:trHeight w:val="422"/>
        </w:trPr>
        <w:tc>
          <w:tcPr>
            <w:tcW w:w="13858" w:type="dxa"/>
          </w:tcPr>
          <w:p w:rsidR="00253DA6" w:rsidRDefault="004F26D2">
            <w:pPr>
              <w:pStyle w:val="a3"/>
              <w:shd w:val="clear" w:color="auto" w:fill="FFFFFF"/>
              <w:spacing w:line="240" w:lineRule="auto"/>
              <w:ind w:left="567"/>
              <w:jc w:val="left"/>
              <w:rPr>
                <w:szCs w:val="23"/>
                <w:highlight w:val="yellow"/>
              </w:rPr>
            </w:pPr>
            <w:r>
              <w:rPr>
                <w:szCs w:val="23"/>
              </w:rPr>
              <w:t xml:space="preserve">2.3.Региональный компонент </w:t>
            </w:r>
          </w:p>
        </w:tc>
        <w:tc>
          <w:tcPr>
            <w:tcW w:w="975" w:type="dxa"/>
          </w:tcPr>
          <w:p w:rsidR="00253DA6" w:rsidRDefault="004F26D2">
            <w:pPr>
              <w:spacing w:line="240" w:lineRule="auto"/>
              <w:jc w:val="left"/>
              <w:rPr>
                <w:szCs w:val="23"/>
              </w:rPr>
            </w:pPr>
            <w:r>
              <w:rPr>
                <w:szCs w:val="23"/>
              </w:rPr>
              <w:t>29</w:t>
            </w:r>
          </w:p>
        </w:tc>
      </w:tr>
      <w:tr w:rsidR="00253DA6">
        <w:trPr>
          <w:trHeight w:val="988"/>
        </w:trPr>
        <w:tc>
          <w:tcPr>
            <w:tcW w:w="13858" w:type="dxa"/>
          </w:tcPr>
          <w:p w:rsidR="00253DA6" w:rsidRDefault="004F26D2">
            <w:pPr>
              <w:pStyle w:val="a3"/>
              <w:shd w:val="clear" w:color="auto" w:fill="FFFFFF"/>
              <w:spacing w:line="240" w:lineRule="auto"/>
              <w:ind w:left="567"/>
              <w:jc w:val="left"/>
              <w:rPr>
                <w:szCs w:val="23"/>
                <w:highlight w:val="yellow"/>
              </w:rPr>
            </w:pPr>
            <w:r>
              <w:rPr>
                <w:szCs w:val="23"/>
              </w:rPr>
              <w:t>2.4.Календарно-тематический план по (Планированию по реализации рабочей программы воспитания ДОО, Особенности традиционных событий, праздников, мероприятий; Планированию взаимодействие с семьями детей по реализации образовательной программы ДО,  Планированию взаимодействия с социальными партнерами различных социокультурных институтов)</w:t>
            </w:r>
          </w:p>
        </w:tc>
        <w:tc>
          <w:tcPr>
            <w:tcW w:w="975" w:type="dxa"/>
          </w:tcPr>
          <w:p w:rsidR="00253DA6" w:rsidRDefault="004F26D2">
            <w:pPr>
              <w:spacing w:line="240" w:lineRule="auto"/>
              <w:jc w:val="left"/>
              <w:rPr>
                <w:szCs w:val="23"/>
              </w:rPr>
            </w:pPr>
            <w:r>
              <w:rPr>
                <w:szCs w:val="23"/>
              </w:rPr>
              <w:t>31</w:t>
            </w:r>
          </w:p>
        </w:tc>
      </w:tr>
      <w:tr w:rsidR="00253DA6">
        <w:trPr>
          <w:trHeight w:val="483"/>
        </w:trPr>
        <w:tc>
          <w:tcPr>
            <w:tcW w:w="13858" w:type="dxa"/>
          </w:tcPr>
          <w:p w:rsidR="00253DA6" w:rsidRDefault="004F26D2">
            <w:pPr>
              <w:pStyle w:val="a3"/>
              <w:numPr>
                <w:ilvl w:val="0"/>
                <w:numId w:val="3"/>
              </w:numPr>
              <w:spacing w:line="240" w:lineRule="auto"/>
              <w:ind w:left="0" w:firstLine="567"/>
              <w:rPr>
                <w:szCs w:val="23"/>
              </w:rPr>
            </w:pPr>
            <w:r>
              <w:rPr>
                <w:szCs w:val="23"/>
              </w:rPr>
              <w:t xml:space="preserve">Организационный раздел содержит </w:t>
            </w:r>
          </w:p>
        </w:tc>
        <w:tc>
          <w:tcPr>
            <w:tcW w:w="975" w:type="dxa"/>
          </w:tcPr>
          <w:p w:rsidR="00253DA6" w:rsidRDefault="004F26D2">
            <w:pPr>
              <w:spacing w:line="240" w:lineRule="auto"/>
              <w:jc w:val="left"/>
              <w:rPr>
                <w:szCs w:val="23"/>
              </w:rPr>
            </w:pPr>
            <w:r>
              <w:rPr>
                <w:szCs w:val="23"/>
              </w:rPr>
              <w:t>37</w:t>
            </w:r>
          </w:p>
        </w:tc>
      </w:tr>
      <w:tr w:rsidR="00253DA6">
        <w:trPr>
          <w:trHeight w:val="494"/>
        </w:trPr>
        <w:tc>
          <w:tcPr>
            <w:tcW w:w="13858" w:type="dxa"/>
          </w:tcPr>
          <w:p w:rsidR="00253DA6" w:rsidRDefault="004F26D2">
            <w:pPr>
              <w:pStyle w:val="a3"/>
              <w:spacing w:line="240" w:lineRule="auto"/>
              <w:ind w:left="567"/>
              <w:rPr>
                <w:szCs w:val="23"/>
              </w:rPr>
            </w:pPr>
            <w:r>
              <w:rPr>
                <w:szCs w:val="23"/>
              </w:rPr>
              <w:t>3.1.Описание организации ППРС</w:t>
            </w:r>
          </w:p>
        </w:tc>
        <w:tc>
          <w:tcPr>
            <w:tcW w:w="975" w:type="dxa"/>
          </w:tcPr>
          <w:p w:rsidR="00253DA6" w:rsidRDefault="004F26D2">
            <w:pPr>
              <w:spacing w:line="240" w:lineRule="auto"/>
              <w:jc w:val="left"/>
              <w:rPr>
                <w:szCs w:val="23"/>
              </w:rPr>
            </w:pPr>
            <w:r>
              <w:rPr>
                <w:szCs w:val="23"/>
              </w:rPr>
              <w:t>39</w:t>
            </w:r>
          </w:p>
        </w:tc>
      </w:tr>
      <w:tr w:rsidR="00253DA6">
        <w:trPr>
          <w:trHeight w:val="494"/>
        </w:trPr>
        <w:tc>
          <w:tcPr>
            <w:tcW w:w="13858" w:type="dxa"/>
          </w:tcPr>
          <w:p w:rsidR="00253DA6" w:rsidRDefault="004F26D2">
            <w:pPr>
              <w:pStyle w:val="a3"/>
              <w:spacing w:line="240" w:lineRule="auto"/>
              <w:ind w:left="567"/>
              <w:rPr>
                <w:szCs w:val="23"/>
              </w:rPr>
            </w:pPr>
            <w:r>
              <w:rPr>
                <w:szCs w:val="23"/>
              </w:rPr>
              <w:t>3.2.Примерный режим и распорядок дня групп раннего возраста</w:t>
            </w:r>
          </w:p>
        </w:tc>
        <w:tc>
          <w:tcPr>
            <w:tcW w:w="975" w:type="dxa"/>
          </w:tcPr>
          <w:p w:rsidR="00253DA6" w:rsidRDefault="004F26D2">
            <w:pPr>
              <w:spacing w:line="240" w:lineRule="auto"/>
              <w:jc w:val="left"/>
              <w:rPr>
                <w:szCs w:val="23"/>
              </w:rPr>
            </w:pPr>
            <w:r>
              <w:rPr>
                <w:szCs w:val="23"/>
              </w:rPr>
              <w:t>40</w:t>
            </w:r>
          </w:p>
        </w:tc>
      </w:tr>
      <w:tr w:rsidR="00253DA6">
        <w:trPr>
          <w:trHeight w:val="483"/>
        </w:trPr>
        <w:tc>
          <w:tcPr>
            <w:tcW w:w="13858" w:type="dxa"/>
          </w:tcPr>
          <w:p w:rsidR="00253DA6" w:rsidRDefault="004F26D2">
            <w:pPr>
              <w:spacing w:line="240" w:lineRule="auto"/>
              <w:ind w:firstLine="567"/>
              <w:rPr>
                <w:b/>
                <w:szCs w:val="23"/>
              </w:rPr>
            </w:pPr>
            <w:r>
              <w:rPr>
                <w:b/>
                <w:szCs w:val="23"/>
              </w:rPr>
              <w:t>Литература</w:t>
            </w:r>
          </w:p>
        </w:tc>
        <w:tc>
          <w:tcPr>
            <w:tcW w:w="975" w:type="dxa"/>
          </w:tcPr>
          <w:p w:rsidR="00253DA6" w:rsidRDefault="004F26D2">
            <w:pPr>
              <w:spacing w:line="240" w:lineRule="auto"/>
              <w:jc w:val="left"/>
              <w:rPr>
                <w:szCs w:val="23"/>
              </w:rPr>
            </w:pPr>
            <w:r>
              <w:rPr>
                <w:szCs w:val="23"/>
              </w:rPr>
              <w:t>43</w:t>
            </w:r>
          </w:p>
        </w:tc>
      </w:tr>
      <w:tr w:rsidR="00253DA6">
        <w:trPr>
          <w:trHeight w:val="483"/>
        </w:trPr>
        <w:tc>
          <w:tcPr>
            <w:tcW w:w="13858" w:type="dxa"/>
          </w:tcPr>
          <w:p w:rsidR="00253DA6" w:rsidRDefault="004F26D2">
            <w:pPr>
              <w:spacing w:line="240" w:lineRule="auto"/>
              <w:ind w:firstLine="284"/>
              <w:rPr>
                <w:b/>
                <w:szCs w:val="23"/>
              </w:rPr>
            </w:pPr>
            <w:r>
              <w:rPr>
                <w:b/>
                <w:szCs w:val="23"/>
              </w:rPr>
              <w:t xml:space="preserve">     Приложения</w:t>
            </w:r>
          </w:p>
        </w:tc>
        <w:tc>
          <w:tcPr>
            <w:tcW w:w="975" w:type="dxa"/>
          </w:tcPr>
          <w:p w:rsidR="00253DA6" w:rsidRDefault="00253DA6">
            <w:pPr>
              <w:spacing w:line="240" w:lineRule="auto"/>
              <w:jc w:val="left"/>
              <w:rPr>
                <w:szCs w:val="23"/>
              </w:rPr>
            </w:pPr>
          </w:p>
        </w:tc>
      </w:tr>
    </w:tbl>
    <w:p w:rsidR="00253DA6" w:rsidRDefault="00253DA6">
      <w:pPr>
        <w:autoSpaceDE w:val="0"/>
        <w:autoSpaceDN w:val="0"/>
        <w:spacing w:line="360" w:lineRule="auto"/>
        <w:jc w:val="center"/>
        <w:rPr>
          <w:sz w:val="24"/>
          <w:szCs w:val="24"/>
        </w:rPr>
      </w:pPr>
    </w:p>
    <w:p w:rsidR="00253DA6" w:rsidRDefault="004F26D2">
      <w:pPr>
        <w:pStyle w:val="a3"/>
        <w:numPr>
          <w:ilvl w:val="0"/>
          <w:numId w:val="5"/>
        </w:numPr>
        <w:spacing w:after="200" w:line="360" w:lineRule="auto"/>
        <w:jc w:val="center"/>
        <w:rPr>
          <w:sz w:val="24"/>
          <w:szCs w:val="24"/>
        </w:rPr>
      </w:pPr>
      <w:r>
        <w:rPr>
          <w:b/>
          <w:sz w:val="24"/>
          <w:szCs w:val="24"/>
        </w:rPr>
        <w:lastRenderedPageBreak/>
        <w:t>Целевой раздел</w:t>
      </w:r>
    </w:p>
    <w:p w:rsidR="00253DA6" w:rsidRDefault="004F26D2">
      <w:pPr>
        <w:pStyle w:val="a3"/>
        <w:numPr>
          <w:ilvl w:val="1"/>
          <w:numId w:val="5"/>
        </w:numPr>
        <w:spacing w:line="360" w:lineRule="auto"/>
        <w:jc w:val="center"/>
        <w:rPr>
          <w:b/>
          <w:sz w:val="24"/>
          <w:szCs w:val="24"/>
        </w:rPr>
      </w:pPr>
      <w:r>
        <w:rPr>
          <w:b/>
          <w:sz w:val="24"/>
          <w:szCs w:val="24"/>
        </w:rPr>
        <w:t>Пояснительная записка</w:t>
      </w:r>
    </w:p>
    <w:p w:rsidR="00253DA6" w:rsidRDefault="004F26D2">
      <w:pPr>
        <w:shd w:val="clear" w:color="auto" w:fill="FFFFFF"/>
        <w:spacing w:line="240" w:lineRule="auto"/>
        <w:rPr>
          <w:b/>
          <w:sz w:val="24"/>
          <w:szCs w:val="24"/>
        </w:rPr>
      </w:pPr>
      <w:r>
        <w:rPr>
          <w:b/>
          <w:sz w:val="24"/>
          <w:szCs w:val="24"/>
        </w:rPr>
        <w:t>Рабочая программа построена на основе</w:t>
      </w:r>
    </w:p>
    <w:p w:rsidR="00253DA6" w:rsidRDefault="004F26D2">
      <w:pPr>
        <w:pStyle w:val="c0"/>
        <w:numPr>
          <w:ilvl w:val="0"/>
          <w:numId w:val="2"/>
        </w:numPr>
        <w:shd w:val="clear" w:color="auto" w:fill="FFFFFF"/>
        <w:spacing w:before="0" w:beforeAutospacing="0" w:after="0" w:afterAutospacing="0"/>
        <w:ind w:left="0" w:firstLine="0"/>
        <w:jc w:val="both"/>
        <w:rPr>
          <w:rFonts w:eastAsiaTheme="minorHAnsi"/>
          <w:lang w:eastAsia="en-US"/>
        </w:rPr>
      </w:pPr>
      <w:r>
        <w:rPr>
          <w:rFonts w:eastAsiaTheme="minorHAnsi"/>
          <w:lang w:eastAsia="en-US"/>
        </w:rPr>
        <w:t>Федеральным законом от 29.12.2012 № 273-ФЗ «Об образовании в Российской Федерации»;</w:t>
      </w:r>
    </w:p>
    <w:p w:rsidR="00253DA6" w:rsidRDefault="004F26D2">
      <w:pPr>
        <w:pStyle w:val="a3"/>
        <w:numPr>
          <w:ilvl w:val="0"/>
          <w:numId w:val="2"/>
        </w:numPr>
        <w:shd w:val="clear" w:color="auto" w:fill="FFFFFF"/>
        <w:spacing w:line="240" w:lineRule="auto"/>
        <w:ind w:left="0" w:firstLine="0"/>
        <w:outlineLvl w:val="1"/>
        <w:rPr>
          <w:sz w:val="24"/>
          <w:szCs w:val="24"/>
        </w:rPr>
      </w:pPr>
      <w:r>
        <w:rPr>
          <w:sz w:val="24"/>
          <w:szCs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53DA6" w:rsidRDefault="004F26D2">
      <w:pPr>
        <w:pStyle w:val="a3"/>
        <w:numPr>
          <w:ilvl w:val="0"/>
          <w:numId w:val="2"/>
        </w:numPr>
        <w:shd w:val="clear" w:color="auto" w:fill="FFFFFF"/>
        <w:spacing w:line="240" w:lineRule="auto"/>
        <w:ind w:left="0" w:firstLine="0"/>
        <w:outlineLvl w:val="1"/>
        <w:rPr>
          <w:sz w:val="24"/>
          <w:szCs w:val="24"/>
        </w:rPr>
      </w:pPr>
      <w:r>
        <w:rPr>
          <w:sz w:val="24"/>
          <w:szCs w:val="24"/>
        </w:rPr>
        <w:t>Приказом Минобрнауки России от 17.10.2013 № 1155 «Об утверждении федерального государственного образовательного стандарта дошкольного образования»;</w:t>
      </w:r>
    </w:p>
    <w:p w:rsidR="00253DA6" w:rsidRDefault="004F26D2">
      <w:pPr>
        <w:pStyle w:val="a3"/>
        <w:numPr>
          <w:ilvl w:val="0"/>
          <w:numId w:val="2"/>
        </w:numPr>
        <w:shd w:val="clear" w:color="auto" w:fill="FFFFFF"/>
        <w:spacing w:line="240" w:lineRule="auto"/>
        <w:ind w:left="0" w:firstLine="0"/>
        <w:outlineLvl w:val="1"/>
        <w:rPr>
          <w:sz w:val="24"/>
          <w:szCs w:val="24"/>
        </w:rPr>
      </w:pPr>
      <w:r>
        <w:rPr>
          <w:sz w:val="24"/>
          <w:szCs w:val="24"/>
        </w:rPr>
        <w:t>Федеральный закон Российской Федерации от 29 декабря 2012 г. N 273-ФЗ п. 6 ст. 28;</w:t>
      </w:r>
    </w:p>
    <w:p w:rsidR="00253DA6" w:rsidRDefault="004F26D2">
      <w:pPr>
        <w:pStyle w:val="a3"/>
        <w:numPr>
          <w:ilvl w:val="0"/>
          <w:numId w:val="2"/>
        </w:numPr>
        <w:shd w:val="clear" w:color="auto" w:fill="FFFFFF"/>
        <w:spacing w:line="240" w:lineRule="auto"/>
        <w:ind w:left="0" w:firstLine="0"/>
        <w:outlineLvl w:val="1"/>
        <w:rPr>
          <w:sz w:val="24"/>
          <w:szCs w:val="24"/>
        </w:rPr>
      </w:pPr>
      <w:r>
        <w:rPr>
          <w:sz w:val="24"/>
          <w:szCs w:val="24"/>
        </w:rPr>
        <w:t>Закон «Об образовании в Российской Федерации» ст. 48 «Обязанности и ответственность педагогических работников»;</w:t>
      </w:r>
    </w:p>
    <w:p w:rsidR="00253DA6" w:rsidRDefault="004F26D2">
      <w:pPr>
        <w:pStyle w:val="a3"/>
        <w:numPr>
          <w:ilvl w:val="0"/>
          <w:numId w:val="2"/>
        </w:numPr>
        <w:shd w:val="clear" w:color="auto" w:fill="FFFFFF"/>
        <w:spacing w:line="240" w:lineRule="auto"/>
        <w:ind w:left="0" w:firstLine="0"/>
        <w:outlineLvl w:val="1"/>
        <w:rPr>
          <w:sz w:val="24"/>
          <w:szCs w:val="24"/>
        </w:rPr>
      </w:pPr>
      <w:r>
        <w:rPr>
          <w:sz w:val="24"/>
          <w:szCs w:val="24"/>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253DA6" w:rsidRDefault="004F26D2">
      <w:pPr>
        <w:pStyle w:val="c0"/>
        <w:numPr>
          <w:ilvl w:val="0"/>
          <w:numId w:val="2"/>
        </w:numPr>
        <w:shd w:val="clear" w:color="auto" w:fill="FFFFFF"/>
        <w:spacing w:before="0" w:beforeAutospacing="0" w:after="0" w:afterAutospacing="0"/>
        <w:ind w:left="0" w:firstLine="0"/>
        <w:jc w:val="both"/>
        <w:rPr>
          <w:rFonts w:eastAsiaTheme="minorHAnsi"/>
          <w:lang w:eastAsia="en-US"/>
        </w:rPr>
      </w:pPr>
      <w:r>
        <w:rPr>
          <w:rFonts w:eastAsiaTheme="minorHAnsi"/>
          <w:lang w:eastAsia="en-US"/>
        </w:rPr>
        <w:t>Конвенцией о правах ребенка ООН;</w:t>
      </w:r>
    </w:p>
    <w:p w:rsidR="00253DA6" w:rsidRDefault="004F26D2">
      <w:pPr>
        <w:pStyle w:val="c0"/>
        <w:numPr>
          <w:ilvl w:val="0"/>
          <w:numId w:val="2"/>
        </w:numPr>
        <w:shd w:val="clear" w:color="auto" w:fill="FFFFFF"/>
        <w:spacing w:before="0" w:beforeAutospacing="0" w:after="0" w:afterAutospacing="0"/>
        <w:ind w:left="0" w:firstLine="0"/>
        <w:jc w:val="both"/>
        <w:rPr>
          <w:rFonts w:eastAsiaTheme="minorHAnsi"/>
          <w:lang w:eastAsia="en-US"/>
        </w:rPr>
      </w:pPr>
      <w:r>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253DA6" w:rsidRDefault="004F26D2">
      <w:pPr>
        <w:pStyle w:val="a3"/>
        <w:numPr>
          <w:ilvl w:val="0"/>
          <w:numId w:val="2"/>
        </w:numPr>
        <w:shd w:val="clear" w:color="auto" w:fill="FFFFFF"/>
        <w:spacing w:line="240" w:lineRule="auto"/>
        <w:ind w:left="0" w:firstLine="0"/>
        <w:outlineLvl w:val="1"/>
        <w:rPr>
          <w:sz w:val="24"/>
          <w:szCs w:val="24"/>
        </w:rPr>
      </w:pPr>
      <w:r>
        <w:rPr>
          <w:sz w:val="24"/>
          <w:szCs w:val="24"/>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253DA6" w:rsidRDefault="004F26D2">
      <w:pPr>
        <w:pStyle w:val="c4"/>
        <w:numPr>
          <w:ilvl w:val="0"/>
          <w:numId w:val="2"/>
        </w:numPr>
        <w:shd w:val="clear" w:color="auto" w:fill="FFFFFF"/>
        <w:spacing w:before="0" w:beforeAutospacing="0" w:after="0" w:afterAutospacing="0"/>
        <w:ind w:left="0" w:firstLine="0"/>
        <w:jc w:val="both"/>
        <w:rPr>
          <w:rFonts w:eastAsiaTheme="minorHAnsi"/>
          <w:lang w:eastAsia="en-US"/>
        </w:rPr>
      </w:pPr>
      <w:r>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w:t>
      </w:r>
    </w:p>
    <w:p w:rsidR="00253DA6" w:rsidRDefault="004F26D2">
      <w:pPr>
        <w:pStyle w:val="c4"/>
        <w:numPr>
          <w:ilvl w:val="0"/>
          <w:numId w:val="2"/>
        </w:numPr>
        <w:shd w:val="clear" w:color="auto" w:fill="FFFFFF"/>
        <w:spacing w:before="0" w:beforeAutospacing="0" w:after="0" w:afterAutospacing="0"/>
        <w:ind w:left="0" w:firstLine="0"/>
        <w:jc w:val="both"/>
        <w:rPr>
          <w:rFonts w:eastAsiaTheme="minorHAnsi"/>
          <w:lang w:eastAsia="en-US"/>
        </w:rPr>
      </w:pPr>
      <w:r>
        <w:rPr>
          <w:rFonts w:eastAsiaTheme="minorHAnsi"/>
          <w:lang w:eastAsia="en-US"/>
        </w:rPr>
        <w:t>Рабочая программа соотнесена с основной образовательной программой (Муниципальное бюджетное дошкольное образовательное учреждение «Детский сад с.Грачев Куст Перелюбского муниципального района Саратовской области»), построенная на основе ФОП ДО и ФГОС ДО</w:t>
      </w:r>
    </w:p>
    <w:p w:rsidR="00253DA6" w:rsidRDefault="004F26D2">
      <w:pPr>
        <w:pStyle w:val="c4"/>
        <w:numPr>
          <w:ilvl w:val="0"/>
          <w:numId w:val="2"/>
        </w:numPr>
        <w:shd w:val="clear" w:color="auto" w:fill="FFFFFF"/>
        <w:spacing w:before="0" w:beforeAutospacing="0" w:after="0" w:afterAutospacing="0"/>
        <w:ind w:left="0" w:firstLine="0"/>
        <w:jc w:val="both"/>
        <w:rPr>
          <w:sz w:val="23"/>
          <w:szCs w:val="23"/>
        </w:rPr>
      </w:pPr>
      <w:r>
        <w:rPr>
          <w:rFonts w:eastAsiaTheme="minorHAnsi"/>
          <w:lang w:eastAsia="en-US"/>
        </w:rPr>
        <w:t xml:space="preserve">Положении о Рабочей программе воспитателя в </w:t>
      </w:r>
      <w:r>
        <w:rPr>
          <w:b/>
          <w:bCs/>
          <w:sz w:val="23"/>
          <w:szCs w:val="23"/>
        </w:rPr>
        <w:t>(</w:t>
      </w:r>
      <w:r>
        <w:rPr>
          <w:sz w:val="23"/>
          <w:szCs w:val="23"/>
        </w:rPr>
        <w:t>Муниципальное бюджетное дошкольное образовательное учреждение «Детский сад с.Грачев Куст Перелюбского муниципального района Саратовской области»</w:t>
      </w:r>
      <w:r>
        <w:rPr>
          <w:b/>
          <w:bCs/>
          <w:sz w:val="23"/>
          <w:szCs w:val="23"/>
        </w:rPr>
        <w:t>)</w:t>
      </w:r>
    </w:p>
    <w:p w:rsidR="00253DA6" w:rsidRDefault="004F26D2">
      <w:pPr>
        <w:pStyle w:val="c4"/>
        <w:numPr>
          <w:ilvl w:val="1"/>
          <w:numId w:val="5"/>
        </w:numPr>
        <w:shd w:val="clear" w:color="auto" w:fill="FFFFFF"/>
        <w:spacing w:before="0" w:beforeAutospacing="0" w:after="0" w:afterAutospacing="0"/>
        <w:jc w:val="center"/>
        <w:rPr>
          <w:b/>
          <w:sz w:val="23"/>
          <w:szCs w:val="23"/>
        </w:rPr>
      </w:pPr>
      <w:r>
        <w:rPr>
          <w:b/>
          <w:szCs w:val="23"/>
        </w:rPr>
        <w:t>Цель, задачи, принципы</w:t>
      </w:r>
    </w:p>
    <w:p w:rsidR="00253DA6" w:rsidRDefault="004F26D2">
      <w:pPr>
        <w:shd w:val="clear" w:color="auto" w:fill="FFFFFF"/>
        <w:spacing w:line="240" w:lineRule="auto"/>
        <w:rPr>
          <w:sz w:val="24"/>
          <w:szCs w:val="24"/>
        </w:rPr>
      </w:pPr>
      <w:r>
        <w:rPr>
          <w:b/>
          <w:bCs/>
          <w:sz w:val="24"/>
          <w:szCs w:val="24"/>
        </w:rPr>
        <w:t>Цель:</w:t>
      </w:r>
      <w:r>
        <w:rPr>
          <w:sz w:val="24"/>
          <w:szCs w:val="24"/>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53DA6" w:rsidRDefault="004F26D2">
      <w:pPr>
        <w:shd w:val="clear" w:color="auto" w:fill="FFFFFF"/>
        <w:spacing w:line="240" w:lineRule="auto"/>
        <w:rPr>
          <w:b/>
          <w:bCs/>
          <w:sz w:val="24"/>
          <w:szCs w:val="24"/>
        </w:rPr>
      </w:pPr>
      <w:r>
        <w:rPr>
          <w:b/>
          <w:bCs/>
          <w:sz w:val="24"/>
          <w:szCs w:val="24"/>
        </w:rPr>
        <w:t>Цель РП достигается через решение следующих задач, основанных на задачах Федеральной программы</w:t>
      </w:r>
    </w:p>
    <w:p w:rsidR="00253DA6" w:rsidRDefault="004F26D2">
      <w:pPr>
        <w:pStyle w:val="a3"/>
        <w:numPr>
          <w:ilvl w:val="0"/>
          <w:numId w:val="6"/>
        </w:numPr>
        <w:shd w:val="clear" w:color="auto" w:fill="FFFFFF"/>
        <w:spacing w:line="240" w:lineRule="auto"/>
        <w:ind w:left="0" w:firstLine="0"/>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253DA6" w:rsidRDefault="004F26D2">
      <w:pPr>
        <w:pStyle w:val="a3"/>
        <w:numPr>
          <w:ilvl w:val="0"/>
          <w:numId w:val="6"/>
        </w:numPr>
        <w:shd w:val="clear" w:color="auto" w:fill="FFFFFF"/>
        <w:spacing w:line="240" w:lineRule="auto"/>
        <w:ind w:left="0" w:firstLine="0"/>
        <w:rPr>
          <w:sz w:val="24"/>
          <w:szCs w:val="24"/>
        </w:rPr>
      </w:pPr>
      <w:r>
        <w:rPr>
          <w:sz w:val="24"/>
          <w:szCs w:val="24"/>
        </w:rPr>
        <w:lastRenderedPageBreak/>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Pr>
          <w:sz w:val="24"/>
          <w:szCs w:val="24"/>
        </w:rPr>
        <w:br/>
        <w:t>к окружающему миру, становления опыта действий и поступков на основе осмысления ценностей;</w:t>
      </w:r>
    </w:p>
    <w:p w:rsidR="00253DA6" w:rsidRDefault="004F26D2">
      <w:pPr>
        <w:pStyle w:val="a3"/>
        <w:numPr>
          <w:ilvl w:val="0"/>
          <w:numId w:val="6"/>
        </w:numPr>
        <w:shd w:val="clear" w:color="auto" w:fill="FFFFFF"/>
        <w:spacing w:line="240" w:lineRule="auto"/>
        <w:ind w:left="0" w:firstLine="0"/>
        <w:rPr>
          <w:sz w:val="24"/>
          <w:szCs w:val="24"/>
        </w:rPr>
      </w:pPr>
      <w:r>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253DA6" w:rsidRDefault="004F26D2">
      <w:pPr>
        <w:pStyle w:val="a3"/>
        <w:numPr>
          <w:ilvl w:val="0"/>
          <w:numId w:val="6"/>
        </w:numPr>
        <w:shd w:val="clear" w:color="auto" w:fill="FFFFFF"/>
        <w:spacing w:line="240" w:lineRule="auto"/>
        <w:ind w:left="0" w:firstLine="0"/>
        <w:rPr>
          <w:sz w:val="24"/>
          <w:szCs w:val="24"/>
        </w:rPr>
      </w:pPr>
      <w:r>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53DA6" w:rsidRDefault="004F26D2">
      <w:pPr>
        <w:pStyle w:val="a3"/>
        <w:numPr>
          <w:ilvl w:val="0"/>
          <w:numId w:val="6"/>
        </w:numPr>
        <w:shd w:val="clear" w:color="auto" w:fill="FFFFFF"/>
        <w:spacing w:line="240" w:lineRule="auto"/>
        <w:ind w:left="0" w:firstLine="0"/>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253DA6" w:rsidRDefault="004F26D2">
      <w:pPr>
        <w:pStyle w:val="a3"/>
        <w:numPr>
          <w:ilvl w:val="0"/>
          <w:numId w:val="6"/>
        </w:numPr>
        <w:shd w:val="clear" w:color="auto" w:fill="FFFFFF"/>
        <w:spacing w:line="240" w:lineRule="auto"/>
        <w:ind w:left="0" w:firstLine="0"/>
        <w:rPr>
          <w:sz w:val="24"/>
          <w:szCs w:val="24"/>
        </w:rPr>
      </w:pPr>
      <w:r>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53DA6" w:rsidRDefault="004F26D2">
      <w:pPr>
        <w:pStyle w:val="a3"/>
        <w:numPr>
          <w:ilvl w:val="0"/>
          <w:numId w:val="6"/>
        </w:numPr>
        <w:shd w:val="clear" w:color="auto" w:fill="FFFFFF"/>
        <w:spacing w:line="240" w:lineRule="auto"/>
        <w:ind w:left="0" w:firstLine="0"/>
        <w:rPr>
          <w:sz w:val="24"/>
          <w:szCs w:val="24"/>
        </w:rPr>
      </w:pPr>
      <w:r>
        <w:rPr>
          <w:sz w:val="24"/>
          <w:szCs w:val="24"/>
        </w:rPr>
        <w:t xml:space="preserve">обеспечение психолого-педагогической поддержки семьи и повышение компетентности родителей (законных представителей) </w:t>
      </w:r>
      <w:r>
        <w:rPr>
          <w:sz w:val="24"/>
          <w:szCs w:val="24"/>
        </w:rPr>
        <w:br/>
        <w:t>в вопросах воспитания, обучения и развития, охраны и укрепления здоровья детей, обеспечения их безопасности;</w:t>
      </w:r>
    </w:p>
    <w:p w:rsidR="00253DA6" w:rsidRDefault="004F26D2">
      <w:pPr>
        <w:pStyle w:val="a3"/>
        <w:numPr>
          <w:ilvl w:val="0"/>
          <w:numId w:val="6"/>
        </w:numPr>
        <w:shd w:val="clear" w:color="auto" w:fill="FFFFFF"/>
        <w:spacing w:line="240" w:lineRule="auto"/>
        <w:ind w:left="0" w:firstLine="0"/>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53DA6" w:rsidRDefault="004F26D2">
      <w:pPr>
        <w:shd w:val="clear" w:color="auto" w:fill="FFFFFF"/>
        <w:spacing w:line="240" w:lineRule="auto"/>
        <w:rPr>
          <w:b/>
          <w:bCs/>
          <w:sz w:val="24"/>
          <w:szCs w:val="24"/>
        </w:rPr>
      </w:pPr>
      <w:r>
        <w:rPr>
          <w:b/>
          <w:bCs/>
          <w:sz w:val="24"/>
          <w:szCs w:val="24"/>
        </w:rPr>
        <w:t>РП построена на следующих принципах Федеральной программы ДО, установленных ФГОС ДО:</w:t>
      </w:r>
    </w:p>
    <w:p w:rsidR="00253DA6" w:rsidRDefault="004F26D2">
      <w:pPr>
        <w:shd w:val="clear" w:color="auto" w:fill="FFFFFF"/>
        <w:spacing w:line="240" w:lineRule="auto"/>
        <w:rPr>
          <w:sz w:val="24"/>
          <w:szCs w:val="24"/>
        </w:rPr>
      </w:pPr>
      <w:r>
        <w:rPr>
          <w:sz w:val="24"/>
          <w:szCs w:val="24"/>
        </w:rPr>
        <w:t>1) полноценное проживание ребёнком всех этапов детства (младенческого, раннего и</w:t>
      </w:r>
      <w:r>
        <w:rPr>
          <w:rFonts w:ascii="Arial" w:hAnsi="Arial" w:cs="Arial"/>
          <w:szCs w:val="23"/>
        </w:rPr>
        <w:t xml:space="preserve"> </w:t>
      </w:r>
      <w:r>
        <w:rPr>
          <w:sz w:val="24"/>
          <w:szCs w:val="24"/>
        </w:rPr>
        <w:t>дошкольного возрастов), обогащение (амплификация) детского развития;</w:t>
      </w:r>
    </w:p>
    <w:p w:rsidR="00253DA6" w:rsidRDefault="004F26D2">
      <w:pPr>
        <w:shd w:val="clear" w:color="auto" w:fill="FFFFFF"/>
        <w:spacing w:line="240" w:lineRule="auto"/>
        <w:rPr>
          <w:sz w:val="24"/>
          <w:szCs w:val="24"/>
        </w:rPr>
      </w:pPr>
      <w:r>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53DA6" w:rsidRDefault="004F26D2">
      <w:pPr>
        <w:shd w:val="clear" w:color="auto" w:fill="FFFFFF"/>
        <w:spacing w:line="240" w:lineRule="auto"/>
        <w:rPr>
          <w:sz w:val="24"/>
          <w:szCs w:val="24"/>
        </w:rPr>
      </w:pPr>
      <w:r>
        <w:rPr>
          <w:sz w:val="24"/>
          <w:szCs w:val="24"/>
        </w:rPr>
        <w:t xml:space="preserve">3) содействие и сотрудничество детей и родителей (законных представителей), совершеннолетних членов семьи, принимающих участие </w:t>
      </w:r>
      <w:r>
        <w:rPr>
          <w:sz w:val="24"/>
          <w:szCs w:val="24"/>
        </w:rPr>
        <w:br/>
        <w:t>в воспитании детей младенческого, раннего и дошкольного возрастов, а также педагогических работников3 (далее вместе - взрослые);</w:t>
      </w:r>
    </w:p>
    <w:p w:rsidR="00253DA6" w:rsidRDefault="004F26D2">
      <w:pPr>
        <w:shd w:val="clear" w:color="auto" w:fill="FFFFFF"/>
        <w:spacing w:line="240" w:lineRule="auto"/>
        <w:rPr>
          <w:sz w:val="24"/>
          <w:szCs w:val="24"/>
        </w:rPr>
      </w:pPr>
      <w:r>
        <w:rPr>
          <w:sz w:val="24"/>
          <w:szCs w:val="24"/>
        </w:rPr>
        <w:t>4) признание ребёнка полноценным участником (субъектом) образовательных отношений;</w:t>
      </w:r>
    </w:p>
    <w:p w:rsidR="00253DA6" w:rsidRDefault="004F26D2">
      <w:pPr>
        <w:shd w:val="clear" w:color="auto" w:fill="FFFFFF"/>
        <w:spacing w:line="240" w:lineRule="auto"/>
        <w:rPr>
          <w:sz w:val="24"/>
          <w:szCs w:val="24"/>
        </w:rPr>
      </w:pPr>
      <w:r>
        <w:rPr>
          <w:sz w:val="24"/>
          <w:szCs w:val="24"/>
        </w:rPr>
        <w:t>5) поддержка инициативы детей в различных видах деятельности;</w:t>
      </w:r>
    </w:p>
    <w:p w:rsidR="00253DA6" w:rsidRDefault="004F26D2">
      <w:pPr>
        <w:shd w:val="clear" w:color="auto" w:fill="FFFFFF"/>
        <w:spacing w:line="240" w:lineRule="auto"/>
        <w:rPr>
          <w:sz w:val="24"/>
          <w:szCs w:val="24"/>
        </w:rPr>
      </w:pPr>
      <w:r>
        <w:rPr>
          <w:sz w:val="24"/>
          <w:szCs w:val="24"/>
        </w:rPr>
        <w:t>6) сотрудничество ДОО с семьей;</w:t>
      </w:r>
    </w:p>
    <w:p w:rsidR="00253DA6" w:rsidRDefault="004F26D2">
      <w:pPr>
        <w:shd w:val="clear" w:color="auto" w:fill="FFFFFF"/>
        <w:spacing w:line="240" w:lineRule="auto"/>
        <w:rPr>
          <w:sz w:val="24"/>
          <w:szCs w:val="24"/>
        </w:rPr>
      </w:pPr>
      <w:r>
        <w:rPr>
          <w:sz w:val="24"/>
          <w:szCs w:val="24"/>
        </w:rPr>
        <w:t>7) приобщение детей к социокультурным нормам, традициям семьи, общества и государства;</w:t>
      </w:r>
    </w:p>
    <w:p w:rsidR="00253DA6" w:rsidRDefault="004F26D2">
      <w:pPr>
        <w:shd w:val="clear" w:color="auto" w:fill="FFFFFF"/>
        <w:spacing w:line="240" w:lineRule="auto"/>
        <w:rPr>
          <w:sz w:val="24"/>
          <w:szCs w:val="24"/>
        </w:rPr>
      </w:pPr>
      <w:r>
        <w:rPr>
          <w:sz w:val="24"/>
          <w:szCs w:val="24"/>
        </w:rPr>
        <w:t>8) формирование познавательных интересов и познавательных действий ребёнка в различных видах деятельности;</w:t>
      </w:r>
    </w:p>
    <w:p w:rsidR="00253DA6" w:rsidRDefault="004F26D2">
      <w:pPr>
        <w:shd w:val="clear" w:color="auto" w:fill="FFFFFF"/>
        <w:spacing w:line="240" w:lineRule="auto"/>
        <w:rPr>
          <w:sz w:val="24"/>
          <w:szCs w:val="24"/>
        </w:rPr>
      </w:pPr>
      <w:r>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253DA6" w:rsidRDefault="004F26D2">
      <w:pPr>
        <w:shd w:val="clear" w:color="auto" w:fill="FFFFFF"/>
        <w:spacing w:line="240" w:lineRule="auto"/>
        <w:rPr>
          <w:sz w:val="24"/>
          <w:szCs w:val="24"/>
        </w:rPr>
      </w:pPr>
      <w:r>
        <w:rPr>
          <w:sz w:val="24"/>
          <w:szCs w:val="24"/>
        </w:rPr>
        <w:t>10) учёт этнокультурной ситуации развития детей.</w:t>
      </w:r>
    </w:p>
    <w:p w:rsidR="00253DA6" w:rsidRDefault="004F26D2">
      <w:pPr>
        <w:shd w:val="clear" w:color="auto" w:fill="FFFFFF"/>
        <w:spacing w:line="240" w:lineRule="auto"/>
        <w:jc w:val="center"/>
        <w:rPr>
          <w:b/>
          <w:szCs w:val="23"/>
        </w:rPr>
      </w:pPr>
      <w:r>
        <w:rPr>
          <w:b/>
          <w:bCs/>
          <w:sz w:val="24"/>
          <w:szCs w:val="24"/>
        </w:rPr>
        <w:t xml:space="preserve">1.3. </w:t>
      </w:r>
      <w:r>
        <w:rPr>
          <w:b/>
          <w:szCs w:val="23"/>
        </w:rPr>
        <w:t>Планируемые результаты в раннем возрасте (к трем годам)</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53DA6" w:rsidRDefault="004F26D2">
      <w:pPr>
        <w:pStyle w:val="a3"/>
        <w:numPr>
          <w:ilvl w:val="0"/>
          <w:numId w:val="7"/>
        </w:numPr>
        <w:shd w:val="clear" w:color="auto" w:fill="FFFFFF"/>
        <w:spacing w:line="240" w:lineRule="auto"/>
        <w:ind w:left="0" w:firstLine="0"/>
        <w:rPr>
          <w:sz w:val="24"/>
          <w:szCs w:val="24"/>
        </w:rPr>
      </w:pPr>
      <w:r>
        <w:rPr>
          <w:sz w:val="24"/>
          <w:szCs w:val="24"/>
        </w:rPr>
        <w:lastRenderedPageBreak/>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стремится к общению со взрослыми, реагирует на их настроение;</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проявляет интерес к сверстникам; наблюдает за их действиями и подражает им; играет рядом;</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понимает и выполняет простые поручения взрослого;</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стремится проявлять самостоятельность в бытовом и игровом поведении;</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проявляет интерес к стихам, сказкам, повторяет отдельные слова и фразы за взрослым;</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рассматривает картинки, показывает и называет предметы, изображенные на них;</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осуществляет поисковые и обследовательские действия;</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с удовольствием слушает музыку, подпевает, выполняет простые танцевальные движения;</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эмоционально откликается на красоту природы и произведения искусства;</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53DA6" w:rsidRDefault="004F26D2">
      <w:pPr>
        <w:pStyle w:val="a3"/>
        <w:numPr>
          <w:ilvl w:val="0"/>
          <w:numId w:val="7"/>
        </w:numPr>
        <w:shd w:val="clear" w:color="auto" w:fill="FFFFFF"/>
        <w:spacing w:line="240" w:lineRule="auto"/>
        <w:ind w:left="0" w:firstLine="0"/>
        <w:rPr>
          <w:sz w:val="24"/>
          <w:szCs w:val="24"/>
        </w:rPr>
      </w:pPr>
      <w:r>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53DA6" w:rsidRDefault="004F26D2">
      <w:pPr>
        <w:pStyle w:val="a3"/>
        <w:numPr>
          <w:ilvl w:val="1"/>
          <w:numId w:val="8"/>
        </w:numPr>
        <w:autoSpaceDE w:val="0"/>
        <w:autoSpaceDN w:val="0"/>
        <w:spacing w:line="240" w:lineRule="auto"/>
        <w:ind w:left="0" w:firstLine="0"/>
        <w:jc w:val="center"/>
        <w:rPr>
          <w:b/>
          <w:sz w:val="24"/>
          <w:szCs w:val="24"/>
        </w:rPr>
      </w:pPr>
      <w:r>
        <w:rPr>
          <w:b/>
          <w:sz w:val="24"/>
          <w:szCs w:val="24"/>
        </w:rPr>
        <w:t>Характеристики особенностей развития детей дошкольного возраста</w:t>
      </w:r>
    </w:p>
    <w:p w:rsidR="00253DA6" w:rsidRDefault="004F26D2">
      <w:pPr>
        <w:pStyle w:val="1"/>
        <w:spacing w:before="0" w:after="0" w:line="276" w:lineRule="auto"/>
        <w:jc w:val="both"/>
        <w:rPr>
          <w:spacing w:val="-57"/>
        </w:rPr>
      </w:pPr>
      <w:r>
        <w:t>Ранний возраст (от одного года до трёх лет)</w:t>
      </w:r>
      <w:r>
        <w:rPr>
          <w:spacing w:val="-57"/>
        </w:rPr>
        <w:t xml:space="preserve"> </w:t>
      </w:r>
    </w:p>
    <w:p w:rsidR="00253DA6" w:rsidRDefault="004F26D2">
      <w:pPr>
        <w:pStyle w:val="1"/>
        <w:spacing w:before="0" w:after="0" w:line="276" w:lineRule="auto"/>
        <w:jc w:val="both"/>
      </w:pPr>
      <w:r>
        <w:t xml:space="preserve"> Вторая</w:t>
      </w:r>
      <w:r>
        <w:rPr>
          <w:spacing w:val="-2"/>
        </w:rPr>
        <w:t xml:space="preserve"> </w:t>
      </w:r>
      <w:r>
        <w:t>группа</w:t>
      </w:r>
      <w:r>
        <w:rPr>
          <w:spacing w:val="-4"/>
        </w:rPr>
        <w:t xml:space="preserve"> </w:t>
      </w:r>
      <w:r>
        <w:t>детей</w:t>
      </w:r>
      <w:r>
        <w:rPr>
          <w:spacing w:val="-1"/>
        </w:rPr>
        <w:t xml:space="preserve"> </w:t>
      </w:r>
      <w:r>
        <w:t>раннего</w:t>
      </w:r>
      <w:r>
        <w:rPr>
          <w:spacing w:val="-1"/>
        </w:rPr>
        <w:t xml:space="preserve"> </w:t>
      </w:r>
      <w:r>
        <w:t>возраст (второй</w:t>
      </w:r>
      <w:r>
        <w:rPr>
          <w:spacing w:val="-1"/>
        </w:rPr>
        <w:t xml:space="preserve"> </w:t>
      </w:r>
      <w:r>
        <w:t>год</w:t>
      </w:r>
      <w:r>
        <w:rPr>
          <w:spacing w:val="-1"/>
        </w:rPr>
        <w:t xml:space="preserve"> </w:t>
      </w:r>
      <w:r>
        <w:t>жизни)</w:t>
      </w:r>
    </w:p>
    <w:p w:rsidR="00253DA6" w:rsidRDefault="004F26D2">
      <w:pPr>
        <w:pStyle w:val="2"/>
        <w:spacing w:before="0" w:line="240" w:lineRule="auto"/>
        <w:ind w:firstLine="709"/>
        <w:rPr>
          <w:color w:val="auto"/>
        </w:rPr>
      </w:pPr>
      <w:r>
        <w:rPr>
          <w:color w:val="auto"/>
        </w:rPr>
        <w:lastRenderedPageBreak/>
        <w:t>Росто-весовые</w:t>
      </w:r>
      <w:r>
        <w:rPr>
          <w:color w:val="auto"/>
          <w:spacing w:val="-3"/>
        </w:rPr>
        <w:t xml:space="preserve"> </w:t>
      </w:r>
      <w:r>
        <w:rPr>
          <w:color w:val="auto"/>
        </w:rPr>
        <w:t>характеристики</w:t>
      </w:r>
    </w:p>
    <w:p w:rsidR="00253DA6" w:rsidRDefault="004F26D2">
      <w:pPr>
        <w:pStyle w:val="af"/>
        <w:ind w:left="0" w:firstLine="709"/>
      </w:pPr>
      <w:r>
        <w:t>Вес двухлетнего ребенка составляет одну пятую веса взрослого человека. К двум годам</w:t>
      </w:r>
      <w:r>
        <w:rPr>
          <w:spacing w:val="1"/>
        </w:rPr>
        <w:t xml:space="preserve"> </w:t>
      </w:r>
      <w:r>
        <w:t>мальчики набирают вес до 13,04 кг, девочки - 12,6 кг.</w:t>
      </w:r>
      <w:r>
        <w:rPr>
          <w:spacing w:val="1"/>
        </w:rPr>
        <w:t xml:space="preserve"> </w:t>
      </w:r>
      <w:r>
        <w:t>Ежемесячная прибавка в весе составляет</w:t>
      </w:r>
      <w:r>
        <w:rPr>
          <w:spacing w:val="1"/>
        </w:rPr>
        <w:t xml:space="preserve"> </w:t>
      </w:r>
      <w:r>
        <w:t>200-250 граммов, а в росте 1 см. К двум годам длина тела мальчиков достигает 88,3 см, а девочек -</w:t>
      </w:r>
      <w:r>
        <w:rPr>
          <w:spacing w:val="1"/>
        </w:rPr>
        <w:t xml:space="preserve"> </w:t>
      </w:r>
      <w:r>
        <w:t>86,1</w:t>
      </w:r>
      <w:r>
        <w:rPr>
          <w:spacing w:val="-1"/>
        </w:rPr>
        <w:t xml:space="preserve"> </w:t>
      </w:r>
      <w:r>
        <w:t>см.</w:t>
      </w:r>
    </w:p>
    <w:p w:rsidR="00253DA6" w:rsidRDefault="004F26D2">
      <w:pPr>
        <w:pStyle w:val="2"/>
        <w:spacing w:before="0" w:line="240" w:lineRule="auto"/>
        <w:ind w:firstLine="709"/>
        <w:rPr>
          <w:color w:val="auto"/>
        </w:rPr>
      </w:pPr>
      <w:r>
        <w:rPr>
          <w:color w:val="auto"/>
        </w:rPr>
        <w:t>Функциональное</w:t>
      </w:r>
      <w:r>
        <w:rPr>
          <w:color w:val="auto"/>
          <w:spacing w:val="-4"/>
        </w:rPr>
        <w:t xml:space="preserve"> </w:t>
      </w:r>
      <w:r>
        <w:rPr>
          <w:color w:val="auto"/>
        </w:rPr>
        <w:t>созревание</w:t>
      </w:r>
    </w:p>
    <w:p w:rsidR="00253DA6" w:rsidRDefault="004F26D2">
      <w:pPr>
        <w:pStyle w:val="af"/>
        <w:ind w:left="0" w:firstLine="709"/>
      </w:pPr>
      <w:r>
        <w:t>Продолжаются рост и функциональное развитие внутренних органов, костной, мышечной и</w:t>
      </w:r>
      <w:r>
        <w:rPr>
          <w:spacing w:val="-57"/>
        </w:rPr>
        <w:t xml:space="preserve"> </w:t>
      </w:r>
      <w:r>
        <w:t>центральной нервной системы. Повышается работоспособность нервных центров. Общее время</w:t>
      </w:r>
      <w:r>
        <w:rPr>
          <w:spacing w:val="1"/>
        </w:rPr>
        <w:t xml:space="preserve"> </w:t>
      </w:r>
      <w:r>
        <w:t>сна,</w:t>
      </w:r>
      <w:r>
        <w:rPr>
          <w:spacing w:val="-1"/>
        </w:rPr>
        <w:t xml:space="preserve"> </w:t>
      </w:r>
      <w:r>
        <w:t>практически</w:t>
      </w:r>
      <w:r>
        <w:rPr>
          <w:spacing w:val="-1"/>
        </w:rPr>
        <w:t xml:space="preserve"> </w:t>
      </w:r>
      <w:r>
        <w:t>полностью</w:t>
      </w:r>
      <w:r>
        <w:rPr>
          <w:spacing w:val="-1"/>
        </w:rPr>
        <w:t xml:space="preserve"> </w:t>
      </w:r>
      <w:r>
        <w:t>подчиненного</w:t>
      </w:r>
      <w:r>
        <w:rPr>
          <w:spacing w:val="-1"/>
        </w:rPr>
        <w:t xml:space="preserve"> </w:t>
      </w:r>
      <w:r>
        <w:t>суточной</w:t>
      </w:r>
      <w:r>
        <w:rPr>
          <w:spacing w:val="-1"/>
        </w:rPr>
        <w:t xml:space="preserve"> </w:t>
      </w:r>
      <w:r>
        <w:t>ритмике, составляет</w:t>
      </w:r>
      <w:r>
        <w:rPr>
          <w:spacing w:val="-1"/>
        </w:rPr>
        <w:t xml:space="preserve"> </w:t>
      </w:r>
      <w:r>
        <w:t>11-12</w:t>
      </w:r>
      <w:r>
        <w:rPr>
          <w:spacing w:val="-1"/>
        </w:rPr>
        <w:t xml:space="preserve"> </w:t>
      </w:r>
      <w:r>
        <w:t>часов.</w:t>
      </w:r>
    </w:p>
    <w:p w:rsidR="00253DA6" w:rsidRDefault="004F26D2">
      <w:pPr>
        <w:pStyle w:val="af"/>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характеризуется</w:t>
      </w:r>
      <w:r>
        <w:rPr>
          <w:spacing w:val="1"/>
        </w:rPr>
        <w:t xml:space="preserve"> </w:t>
      </w:r>
      <w:r>
        <w:t>замедлением</w:t>
      </w:r>
      <w:r>
        <w:rPr>
          <w:spacing w:val="1"/>
        </w:rPr>
        <w:t xml:space="preserve"> </w:t>
      </w:r>
      <w:r>
        <w:t>ростовых процессов, снижением скорости увеличения объема головного мозга и формированием</w:t>
      </w:r>
      <w:r>
        <w:rPr>
          <w:spacing w:val="1"/>
        </w:rPr>
        <w:t xml:space="preserve"> </w:t>
      </w:r>
      <w:r>
        <w:t>нервных связей.</w:t>
      </w:r>
    </w:p>
    <w:p w:rsidR="00253DA6" w:rsidRDefault="004F26D2">
      <w:pPr>
        <w:pStyle w:val="af"/>
        <w:ind w:left="0" w:firstLine="709"/>
      </w:pPr>
      <w:r>
        <w:t>Начиная</w:t>
      </w:r>
      <w:r>
        <w:rPr>
          <w:spacing w:val="1"/>
        </w:rPr>
        <w:t xml:space="preserve"> </w:t>
      </w:r>
      <w:r>
        <w:t>с</w:t>
      </w:r>
      <w:r>
        <w:rPr>
          <w:spacing w:val="1"/>
        </w:rPr>
        <w:t xml:space="preserve"> </w:t>
      </w:r>
      <w:r>
        <w:t>16-18-ти</w:t>
      </w:r>
      <w:r>
        <w:rPr>
          <w:spacing w:val="1"/>
        </w:rPr>
        <w:t xml:space="preserve"> </w:t>
      </w:r>
      <w:r>
        <w:t>месяцев</w:t>
      </w:r>
      <w:r>
        <w:rPr>
          <w:spacing w:val="1"/>
        </w:rPr>
        <w:t xml:space="preserve"> </w:t>
      </w:r>
      <w:r>
        <w:t>уровень</w:t>
      </w:r>
      <w:r>
        <w:rPr>
          <w:spacing w:val="1"/>
        </w:rPr>
        <w:t xml:space="preserve"> </w:t>
      </w:r>
      <w:r>
        <w:t>развития</w:t>
      </w:r>
      <w:r>
        <w:rPr>
          <w:spacing w:val="1"/>
        </w:rPr>
        <w:t xml:space="preserve"> </w:t>
      </w:r>
      <w:r>
        <w:t>мускулатуры</w:t>
      </w:r>
      <w:r>
        <w:rPr>
          <w:spacing w:val="1"/>
        </w:rPr>
        <w:t xml:space="preserve"> </w:t>
      </w:r>
      <w:r>
        <w:t>и</w:t>
      </w:r>
      <w:r>
        <w:rPr>
          <w:spacing w:val="1"/>
        </w:rPr>
        <w:t xml:space="preserve"> </w:t>
      </w:r>
      <w:r>
        <w:t>нервной</w:t>
      </w:r>
      <w:r>
        <w:rPr>
          <w:spacing w:val="1"/>
        </w:rPr>
        <w:t xml:space="preserve"> </w:t>
      </w:r>
      <w:r>
        <w:t>системы</w:t>
      </w:r>
      <w:r>
        <w:rPr>
          <w:spacing w:val="1"/>
        </w:rPr>
        <w:t xml:space="preserve"> </w:t>
      </w:r>
      <w:r>
        <w:t>обеспечивает рефлекторную деятельность по контролю выделительной системы. К двум годам у</w:t>
      </w:r>
      <w:r>
        <w:rPr>
          <w:spacing w:val="1"/>
        </w:rPr>
        <w:t xml:space="preserve"> </w:t>
      </w:r>
      <w:r>
        <w:t>большинства</w:t>
      </w:r>
      <w:r>
        <w:rPr>
          <w:spacing w:val="1"/>
        </w:rPr>
        <w:t xml:space="preserve"> </w:t>
      </w:r>
      <w:r>
        <w:t>детей</w:t>
      </w:r>
      <w:r>
        <w:rPr>
          <w:spacing w:val="1"/>
        </w:rPr>
        <w:t xml:space="preserve"> </w:t>
      </w:r>
      <w:r>
        <w:t>ночное</w:t>
      </w:r>
      <w:r>
        <w:rPr>
          <w:spacing w:val="1"/>
        </w:rPr>
        <w:t xml:space="preserve"> </w:t>
      </w:r>
      <w:r>
        <w:t>мочеиспускание</w:t>
      </w:r>
      <w:r>
        <w:rPr>
          <w:spacing w:val="1"/>
        </w:rPr>
        <w:t xml:space="preserve"> </w:t>
      </w:r>
      <w:r>
        <w:t>прекращается,</w:t>
      </w:r>
      <w:r>
        <w:rPr>
          <w:spacing w:val="1"/>
        </w:rPr>
        <w:t xml:space="preserve"> </w:t>
      </w:r>
      <w:r>
        <w:t>хотя</w:t>
      </w:r>
      <w:r>
        <w:rPr>
          <w:spacing w:val="1"/>
        </w:rPr>
        <w:t xml:space="preserve"> </w:t>
      </w:r>
      <w:r>
        <w:t>время</w:t>
      </w:r>
      <w:r>
        <w:rPr>
          <w:spacing w:val="1"/>
        </w:rPr>
        <w:t xml:space="preserve"> </w:t>
      </w:r>
      <w:r>
        <w:t>от</w:t>
      </w:r>
      <w:r>
        <w:rPr>
          <w:spacing w:val="1"/>
        </w:rPr>
        <w:t xml:space="preserve"> </w:t>
      </w:r>
      <w:r>
        <w:t>времени</w:t>
      </w:r>
      <w:r>
        <w:rPr>
          <w:spacing w:val="1"/>
        </w:rPr>
        <w:t xml:space="preserve"> </w:t>
      </w:r>
      <w:r>
        <w:t>оно</w:t>
      </w:r>
      <w:r>
        <w:rPr>
          <w:spacing w:val="1"/>
        </w:rPr>
        <w:t xml:space="preserve"> </w:t>
      </w:r>
      <w:r>
        <w:t>может</w:t>
      </w:r>
      <w:r>
        <w:rPr>
          <w:spacing w:val="1"/>
        </w:rPr>
        <w:t xml:space="preserve"> </w:t>
      </w:r>
      <w:r>
        <w:t>повторяться</w:t>
      </w:r>
      <w:r>
        <w:rPr>
          <w:spacing w:val="1"/>
        </w:rPr>
        <w:t xml:space="preserve"> </w:t>
      </w:r>
      <w:r>
        <w:t>у</w:t>
      </w:r>
      <w:r>
        <w:rPr>
          <w:spacing w:val="1"/>
        </w:rPr>
        <w:t xml:space="preserve"> </w:t>
      </w:r>
      <w:r>
        <w:t>многих</w:t>
      </w:r>
      <w:r>
        <w:rPr>
          <w:spacing w:val="1"/>
        </w:rPr>
        <w:t xml:space="preserve"> </w:t>
      </w:r>
      <w:r>
        <w:t>из</w:t>
      </w:r>
      <w:r>
        <w:rPr>
          <w:spacing w:val="1"/>
        </w:rPr>
        <w:t xml:space="preserve"> </w:t>
      </w:r>
      <w:r>
        <w:t>них</w:t>
      </w:r>
      <w:r>
        <w:rPr>
          <w:spacing w:val="1"/>
        </w:rPr>
        <w:t xml:space="preserve"> </w:t>
      </w:r>
      <w:r>
        <w:t>и</w:t>
      </w:r>
      <w:r>
        <w:rPr>
          <w:spacing w:val="1"/>
        </w:rPr>
        <w:t xml:space="preserve"> </w:t>
      </w:r>
      <w:r>
        <w:t>гораздо</w:t>
      </w:r>
      <w:r>
        <w:rPr>
          <w:spacing w:val="1"/>
        </w:rPr>
        <w:t xml:space="preserve"> </w:t>
      </w:r>
      <w:r>
        <w:t>позднее</w:t>
      </w:r>
      <w:r>
        <w:rPr>
          <w:spacing w:val="1"/>
        </w:rPr>
        <w:t xml:space="preserve"> </w:t>
      </w:r>
      <w:r>
        <w:t>в</w:t>
      </w:r>
      <w:r>
        <w:rPr>
          <w:spacing w:val="1"/>
        </w:rPr>
        <w:t xml:space="preserve"> </w:t>
      </w:r>
      <w:r>
        <w:t>результате</w:t>
      </w:r>
      <w:r>
        <w:rPr>
          <w:spacing w:val="1"/>
        </w:rPr>
        <w:t xml:space="preserve"> </w:t>
      </w:r>
      <w:r>
        <w:t>нарушения</w:t>
      </w:r>
      <w:r>
        <w:rPr>
          <w:spacing w:val="1"/>
        </w:rPr>
        <w:t xml:space="preserve"> </w:t>
      </w:r>
      <w:r>
        <w:t>привычных</w:t>
      </w:r>
      <w:r>
        <w:rPr>
          <w:spacing w:val="1"/>
        </w:rPr>
        <w:t xml:space="preserve"> </w:t>
      </w:r>
      <w:r>
        <w:t>видов</w:t>
      </w:r>
      <w:r>
        <w:rPr>
          <w:spacing w:val="1"/>
        </w:rPr>
        <w:t xml:space="preserve"> </w:t>
      </w:r>
      <w:r>
        <w:t>повседневной</w:t>
      </w:r>
      <w:r>
        <w:rPr>
          <w:spacing w:val="-2"/>
        </w:rPr>
        <w:t xml:space="preserve"> </w:t>
      </w:r>
      <w:r>
        <w:t>активности,</w:t>
      </w:r>
      <w:r>
        <w:rPr>
          <w:spacing w:val="-2"/>
        </w:rPr>
        <w:t xml:space="preserve"> </w:t>
      </w:r>
      <w:r>
        <w:t>на</w:t>
      </w:r>
      <w:r>
        <w:rPr>
          <w:spacing w:val="-2"/>
        </w:rPr>
        <w:t xml:space="preserve"> </w:t>
      </w:r>
      <w:r>
        <w:t>фоне</w:t>
      </w:r>
      <w:r>
        <w:rPr>
          <w:spacing w:val="-3"/>
        </w:rPr>
        <w:t xml:space="preserve"> </w:t>
      </w:r>
      <w:r>
        <w:t>болезни,</w:t>
      </w:r>
      <w:r>
        <w:rPr>
          <w:spacing w:val="-1"/>
        </w:rPr>
        <w:t xml:space="preserve"> </w:t>
      </w:r>
      <w:r>
        <w:t>в</w:t>
      </w:r>
      <w:r>
        <w:rPr>
          <w:spacing w:val="-3"/>
        </w:rPr>
        <w:t xml:space="preserve"> </w:t>
      </w:r>
      <w:r>
        <w:t>случаях</w:t>
      </w:r>
      <w:r>
        <w:rPr>
          <w:spacing w:val="1"/>
        </w:rPr>
        <w:t xml:space="preserve"> </w:t>
      </w:r>
      <w:r>
        <w:t>перевозбуждения</w:t>
      </w:r>
      <w:r>
        <w:rPr>
          <w:spacing w:val="-2"/>
        </w:rPr>
        <w:t xml:space="preserve"> </w:t>
      </w:r>
      <w:r>
        <w:t>ребенка</w:t>
      </w:r>
      <w:r>
        <w:rPr>
          <w:spacing w:val="-3"/>
        </w:rPr>
        <w:t xml:space="preserve"> </w:t>
      </w:r>
      <w:r>
        <w:t>или испуга.</w:t>
      </w:r>
    </w:p>
    <w:p w:rsidR="00253DA6" w:rsidRDefault="004F26D2">
      <w:pPr>
        <w:pStyle w:val="af"/>
        <w:ind w:left="0" w:firstLine="709"/>
      </w:pPr>
      <w:r>
        <w:rPr>
          <w:b/>
          <w:i/>
        </w:rPr>
        <w:t xml:space="preserve">Развитие моторики.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Подавляющие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подниматься по ступенькам (в год и десять месяцев); пинать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вовремя остановиться, обойти препятствие. Несовершенна и осанка. 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месте. Даже в начале второго года дети много лазают: 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скамейку, пролезают через обруч. 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способны рисовать каракули, а к двум годам могут нарисовать прямую линию. Дети все лучше</w:t>
      </w:r>
      <w:r>
        <w:rPr>
          <w:spacing w:val="1"/>
        </w:rPr>
        <w:t xml:space="preserve"> </w:t>
      </w:r>
      <w:r>
        <w:t>контролируют простые движения, а затем объединяют их во все более сложные и согласованные</w:t>
      </w:r>
      <w:r>
        <w:rPr>
          <w:spacing w:val="1"/>
        </w:rPr>
        <w:t xml:space="preserve"> </w:t>
      </w:r>
      <w:r>
        <w:t>системы.</w:t>
      </w:r>
    </w:p>
    <w:p w:rsidR="00253DA6" w:rsidRDefault="004F26D2">
      <w:pPr>
        <w:pStyle w:val="af"/>
        <w:ind w:left="0" w:firstLine="709"/>
      </w:pPr>
      <w:r>
        <w:rPr>
          <w:b/>
          <w:i/>
        </w:rPr>
        <w:t>Психические</w:t>
      </w:r>
      <w:r>
        <w:rPr>
          <w:b/>
          <w:i/>
          <w:spacing w:val="1"/>
        </w:rPr>
        <w:t xml:space="preserve"> </w:t>
      </w:r>
      <w:r>
        <w:rPr>
          <w:b/>
          <w:i/>
        </w:rPr>
        <w:t>функции</w:t>
      </w:r>
      <w:r>
        <w:rPr>
          <w:b/>
        </w:rPr>
        <w:t>.</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 –</w:t>
      </w:r>
      <w:r>
        <w:rPr>
          <w:spacing w:val="1"/>
        </w:rPr>
        <w:t xml:space="preserve"> </w:t>
      </w:r>
      <w:r>
        <w:t>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lastRenderedPageBreak/>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rsidR="00253DA6" w:rsidRDefault="004F26D2">
      <w:pPr>
        <w:pStyle w:val="af"/>
        <w:ind w:left="0" w:firstLine="709"/>
      </w:pPr>
      <w:r>
        <w:t>В</w:t>
      </w:r>
      <w:r>
        <w:rPr>
          <w:spacing w:val="1"/>
        </w:rPr>
        <w:t xml:space="preserve"> </w:t>
      </w:r>
      <w:r>
        <w:t>ходе</w:t>
      </w:r>
      <w:r>
        <w:rPr>
          <w:spacing w:val="1"/>
        </w:rPr>
        <w:t xml:space="preserve"> </w:t>
      </w:r>
      <w:r>
        <w:t>формирования</w:t>
      </w:r>
      <w:r>
        <w:rPr>
          <w:spacing w:val="1"/>
        </w:rPr>
        <w:t xml:space="preserve"> </w:t>
      </w:r>
      <w:r>
        <w:t>умения</w:t>
      </w:r>
      <w:r>
        <w:rPr>
          <w:spacing w:val="1"/>
        </w:rPr>
        <w:t xml:space="preserve"> </w:t>
      </w:r>
      <w:r>
        <w:t>использовать</w:t>
      </w:r>
      <w:r>
        <w:rPr>
          <w:spacing w:val="1"/>
        </w:rPr>
        <w:t xml:space="preserve"> </w:t>
      </w:r>
      <w:r>
        <w:t>орудия</w:t>
      </w:r>
      <w:r>
        <w:rPr>
          <w:spacing w:val="1"/>
        </w:rPr>
        <w:t xml:space="preserve"> </w:t>
      </w:r>
      <w:r>
        <w:t>ребенок</w:t>
      </w:r>
      <w:r>
        <w:rPr>
          <w:spacing w:val="1"/>
        </w:rPr>
        <w:t xml:space="preserve"> </w:t>
      </w:r>
      <w:r>
        <w:t>проходит</w:t>
      </w:r>
      <w:r>
        <w:rPr>
          <w:spacing w:val="1"/>
        </w:rPr>
        <w:t xml:space="preserve"> </w:t>
      </w:r>
      <w:r>
        <w:t>четыре</w:t>
      </w:r>
      <w:r>
        <w:rPr>
          <w:spacing w:val="1"/>
        </w:rPr>
        <w:t xml:space="preserve"> </w:t>
      </w:r>
      <w:r>
        <w:t>стадии:</w:t>
      </w:r>
      <w:r>
        <w:rPr>
          <w:spacing w:val="1"/>
        </w:rPr>
        <w:t xml:space="preserve"> </w:t>
      </w:r>
      <w:r>
        <w:t>целенаправленных проб, «подстерегания», навязчивого вмешательства, объективной регуляции.</w:t>
      </w:r>
      <w:r>
        <w:rPr>
          <w:spacing w:val="1"/>
        </w:rPr>
        <w:t xml:space="preserve"> </w:t>
      </w:r>
      <w:r>
        <w:t>Особенности</w:t>
      </w:r>
      <w:r>
        <w:rPr>
          <w:spacing w:val="1"/>
        </w:rPr>
        <w:t xml:space="preserve"> </w:t>
      </w:r>
      <w:r>
        <w:t>предметной</w:t>
      </w:r>
      <w:r>
        <w:rPr>
          <w:spacing w:val="1"/>
        </w:rPr>
        <w:t xml:space="preserve"> </w:t>
      </w:r>
      <w:r>
        <w:t>деятельности:</w:t>
      </w:r>
      <w:r>
        <w:rPr>
          <w:spacing w:val="1"/>
        </w:rPr>
        <w:t xml:space="preserve"> </w:t>
      </w:r>
      <w:r>
        <w:t>педантизм,</w:t>
      </w:r>
      <w:r>
        <w:rPr>
          <w:spacing w:val="1"/>
        </w:rPr>
        <w:t xml:space="preserve"> </w:t>
      </w:r>
      <w:r>
        <w:t>рука</w:t>
      </w:r>
      <w:r>
        <w:rPr>
          <w:spacing w:val="1"/>
        </w:rPr>
        <w:t xml:space="preserve"> </w:t>
      </w:r>
      <w:r>
        <w:t>подстраивается</w:t>
      </w:r>
      <w:r>
        <w:rPr>
          <w:spacing w:val="1"/>
        </w:rPr>
        <w:t xml:space="preserve"> </w:t>
      </w:r>
      <w:r>
        <w:t>под</w:t>
      </w:r>
      <w:r>
        <w:rPr>
          <w:spacing w:val="1"/>
        </w:rPr>
        <w:t xml:space="preserve"> </w:t>
      </w:r>
      <w:r>
        <w:t>предмет,</w:t>
      </w:r>
      <w:r>
        <w:rPr>
          <w:spacing w:val="1"/>
        </w:rPr>
        <w:t xml:space="preserve"> </w:t>
      </w:r>
      <w:r>
        <w:t>функциональная сторона действия опережает операциональную (знание действия опережает его</w:t>
      </w:r>
      <w:r>
        <w:rPr>
          <w:spacing w:val="1"/>
        </w:rPr>
        <w:t xml:space="preserve"> </w:t>
      </w:r>
      <w:r>
        <w:t>реализацию). Логика развития действия: неспецифичные действия - функциональные действия -</w:t>
      </w:r>
      <w:r>
        <w:rPr>
          <w:spacing w:val="1"/>
        </w:rPr>
        <w:t xml:space="preserve"> </w:t>
      </w:r>
      <w:r>
        <w:t>выделение</w:t>
      </w:r>
      <w:r>
        <w:rPr>
          <w:spacing w:val="7"/>
        </w:rPr>
        <w:t xml:space="preserve"> </w:t>
      </w:r>
      <w:r>
        <w:t>способа</w:t>
      </w:r>
      <w:r>
        <w:rPr>
          <w:spacing w:val="9"/>
        </w:rPr>
        <w:t xml:space="preserve"> </w:t>
      </w:r>
      <w:r>
        <w:t>действия</w:t>
      </w:r>
      <w:r>
        <w:rPr>
          <w:spacing w:val="11"/>
        </w:rPr>
        <w:t xml:space="preserve"> </w:t>
      </w:r>
      <w:r>
        <w:t>-</w:t>
      </w:r>
      <w:r>
        <w:rPr>
          <w:spacing w:val="9"/>
        </w:rPr>
        <w:t xml:space="preserve"> </w:t>
      </w:r>
      <w:r>
        <w:t>перенос</w:t>
      </w:r>
      <w:r>
        <w:rPr>
          <w:spacing w:val="7"/>
        </w:rPr>
        <w:t xml:space="preserve"> </w:t>
      </w:r>
      <w:r>
        <w:t>действия</w:t>
      </w:r>
      <w:r>
        <w:rPr>
          <w:spacing w:val="9"/>
        </w:rPr>
        <w:t xml:space="preserve"> </w:t>
      </w:r>
      <w:r>
        <w:t>(с</w:t>
      </w:r>
      <w:r>
        <w:rPr>
          <w:spacing w:val="8"/>
        </w:rPr>
        <w:t xml:space="preserve"> </w:t>
      </w:r>
      <w:r>
        <w:t>одного</w:t>
      </w:r>
      <w:r>
        <w:rPr>
          <w:spacing w:val="6"/>
        </w:rPr>
        <w:t xml:space="preserve"> </w:t>
      </w:r>
      <w:r>
        <w:t>предмета</w:t>
      </w:r>
      <w:r>
        <w:rPr>
          <w:spacing w:val="9"/>
        </w:rPr>
        <w:t xml:space="preserve"> </w:t>
      </w:r>
      <w:r>
        <w:t>на</w:t>
      </w:r>
      <w:r>
        <w:rPr>
          <w:spacing w:val="7"/>
        </w:rPr>
        <w:t xml:space="preserve"> </w:t>
      </w:r>
      <w:r>
        <w:t>другой,</w:t>
      </w:r>
      <w:r>
        <w:rPr>
          <w:spacing w:val="9"/>
        </w:rPr>
        <w:t xml:space="preserve"> </w:t>
      </w:r>
      <w:r>
        <w:t>из</w:t>
      </w:r>
      <w:r>
        <w:rPr>
          <w:spacing w:val="10"/>
        </w:rPr>
        <w:t xml:space="preserve"> </w:t>
      </w:r>
      <w:r>
        <w:t>одной</w:t>
      </w:r>
      <w:r>
        <w:rPr>
          <w:spacing w:val="9"/>
        </w:rPr>
        <w:t xml:space="preserve"> </w:t>
      </w:r>
      <w:r>
        <w:t>ситуации</w:t>
      </w:r>
      <w:r>
        <w:rPr>
          <w:spacing w:val="-57"/>
        </w:rPr>
        <w:t xml:space="preserve"> </w:t>
      </w:r>
      <w:r>
        <w:t>в другую). Предметно-орудийные действия формируются только в сотрудничестве со взрослым.</w:t>
      </w:r>
      <w:r>
        <w:rPr>
          <w:spacing w:val="1"/>
        </w:rPr>
        <w:t xml:space="preserve"> </w:t>
      </w:r>
      <w:r>
        <w:t>Функции</w:t>
      </w:r>
      <w:r>
        <w:rPr>
          <w:spacing w:val="1"/>
        </w:rPr>
        <w:t xml:space="preserve"> </w:t>
      </w:r>
      <w:r>
        <w:t>взрослого</w:t>
      </w:r>
      <w:r>
        <w:rPr>
          <w:spacing w:val="1"/>
        </w:rPr>
        <w:t xml:space="preserve"> </w:t>
      </w:r>
      <w:r>
        <w:t>в</w:t>
      </w:r>
      <w:r>
        <w:rPr>
          <w:spacing w:val="1"/>
        </w:rPr>
        <w:t xml:space="preserve"> </w:t>
      </w:r>
      <w:r>
        <w:t>формировании</w:t>
      </w:r>
      <w:r>
        <w:rPr>
          <w:spacing w:val="1"/>
        </w:rPr>
        <w:t xml:space="preserve"> </w:t>
      </w:r>
      <w:r>
        <w:t>предметных</w:t>
      </w:r>
      <w:r>
        <w:rPr>
          <w:spacing w:val="1"/>
        </w:rPr>
        <w:t xml:space="preserve"> </w:t>
      </w:r>
      <w:r>
        <w:t>действий:</w:t>
      </w:r>
      <w:r>
        <w:rPr>
          <w:spacing w:val="1"/>
        </w:rPr>
        <w:t xml:space="preserve"> </w:t>
      </w:r>
      <w:r>
        <w:t>показ,</w:t>
      </w:r>
      <w:r>
        <w:rPr>
          <w:spacing w:val="1"/>
        </w:rPr>
        <w:t xml:space="preserve"> </w:t>
      </w:r>
      <w:r>
        <w:t>совместные</w:t>
      </w:r>
      <w:r>
        <w:rPr>
          <w:spacing w:val="1"/>
        </w:rPr>
        <w:t xml:space="preserve"> </w:t>
      </w:r>
      <w:r>
        <w:t>действия,</w:t>
      </w:r>
      <w:r>
        <w:rPr>
          <w:spacing w:val="1"/>
        </w:rPr>
        <w:t xml:space="preserve"> </w:t>
      </w:r>
      <w:r>
        <w:t>поощрение</w:t>
      </w:r>
      <w:r>
        <w:rPr>
          <w:spacing w:val="1"/>
        </w:rPr>
        <w:t xml:space="preserve"> </w:t>
      </w:r>
      <w:r>
        <w:t>активных</w:t>
      </w:r>
      <w:r>
        <w:rPr>
          <w:spacing w:val="1"/>
        </w:rPr>
        <w:t xml:space="preserve"> </w:t>
      </w:r>
      <w:r>
        <w:t>проб</w:t>
      </w:r>
      <w:r>
        <w:rPr>
          <w:spacing w:val="1"/>
        </w:rPr>
        <w:t xml:space="preserve"> </w:t>
      </w:r>
      <w:r>
        <w:t>ребенка,</w:t>
      </w:r>
      <w:r>
        <w:rPr>
          <w:spacing w:val="1"/>
        </w:rPr>
        <w:t xml:space="preserve"> </w:t>
      </w:r>
      <w:r>
        <w:t>словесные</w:t>
      </w:r>
      <w:r>
        <w:rPr>
          <w:spacing w:val="1"/>
        </w:rPr>
        <w:t xml:space="preserve"> </w:t>
      </w:r>
      <w:r>
        <w:t>указания.</w:t>
      </w:r>
      <w:r>
        <w:rPr>
          <w:spacing w:val="1"/>
        </w:rPr>
        <w:t xml:space="preserve"> </w:t>
      </w:r>
      <w:r>
        <w:t>Предметная</w:t>
      </w:r>
      <w:r>
        <w:rPr>
          <w:spacing w:val="1"/>
        </w:rPr>
        <w:t xml:space="preserve"> </w:t>
      </w:r>
      <w:r>
        <w:t>деятельность</w:t>
      </w:r>
      <w:r>
        <w:rPr>
          <w:spacing w:val="1"/>
        </w:rPr>
        <w:t xml:space="preserve"> </w:t>
      </w:r>
      <w:r>
        <w:t>становится</w:t>
      </w:r>
      <w:r>
        <w:rPr>
          <w:spacing w:val="-57"/>
        </w:rPr>
        <w:t xml:space="preserve"> </w:t>
      </w:r>
      <w:r>
        <w:t>основой</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через</w:t>
      </w:r>
      <w:r>
        <w:rPr>
          <w:spacing w:val="1"/>
        </w:rPr>
        <w:t xml:space="preserve"> </w:t>
      </w:r>
      <w:r>
        <w:t>представления</w:t>
      </w:r>
      <w:r>
        <w:rPr>
          <w:spacing w:val="1"/>
        </w:rPr>
        <w:t xml:space="preserve"> </w:t>
      </w:r>
      <w:r>
        <w:t>о</w:t>
      </w:r>
      <w:r>
        <w:rPr>
          <w:spacing w:val="1"/>
        </w:rPr>
        <w:t xml:space="preserve"> </w:t>
      </w:r>
      <w:r>
        <w:t>цели</w:t>
      </w:r>
      <w:r>
        <w:rPr>
          <w:spacing w:val="1"/>
        </w:rPr>
        <w:t xml:space="preserve"> </w:t>
      </w:r>
      <w:r>
        <w:t>действия</w:t>
      </w:r>
      <w:r>
        <w:rPr>
          <w:spacing w:val="1"/>
        </w:rPr>
        <w:t xml:space="preserve"> </w:t>
      </w:r>
      <w:r>
        <w:t>и</w:t>
      </w:r>
      <w:r>
        <w:rPr>
          <w:spacing w:val="1"/>
        </w:rPr>
        <w:t xml:space="preserve"> </w:t>
      </w:r>
      <w:r>
        <w:t>ожидаемом результате, выделение соотношений и связей между предметами, условий реализации</w:t>
      </w:r>
      <w:r>
        <w:rPr>
          <w:spacing w:val="1"/>
        </w:rPr>
        <w:t xml:space="preserve"> </w:t>
      </w:r>
      <w:r>
        <w:t>действий.</w:t>
      </w:r>
    </w:p>
    <w:p w:rsidR="00253DA6" w:rsidRDefault="004F26D2">
      <w:pPr>
        <w:pStyle w:val="af"/>
        <w:ind w:left="0" w:firstLine="709"/>
      </w:pPr>
      <w:r>
        <w:t>Второй год жизни - период интенсивного формирования речи, где можно выделить два</w:t>
      </w:r>
      <w:r>
        <w:rPr>
          <w:spacing w:val="1"/>
        </w:rPr>
        <w:t xml:space="preserve"> </w:t>
      </w:r>
      <w:r>
        <w:t>основных этапа. Первый (от года до года и шести-восьми месяцев) - переходный, со следующими</w:t>
      </w:r>
      <w:r>
        <w:rPr>
          <w:spacing w:val="1"/>
        </w:rPr>
        <w:t xml:space="preserve"> </w:t>
      </w:r>
      <w:r>
        <w:t>особенностями:</w:t>
      </w:r>
      <w:r>
        <w:rPr>
          <w:spacing w:val="1"/>
        </w:rPr>
        <w:t xml:space="preserve"> </w:t>
      </w:r>
      <w:r>
        <w:t>интенсивное</w:t>
      </w:r>
      <w:r>
        <w:rPr>
          <w:spacing w:val="1"/>
        </w:rPr>
        <w:t xml:space="preserve"> </w:t>
      </w:r>
      <w:r>
        <w:t>развитие</w:t>
      </w:r>
      <w:r>
        <w:rPr>
          <w:spacing w:val="1"/>
        </w:rPr>
        <w:t xml:space="preserve"> </w:t>
      </w:r>
      <w:r>
        <w:t>понимания,</w:t>
      </w:r>
      <w:r>
        <w:rPr>
          <w:spacing w:val="1"/>
        </w:rPr>
        <w:t xml:space="preserve"> </w:t>
      </w:r>
      <w:r>
        <w:t>активной</w:t>
      </w:r>
      <w:r>
        <w:rPr>
          <w:spacing w:val="1"/>
        </w:rPr>
        <w:t xml:space="preserve"> </w:t>
      </w:r>
      <w:r>
        <w:t>речи</w:t>
      </w:r>
      <w:r>
        <w:rPr>
          <w:spacing w:val="1"/>
        </w:rPr>
        <w:t xml:space="preserve"> </w:t>
      </w:r>
      <w:r>
        <w:t>почти</w:t>
      </w:r>
      <w:r>
        <w:rPr>
          <w:spacing w:val="1"/>
        </w:rPr>
        <w:t xml:space="preserve"> </w:t>
      </w:r>
      <w:r>
        <w:t>нет;</w:t>
      </w:r>
      <w:r>
        <w:rPr>
          <w:spacing w:val="1"/>
        </w:rPr>
        <w:t xml:space="preserve"> </w:t>
      </w:r>
      <w:r>
        <w:t>активная</w:t>
      </w:r>
      <w:r>
        <w:rPr>
          <w:spacing w:val="1"/>
        </w:rPr>
        <w:t xml:space="preserve"> </w:t>
      </w:r>
      <w:r>
        <w:t>речь</w:t>
      </w:r>
      <w:r>
        <w:rPr>
          <w:spacing w:val="1"/>
        </w:rPr>
        <w:t xml:space="preserve"> </w:t>
      </w:r>
      <w:r>
        <w:t>своеобразна по лексике, семантике, фонетике, грамматике, синтаксису. Второй период (от года и</w:t>
      </w:r>
      <w:r>
        <w:rPr>
          <w:spacing w:val="1"/>
        </w:rPr>
        <w:t xml:space="preserve"> </w:t>
      </w:r>
      <w:r>
        <w:t>восьми месяцев до трех лет) - практическое овладение речью. Связи между предметом (действием)</w:t>
      </w:r>
      <w:r>
        <w:rPr>
          <w:spacing w:val="-57"/>
        </w:rPr>
        <w:t xml:space="preserve"> </w:t>
      </w:r>
      <w:r>
        <w:t>и словами, их обозначающими, формируются значительно быстрее, чем в конце первого года</w:t>
      </w:r>
      <w:r>
        <w:rPr>
          <w:spacing w:val="1"/>
        </w:rPr>
        <w:t xml:space="preserve"> </w:t>
      </w:r>
      <w:r>
        <w:t>(«взрыв наименований»). При этом понимание речи окружающих по-прежнему опережает умение</w:t>
      </w:r>
      <w:r>
        <w:rPr>
          <w:spacing w:val="1"/>
        </w:rPr>
        <w:t xml:space="preserve"> </w:t>
      </w:r>
      <w:r>
        <w:t>говорить. Установлена четкая зависимость между качеством языковой стимуляции в домашнем</w:t>
      </w:r>
      <w:r>
        <w:rPr>
          <w:spacing w:val="1"/>
        </w:rPr>
        <w:t xml:space="preserve"> </w:t>
      </w:r>
      <w:r>
        <w:t>окружении</w:t>
      </w:r>
      <w:r>
        <w:rPr>
          <w:spacing w:val="1"/>
        </w:rPr>
        <w:t xml:space="preserve"> </w:t>
      </w:r>
      <w:r>
        <w:t>ребенка</w:t>
      </w:r>
      <w:r>
        <w:rPr>
          <w:spacing w:val="1"/>
        </w:rPr>
        <w:t xml:space="preserve"> </w:t>
      </w:r>
      <w:r>
        <w:t>и</w:t>
      </w:r>
      <w:r>
        <w:rPr>
          <w:spacing w:val="1"/>
        </w:rPr>
        <w:t xml:space="preserve"> </w:t>
      </w:r>
      <w:r>
        <w:t>развитием</w:t>
      </w:r>
      <w:r>
        <w:rPr>
          <w:spacing w:val="1"/>
        </w:rPr>
        <w:t xml:space="preserve"> </w:t>
      </w:r>
      <w:r>
        <w:t>его</w:t>
      </w:r>
      <w:r>
        <w:rPr>
          <w:spacing w:val="1"/>
        </w:rPr>
        <w:t xml:space="preserve"> </w:t>
      </w:r>
      <w:r>
        <w:t>речи.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обозначения некоторых качеств и состояний. Благодаря этому можно организовать деятельность и</w:t>
      </w:r>
      <w:r>
        <w:rPr>
          <w:spacing w:val="-57"/>
        </w:rPr>
        <w:t xml:space="preserve"> </w:t>
      </w:r>
      <w:r>
        <w:t>поведение малышей, формировать и совершенствовать восприятие, в том числе составляющие</w:t>
      </w:r>
      <w:r>
        <w:rPr>
          <w:spacing w:val="1"/>
        </w:rPr>
        <w:t xml:space="preserve"> </w:t>
      </w:r>
      <w:r>
        <w:t>основу сенсорного воспитания. Самые первые слова обозначают те предметы, с которыми ребенок</w:t>
      </w:r>
      <w:r>
        <w:rPr>
          <w:spacing w:val="-57"/>
        </w:rPr>
        <w:t xml:space="preserve"> </w:t>
      </w:r>
      <w:r>
        <w:t>может играть (мяч, машинка и т. п.). Поскольку в окружении каждого ребенка набор предметов, с</w:t>
      </w:r>
      <w:r>
        <w:rPr>
          <w:spacing w:val="1"/>
        </w:rPr>
        <w:t xml:space="preserve"> </w:t>
      </w:r>
      <w:r>
        <w:t>которыми он может так или иначе взаимодействовать, различен, то и первоначальный словарный</w:t>
      </w:r>
      <w:r>
        <w:rPr>
          <w:spacing w:val="1"/>
        </w:rPr>
        <w:t xml:space="preserve"> </w:t>
      </w:r>
      <w:r>
        <w:t>запас каждого ребенка уникален. Научившись употреблять слова применительно к определенной</w:t>
      </w:r>
      <w:r>
        <w:rPr>
          <w:spacing w:val="1"/>
        </w:rPr>
        <w:t xml:space="preserve"> </w:t>
      </w:r>
      <w:r>
        <w:t>ситуации,</w:t>
      </w:r>
      <w:r>
        <w:rPr>
          <w:spacing w:val="1"/>
        </w:rPr>
        <w:t xml:space="preserve"> </w:t>
      </w:r>
      <w:r>
        <w:t>дети</w:t>
      </w:r>
      <w:r>
        <w:rPr>
          <w:spacing w:val="1"/>
        </w:rPr>
        <w:t xml:space="preserve"> </w:t>
      </w:r>
      <w:r>
        <w:t>вскоре</w:t>
      </w:r>
      <w:r>
        <w:rPr>
          <w:spacing w:val="1"/>
        </w:rPr>
        <w:t xml:space="preserve"> </w:t>
      </w:r>
      <w:r>
        <w:t>начинают</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описаниях</w:t>
      </w:r>
      <w:r>
        <w:rPr>
          <w:spacing w:val="1"/>
        </w:rPr>
        <w:t xml:space="preserve"> </w:t>
      </w:r>
      <w:r>
        <w:t>других</w:t>
      </w:r>
      <w:r>
        <w:rPr>
          <w:spacing w:val="1"/>
        </w:rPr>
        <w:t xml:space="preserve"> </w:t>
      </w:r>
      <w:r>
        <w:t>ситуаций,</w:t>
      </w:r>
      <w:r>
        <w:rPr>
          <w:spacing w:val="1"/>
        </w:rPr>
        <w:t xml:space="preserve"> </w:t>
      </w:r>
      <w:r>
        <w:t>не</w:t>
      </w:r>
      <w:r>
        <w:rPr>
          <w:spacing w:val="1"/>
        </w:rPr>
        <w:t xml:space="preserve"> </w:t>
      </w:r>
      <w:r>
        <w:t>замечая</w:t>
      </w:r>
      <w:r>
        <w:rPr>
          <w:spacing w:val="1"/>
        </w:rPr>
        <w:t xml:space="preserve"> </w:t>
      </w:r>
      <w:r>
        <w:t>производимой нередко подмены их истинного значения. В процессе разнообразной деятельности</w:t>
      </w:r>
      <w:r>
        <w:rPr>
          <w:spacing w:val="1"/>
        </w:rPr>
        <w:t xml:space="preserve"> </w:t>
      </w:r>
      <w:r>
        <w:t>со</w:t>
      </w:r>
      <w:r>
        <w:rPr>
          <w:spacing w:val="12"/>
        </w:rPr>
        <w:t xml:space="preserve"> </w:t>
      </w:r>
      <w:r>
        <w:t>взрослыми</w:t>
      </w:r>
      <w:r>
        <w:rPr>
          <w:spacing w:val="14"/>
        </w:rPr>
        <w:t xml:space="preserve"> </w:t>
      </w:r>
      <w:r>
        <w:t>дети</w:t>
      </w:r>
      <w:r>
        <w:rPr>
          <w:spacing w:val="18"/>
        </w:rPr>
        <w:t xml:space="preserve"> </w:t>
      </w:r>
      <w:r>
        <w:t>усваивают,</w:t>
      </w:r>
      <w:r>
        <w:rPr>
          <w:spacing w:val="13"/>
        </w:rPr>
        <w:t xml:space="preserve"> </w:t>
      </w:r>
      <w:r>
        <w:t>что</w:t>
      </w:r>
      <w:r>
        <w:rPr>
          <w:spacing w:val="12"/>
        </w:rPr>
        <w:t xml:space="preserve"> </w:t>
      </w:r>
      <w:r>
        <w:t>одно</w:t>
      </w:r>
      <w:r>
        <w:rPr>
          <w:spacing w:val="13"/>
        </w:rPr>
        <w:t xml:space="preserve"> </w:t>
      </w:r>
      <w:r>
        <w:t>и</w:t>
      </w:r>
      <w:r>
        <w:rPr>
          <w:spacing w:val="13"/>
        </w:rPr>
        <w:t xml:space="preserve"> </w:t>
      </w:r>
      <w:r>
        <w:t>то</w:t>
      </w:r>
      <w:r>
        <w:rPr>
          <w:spacing w:val="13"/>
        </w:rPr>
        <w:t xml:space="preserve"> </w:t>
      </w:r>
      <w:r>
        <w:t>же</w:t>
      </w:r>
      <w:r>
        <w:rPr>
          <w:spacing w:val="10"/>
        </w:rPr>
        <w:t xml:space="preserve"> </w:t>
      </w:r>
      <w:r>
        <w:t>действие</w:t>
      </w:r>
      <w:r>
        <w:rPr>
          <w:spacing w:val="12"/>
        </w:rPr>
        <w:t xml:space="preserve"> </w:t>
      </w:r>
      <w:r>
        <w:t>может</w:t>
      </w:r>
      <w:r>
        <w:rPr>
          <w:spacing w:val="13"/>
        </w:rPr>
        <w:t xml:space="preserve"> </w:t>
      </w:r>
      <w:r>
        <w:t>относиться</w:t>
      </w:r>
      <w:r>
        <w:rPr>
          <w:spacing w:val="12"/>
        </w:rPr>
        <w:t xml:space="preserve"> </w:t>
      </w:r>
      <w:r>
        <w:t>к</w:t>
      </w:r>
      <w:r>
        <w:rPr>
          <w:spacing w:val="13"/>
        </w:rPr>
        <w:t xml:space="preserve"> </w:t>
      </w:r>
      <w:r>
        <w:t>разным</w:t>
      </w:r>
      <w:r>
        <w:rPr>
          <w:spacing w:val="11"/>
        </w:rPr>
        <w:t xml:space="preserve"> </w:t>
      </w:r>
      <w:r>
        <w:t>предметам: «надень шапку, надень колечки на пирамидку и т.д.». Важным приобретением речи и мышления</w:t>
      </w:r>
      <w:r>
        <w:rPr>
          <w:spacing w:val="1"/>
        </w:rPr>
        <w:t xml:space="preserve"> </w:t>
      </w:r>
      <w:r>
        <w:t>является</w:t>
      </w:r>
      <w:r>
        <w:rPr>
          <w:spacing w:val="1"/>
        </w:rPr>
        <w:t xml:space="preserve"> </w:t>
      </w:r>
      <w:r>
        <w:t>формирующаяся</w:t>
      </w:r>
      <w:r>
        <w:rPr>
          <w:spacing w:val="1"/>
        </w:rPr>
        <w:t xml:space="preserve"> </w:t>
      </w:r>
      <w:r>
        <w:t>на</w:t>
      </w:r>
      <w:r>
        <w:rPr>
          <w:spacing w:val="1"/>
        </w:rPr>
        <w:t xml:space="preserve"> </w:t>
      </w:r>
      <w:r>
        <w:t>втором</w:t>
      </w:r>
      <w:r>
        <w:rPr>
          <w:spacing w:val="1"/>
        </w:rPr>
        <w:t xml:space="preserve"> </w:t>
      </w:r>
      <w:r>
        <w:t>году</w:t>
      </w:r>
      <w:r>
        <w:rPr>
          <w:spacing w:val="1"/>
        </w:rPr>
        <w:t xml:space="preserve"> </w:t>
      </w:r>
      <w:r>
        <w:t>жизни</w:t>
      </w:r>
      <w:r>
        <w:rPr>
          <w:spacing w:val="1"/>
        </w:rPr>
        <w:t xml:space="preserve"> </w:t>
      </w:r>
      <w:r>
        <w:t>способность</w:t>
      </w:r>
      <w:r>
        <w:rPr>
          <w:spacing w:val="1"/>
        </w:rPr>
        <w:t xml:space="preserve"> </w:t>
      </w:r>
      <w:r>
        <w:t>обобщения.</w:t>
      </w:r>
      <w:r>
        <w:rPr>
          <w:spacing w:val="1"/>
        </w:rPr>
        <w:t xml:space="preserve"> </w:t>
      </w:r>
      <w:r>
        <w:t>Слово</w:t>
      </w:r>
      <w:r>
        <w:rPr>
          <w:spacing w:val="1"/>
        </w:rPr>
        <w:t xml:space="preserve"> </w:t>
      </w:r>
      <w:r>
        <w:t>в</w:t>
      </w:r>
      <w:r>
        <w:rPr>
          <w:spacing w:val="1"/>
        </w:rPr>
        <w:t xml:space="preserve"> </w:t>
      </w:r>
      <w:r>
        <w:t>сознании</w:t>
      </w:r>
      <w:r>
        <w:rPr>
          <w:spacing w:val="1"/>
        </w:rPr>
        <w:t xml:space="preserve"> </w:t>
      </w:r>
      <w:r>
        <w:t>ребенка</w:t>
      </w:r>
      <w:r>
        <w:rPr>
          <w:spacing w:val="1"/>
        </w:rPr>
        <w:t xml:space="preserve"> </w:t>
      </w:r>
      <w:r>
        <w:t>начинает</w:t>
      </w:r>
      <w:r>
        <w:rPr>
          <w:spacing w:val="1"/>
        </w:rPr>
        <w:t xml:space="preserve"> </w:t>
      </w:r>
      <w:r>
        <w:t>ассоциироваться</w:t>
      </w:r>
      <w:r>
        <w:rPr>
          <w:spacing w:val="1"/>
        </w:rPr>
        <w:t xml:space="preserve"> </w:t>
      </w:r>
      <w:r>
        <w:t>не</w:t>
      </w:r>
      <w:r>
        <w:rPr>
          <w:spacing w:val="1"/>
        </w:rPr>
        <w:t xml:space="preserve"> </w:t>
      </w:r>
      <w:r>
        <w:t>с</w:t>
      </w:r>
      <w:r>
        <w:rPr>
          <w:spacing w:val="1"/>
        </w:rPr>
        <w:t xml:space="preserve"> </w:t>
      </w:r>
      <w:r>
        <w:t>одним</w:t>
      </w:r>
      <w:r>
        <w:rPr>
          <w:spacing w:val="1"/>
        </w:rPr>
        <w:t xml:space="preserve"> </w:t>
      </w:r>
      <w:r>
        <w:t>предметом,</w:t>
      </w:r>
      <w:r>
        <w:rPr>
          <w:spacing w:val="1"/>
        </w:rPr>
        <w:t xml:space="preserve"> </w:t>
      </w:r>
      <w:r>
        <w:t>а</w:t>
      </w:r>
      <w:r>
        <w:rPr>
          <w:spacing w:val="1"/>
        </w:rPr>
        <w:t xml:space="preserve"> </w:t>
      </w:r>
      <w:r>
        <w:t>обозначать</w:t>
      </w:r>
      <w:r>
        <w:rPr>
          <w:spacing w:val="1"/>
        </w:rPr>
        <w:t xml:space="preserve"> </w:t>
      </w:r>
      <w:r>
        <w:t>все</w:t>
      </w:r>
      <w:r>
        <w:rPr>
          <w:spacing w:val="61"/>
        </w:rPr>
        <w:t xml:space="preserve"> </w:t>
      </w:r>
      <w:r>
        <w:t>предметы,</w:t>
      </w:r>
      <w:r>
        <w:rPr>
          <w:spacing w:val="1"/>
        </w:rPr>
        <w:t xml:space="preserve"> </w:t>
      </w:r>
      <w:r>
        <w:t>относящиеся к этой группе, несмотря на различие по цвету, размеру и даже внешнему виду (кукла</w:t>
      </w:r>
      <w:r>
        <w:rPr>
          <w:spacing w:val="1"/>
        </w:rPr>
        <w:t xml:space="preserve"> </w:t>
      </w:r>
      <w:r>
        <w:t>большая и маленькая). Активный словарь на протяжении года увеличивается неравномерно. К</w:t>
      </w:r>
      <w:r>
        <w:rPr>
          <w:spacing w:val="1"/>
        </w:rPr>
        <w:t xml:space="preserve"> </w:t>
      </w:r>
      <w:r>
        <w:t>полутора</w:t>
      </w:r>
      <w:r>
        <w:rPr>
          <w:spacing w:val="1"/>
        </w:rPr>
        <w:t xml:space="preserve"> </w:t>
      </w:r>
      <w:r>
        <w:t>годам</w:t>
      </w:r>
      <w:r>
        <w:rPr>
          <w:spacing w:val="1"/>
        </w:rPr>
        <w:t xml:space="preserve"> </w:t>
      </w:r>
      <w:r>
        <w:t>он</w:t>
      </w:r>
      <w:r>
        <w:rPr>
          <w:spacing w:val="1"/>
        </w:rPr>
        <w:t xml:space="preserve"> </w:t>
      </w:r>
      <w:r>
        <w:t>равен</w:t>
      </w:r>
      <w:r>
        <w:rPr>
          <w:spacing w:val="1"/>
        </w:rPr>
        <w:t xml:space="preserve"> </w:t>
      </w:r>
      <w:r>
        <w:t>примерно</w:t>
      </w:r>
      <w:r>
        <w:rPr>
          <w:spacing w:val="1"/>
        </w:rPr>
        <w:t xml:space="preserve"> </w:t>
      </w:r>
      <w:r>
        <w:t>20-30</w:t>
      </w:r>
      <w:r>
        <w:rPr>
          <w:spacing w:val="1"/>
        </w:rPr>
        <w:t xml:space="preserve"> </w:t>
      </w:r>
      <w:r>
        <w:t>словам.</w:t>
      </w:r>
      <w:r>
        <w:rPr>
          <w:spacing w:val="1"/>
        </w:rPr>
        <w:t xml:space="preserve"> </w:t>
      </w:r>
      <w:r>
        <w:t>После</w:t>
      </w:r>
      <w:r>
        <w:rPr>
          <w:spacing w:val="1"/>
        </w:rPr>
        <w:t xml:space="preserve"> </w:t>
      </w:r>
      <w:r>
        <w:t>года</w:t>
      </w:r>
      <w:r>
        <w:rPr>
          <w:spacing w:val="1"/>
        </w:rPr>
        <w:t xml:space="preserve"> </w:t>
      </w:r>
      <w:r>
        <w:t>и</w:t>
      </w:r>
      <w:r>
        <w:rPr>
          <w:spacing w:val="1"/>
        </w:rPr>
        <w:t xml:space="preserve"> </w:t>
      </w:r>
      <w:r>
        <w:t>восьми</w:t>
      </w:r>
      <w:r>
        <w:rPr>
          <w:spacing w:val="1"/>
        </w:rPr>
        <w:t xml:space="preserve"> </w:t>
      </w:r>
      <w:r>
        <w:t>-</w:t>
      </w:r>
      <w:r>
        <w:rPr>
          <w:spacing w:val="1"/>
        </w:rPr>
        <w:t xml:space="preserve"> </w:t>
      </w:r>
      <w:r>
        <w:t>десяти</w:t>
      </w:r>
      <w:r>
        <w:rPr>
          <w:spacing w:val="60"/>
        </w:rPr>
        <w:t xml:space="preserve"> </w:t>
      </w:r>
      <w:r>
        <w:t>месяцев</w:t>
      </w:r>
      <w:r>
        <w:rPr>
          <w:spacing w:val="1"/>
        </w:rPr>
        <w:t xml:space="preserve"> </w:t>
      </w:r>
      <w:r>
        <w:t>происходит скачок, и активно используемый словарь состоит теперь из 200-300 слов. В нем много</w:t>
      </w:r>
      <w:r>
        <w:rPr>
          <w:spacing w:val="1"/>
        </w:rPr>
        <w:t xml:space="preserve"> </w:t>
      </w:r>
      <w:r>
        <w:t>глаголов и существительных, встречаются простые прилагательные и наречия (тут, там, туда и т.</w:t>
      </w:r>
      <w:r>
        <w:rPr>
          <w:spacing w:val="1"/>
        </w:rPr>
        <w:t xml:space="preserve"> </w:t>
      </w:r>
      <w:r>
        <w:t>д.),</w:t>
      </w:r>
      <w:r>
        <w:rPr>
          <w:spacing w:val="1"/>
        </w:rPr>
        <w:t xml:space="preserve"> </w:t>
      </w:r>
      <w:r>
        <w:t>а</w:t>
      </w:r>
      <w:r>
        <w:rPr>
          <w:spacing w:val="1"/>
        </w:rPr>
        <w:t xml:space="preserve"> </w:t>
      </w:r>
      <w:r>
        <w:t>также</w:t>
      </w:r>
      <w:r>
        <w:rPr>
          <w:spacing w:val="1"/>
        </w:rPr>
        <w:t xml:space="preserve"> </w:t>
      </w:r>
      <w:r>
        <w:t>предлоги.</w:t>
      </w:r>
      <w:r>
        <w:rPr>
          <w:spacing w:val="1"/>
        </w:rPr>
        <w:t xml:space="preserve"> </w:t>
      </w:r>
      <w:r>
        <w:t>Упрощенные</w:t>
      </w:r>
      <w:r>
        <w:rPr>
          <w:spacing w:val="1"/>
        </w:rPr>
        <w:t xml:space="preserve"> </w:t>
      </w:r>
      <w:r>
        <w:t>слова</w:t>
      </w:r>
      <w:r>
        <w:rPr>
          <w:spacing w:val="1"/>
        </w:rPr>
        <w:t xml:space="preserve"> </w:t>
      </w:r>
      <w:r>
        <w:t>(«ту-ту»,</w:t>
      </w:r>
      <w:r>
        <w:rPr>
          <w:spacing w:val="1"/>
        </w:rPr>
        <w:t xml:space="preserve"> </w:t>
      </w:r>
      <w:r>
        <w:t>«ав-ав»)</w:t>
      </w:r>
      <w:r>
        <w:rPr>
          <w:spacing w:val="1"/>
        </w:rPr>
        <w:t xml:space="preserve"> </w:t>
      </w:r>
      <w:r>
        <w:t>заменяются</w:t>
      </w:r>
      <w:r>
        <w:rPr>
          <w:spacing w:val="1"/>
        </w:rPr>
        <w:t xml:space="preserve"> </w:t>
      </w:r>
      <w:r>
        <w:t>обычными,</w:t>
      </w:r>
      <w:r>
        <w:rPr>
          <w:spacing w:val="1"/>
        </w:rPr>
        <w:t xml:space="preserve"> </w:t>
      </w:r>
      <w:r>
        <w:t>пусть</w:t>
      </w:r>
      <w:r>
        <w:rPr>
          <w:spacing w:val="1"/>
        </w:rPr>
        <w:t xml:space="preserve"> </w:t>
      </w:r>
      <w:r>
        <w:t>и</w:t>
      </w:r>
      <w:r>
        <w:rPr>
          <w:spacing w:val="1"/>
        </w:rPr>
        <w:t xml:space="preserve"> </w:t>
      </w:r>
      <w:r>
        <w:t>несовершенными</w:t>
      </w:r>
      <w:r>
        <w:rPr>
          <w:spacing w:val="1"/>
        </w:rPr>
        <w:t xml:space="preserve"> </w:t>
      </w:r>
      <w:r>
        <w:t>в</w:t>
      </w:r>
      <w:r>
        <w:rPr>
          <w:spacing w:val="1"/>
        </w:rPr>
        <w:t xml:space="preserve"> </w:t>
      </w:r>
      <w:r>
        <w:t>фонетическом</w:t>
      </w:r>
      <w:r>
        <w:rPr>
          <w:spacing w:val="1"/>
        </w:rPr>
        <w:t xml:space="preserve"> </w:t>
      </w:r>
      <w:r>
        <w:t>отношении.</w:t>
      </w:r>
      <w:r>
        <w:rPr>
          <w:spacing w:val="1"/>
        </w:rPr>
        <w:t xml:space="preserve"> </w:t>
      </w:r>
      <w:r>
        <w:t>После</w:t>
      </w:r>
      <w:r>
        <w:rPr>
          <w:spacing w:val="1"/>
        </w:rPr>
        <w:t xml:space="preserve"> </w:t>
      </w:r>
      <w:r>
        <w:t>полутора</w:t>
      </w:r>
      <w:r>
        <w:rPr>
          <w:spacing w:val="1"/>
        </w:rPr>
        <w:t xml:space="preserve"> </w:t>
      </w:r>
      <w:r>
        <w:t>лет</w:t>
      </w:r>
      <w:r>
        <w:rPr>
          <w:spacing w:val="1"/>
        </w:rPr>
        <w:t xml:space="preserve"> </w:t>
      </w:r>
      <w:r>
        <w:t>ребенок</w:t>
      </w:r>
      <w:r>
        <w:rPr>
          <w:spacing w:val="1"/>
        </w:rPr>
        <w:t xml:space="preserve"> </w:t>
      </w:r>
      <w:r>
        <w:t>чаще</w:t>
      </w:r>
      <w:r>
        <w:rPr>
          <w:spacing w:val="1"/>
        </w:rPr>
        <w:t xml:space="preserve"> </w:t>
      </w:r>
      <w:r>
        <w:t>всего</w:t>
      </w:r>
      <w:r>
        <w:rPr>
          <w:spacing w:val="1"/>
        </w:rPr>
        <w:t xml:space="preserve"> </w:t>
      </w:r>
      <w:r>
        <w:t>воспроизводит</w:t>
      </w:r>
      <w:r>
        <w:rPr>
          <w:spacing w:val="1"/>
        </w:rPr>
        <w:t xml:space="preserve"> </w:t>
      </w:r>
      <w:r>
        <w:t>контур</w:t>
      </w:r>
      <w:r>
        <w:rPr>
          <w:spacing w:val="1"/>
        </w:rPr>
        <w:t xml:space="preserve"> </w:t>
      </w:r>
      <w:r>
        <w:t>слова</w:t>
      </w:r>
      <w:r>
        <w:rPr>
          <w:spacing w:val="1"/>
        </w:rPr>
        <w:t xml:space="preserve"> </w:t>
      </w:r>
      <w:r>
        <w:t>(число</w:t>
      </w:r>
      <w:r>
        <w:rPr>
          <w:spacing w:val="1"/>
        </w:rPr>
        <w:t xml:space="preserve"> </w:t>
      </w:r>
      <w:r>
        <w:t>слогов),</w:t>
      </w:r>
      <w:r>
        <w:rPr>
          <w:spacing w:val="1"/>
        </w:rPr>
        <w:t xml:space="preserve"> </w:t>
      </w:r>
      <w:r>
        <w:t>наполняя</w:t>
      </w:r>
      <w:r>
        <w:rPr>
          <w:spacing w:val="1"/>
        </w:rPr>
        <w:t xml:space="preserve"> </w:t>
      </w:r>
      <w:r>
        <w:t>его</w:t>
      </w:r>
      <w:r>
        <w:rPr>
          <w:spacing w:val="1"/>
        </w:rPr>
        <w:t xml:space="preserve"> </w:t>
      </w:r>
      <w:r>
        <w:t>звуками-заместителями,</w:t>
      </w:r>
      <w:r>
        <w:rPr>
          <w:spacing w:val="60"/>
        </w:rPr>
        <w:t xml:space="preserve"> </w:t>
      </w:r>
      <w:r>
        <w:lastRenderedPageBreak/>
        <w:t>более</w:t>
      </w:r>
      <w:r>
        <w:rPr>
          <w:spacing w:val="60"/>
        </w:rPr>
        <w:t xml:space="preserve"> </w:t>
      </w:r>
      <w:r>
        <w:t>или</w:t>
      </w:r>
      <w:r>
        <w:rPr>
          <w:spacing w:val="1"/>
        </w:rPr>
        <w:t xml:space="preserve"> </w:t>
      </w:r>
      <w:r>
        <w:t>менее</w:t>
      </w:r>
      <w:r>
        <w:rPr>
          <w:spacing w:val="-2"/>
        </w:rPr>
        <w:t xml:space="preserve"> </w:t>
      </w:r>
      <w:r>
        <w:t>близкими</w:t>
      </w:r>
      <w:r>
        <w:rPr>
          <w:spacing w:val="-2"/>
        </w:rPr>
        <w:t xml:space="preserve"> </w:t>
      </w:r>
      <w:r>
        <w:t>по звучанию слышимому</w:t>
      </w:r>
      <w:r>
        <w:rPr>
          <w:spacing w:val="-5"/>
        </w:rPr>
        <w:t xml:space="preserve"> </w:t>
      </w:r>
      <w:r>
        <w:t>образцу.</w:t>
      </w:r>
    </w:p>
    <w:p w:rsidR="00253DA6" w:rsidRDefault="004F26D2">
      <w:pPr>
        <w:pStyle w:val="af"/>
        <w:ind w:left="0" w:firstLine="709"/>
      </w:pPr>
      <w:r>
        <w:t>У</w:t>
      </w:r>
      <w:r>
        <w:rPr>
          <w:spacing w:val="1"/>
        </w:rPr>
        <w:t xml:space="preserve"> </w:t>
      </w:r>
      <w:r>
        <w:t>двухлетних</w:t>
      </w:r>
      <w:r>
        <w:rPr>
          <w:spacing w:val="1"/>
        </w:rPr>
        <w:t xml:space="preserve"> </w:t>
      </w:r>
      <w:r>
        <w:t>детей</w:t>
      </w:r>
      <w:r>
        <w:rPr>
          <w:spacing w:val="1"/>
        </w:rPr>
        <w:t xml:space="preserve"> </w:t>
      </w:r>
      <w:r>
        <w:t>предметная</w:t>
      </w:r>
      <w:r>
        <w:rPr>
          <w:spacing w:val="1"/>
        </w:rPr>
        <w:t xml:space="preserve"> </w:t>
      </w:r>
      <w:r>
        <w:t>игра</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содержательной.</w:t>
      </w:r>
      <w:r>
        <w:rPr>
          <w:spacing w:val="60"/>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узнают</w:t>
      </w:r>
      <w:r>
        <w:rPr>
          <w:spacing w:val="1"/>
        </w:rPr>
        <w:t xml:space="preserve"> </w:t>
      </w:r>
      <w:r>
        <w:t>о</w:t>
      </w:r>
      <w:r>
        <w:rPr>
          <w:spacing w:val="1"/>
        </w:rPr>
        <w:t xml:space="preserve"> </w:t>
      </w:r>
      <w:r>
        <w:t>предназначении</w:t>
      </w:r>
      <w:r>
        <w:rPr>
          <w:spacing w:val="1"/>
        </w:rPr>
        <w:t xml:space="preserve"> </w:t>
      </w:r>
      <w:r>
        <w:t>многих</w:t>
      </w:r>
      <w:r>
        <w:rPr>
          <w:spacing w:val="1"/>
        </w:rPr>
        <w:t xml:space="preserve"> </w:t>
      </w:r>
      <w:r>
        <w:t>вещей,</w:t>
      </w:r>
      <w:r>
        <w:rPr>
          <w:spacing w:val="1"/>
        </w:rPr>
        <w:t xml:space="preserve"> </w:t>
      </w:r>
      <w:r>
        <w:t>закрепленном</w:t>
      </w:r>
      <w:r>
        <w:rPr>
          <w:spacing w:val="1"/>
        </w:rPr>
        <w:t xml:space="preserve"> </w:t>
      </w:r>
      <w:r>
        <w:t>в</w:t>
      </w:r>
      <w:r>
        <w:rPr>
          <w:spacing w:val="1"/>
        </w:rPr>
        <w:t xml:space="preserve"> </w:t>
      </w:r>
      <w:r>
        <w:t>культуре</w:t>
      </w:r>
      <w:r>
        <w:rPr>
          <w:spacing w:val="1"/>
        </w:rPr>
        <w:t xml:space="preserve"> </w:t>
      </w:r>
      <w:r>
        <w:t>их</w:t>
      </w:r>
      <w:r>
        <w:rPr>
          <w:spacing w:val="1"/>
        </w:rPr>
        <w:t xml:space="preserve"> </w:t>
      </w:r>
      <w:r>
        <w:t>социального</w:t>
      </w:r>
      <w:r>
        <w:rPr>
          <w:spacing w:val="10"/>
        </w:rPr>
        <w:t xml:space="preserve"> </w:t>
      </w:r>
      <w:r>
        <w:t>окружения,</w:t>
      </w:r>
      <w:r>
        <w:rPr>
          <w:spacing w:val="11"/>
        </w:rPr>
        <w:t xml:space="preserve"> </w:t>
      </w:r>
      <w:r>
        <w:t>и</w:t>
      </w:r>
      <w:r>
        <w:rPr>
          <w:spacing w:val="12"/>
        </w:rPr>
        <w:t xml:space="preserve"> </w:t>
      </w:r>
      <w:r>
        <w:t>с</w:t>
      </w:r>
      <w:r>
        <w:rPr>
          <w:spacing w:val="10"/>
        </w:rPr>
        <w:t xml:space="preserve"> </w:t>
      </w:r>
      <w:r>
        <w:t>этих</w:t>
      </w:r>
      <w:r>
        <w:rPr>
          <w:spacing w:val="10"/>
        </w:rPr>
        <w:t xml:space="preserve"> </w:t>
      </w:r>
      <w:r>
        <w:t>пор</w:t>
      </w:r>
      <w:r>
        <w:rPr>
          <w:spacing w:val="10"/>
        </w:rPr>
        <w:t xml:space="preserve"> </w:t>
      </w:r>
      <w:r>
        <w:t>игра</w:t>
      </w:r>
      <w:r>
        <w:rPr>
          <w:spacing w:val="10"/>
        </w:rPr>
        <w:t xml:space="preserve"> </w:t>
      </w:r>
      <w:r>
        <w:t>становится</w:t>
      </w:r>
      <w:r>
        <w:rPr>
          <w:spacing w:val="10"/>
        </w:rPr>
        <w:t xml:space="preserve"> </w:t>
      </w:r>
      <w:r>
        <w:t>все</w:t>
      </w:r>
      <w:r>
        <w:rPr>
          <w:spacing w:val="10"/>
        </w:rPr>
        <w:t xml:space="preserve"> </w:t>
      </w:r>
      <w:r>
        <w:t>более</w:t>
      </w:r>
      <w:r>
        <w:rPr>
          <w:spacing w:val="9"/>
        </w:rPr>
        <w:t xml:space="preserve"> </w:t>
      </w:r>
      <w:r>
        <w:t>символической.</w:t>
      </w:r>
      <w:r>
        <w:rPr>
          <w:spacing w:val="11"/>
        </w:rPr>
        <w:t xml:space="preserve"> </w:t>
      </w:r>
      <w:r>
        <w:t>Образы,</w:t>
      </w:r>
      <w:r>
        <w:rPr>
          <w:spacing w:val="10"/>
        </w:rPr>
        <w:t xml:space="preserve"> </w:t>
      </w:r>
      <w:r>
        <w:t>которые используют дети в своих играх, похожи на реальные предметы. Этапы развития игры в раннем</w:t>
      </w:r>
      <w:r>
        <w:rPr>
          <w:spacing w:val="1"/>
        </w:rPr>
        <w:t xml:space="preserve"> </w:t>
      </w:r>
      <w:r>
        <w:t>детстве:</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(один</w:t>
      </w:r>
      <w:r>
        <w:rPr>
          <w:spacing w:val="1"/>
        </w:rPr>
        <w:t xml:space="preserve"> </w:t>
      </w:r>
      <w:r>
        <w:t>год)</w:t>
      </w:r>
      <w:r>
        <w:rPr>
          <w:spacing w:val="1"/>
        </w:rPr>
        <w:t xml:space="preserve"> </w:t>
      </w:r>
      <w:r>
        <w:t>игра</w:t>
      </w:r>
      <w:r>
        <w:rPr>
          <w:spacing w:val="1"/>
        </w:rPr>
        <w:t xml:space="preserve"> </w:t>
      </w:r>
      <w:r>
        <w:t>носит</w:t>
      </w:r>
      <w:r>
        <w:rPr>
          <w:spacing w:val="1"/>
        </w:rPr>
        <w:t xml:space="preserve"> </w:t>
      </w:r>
      <w:r>
        <w:t>узко-подражательный</w:t>
      </w:r>
      <w:r>
        <w:rPr>
          <w:spacing w:val="1"/>
        </w:rPr>
        <w:t xml:space="preserve"> </w:t>
      </w:r>
      <w:r>
        <w:t>характер,</w:t>
      </w:r>
      <w:r>
        <w:rPr>
          <w:spacing w:val="60"/>
        </w:rPr>
        <w:t xml:space="preserve"> </w:t>
      </w:r>
      <w:r>
        <w:t>представляет</w:t>
      </w:r>
      <w:r>
        <w:rPr>
          <w:spacing w:val="-57"/>
        </w:rPr>
        <w:t xml:space="preserve"> </w:t>
      </w:r>
      <w:r>
        <w:t>собой</w:t>
      </w:r>
      <w:r>
        <w:rPr>
          <w:spacing w:val="1"/>
        </w:rPr>
        <w:t xml:space="preserve"> </w:t>
      </w:r>
      <w:r>
        <w:t>специфическое</w:t>
      </w:r>
      <w:r>
        <w:rPr>
          <w:spacing w:val="1"/>
        </w:rPr>
        <w:t xml:space="preserve"> </w:t>
      </w:r>
      <w:r>
        <w:t>манипулирование</w:t>
      </w:r>
      <w:r>
        <w:rPr>
          <w:spacing w:val="1"/>
        </w:rPr>
        <w:t xml:space="preserve"> </w:t>
      </w:r>
      <w:r>
        <w:t>предметом,</w:t>
      </w:r>
      <w:r>
        <w:rPr>
          <w:spacing w:val="1"/>
        </w:rPr>
        <w:t xml:space="preserve"> </w:t>
      </w:r>
      <w:r>
        <w:t>сначала</w:t>
      </w:r>
      <w:r>
        <w:rPr>
          <w:spacing w:val="1"/>
        </w:rPr>
        <w:t xml:space="preserve"> </w:t>
      </w:r>
      <w:r>
        <w:t>строго</w:t>
      </w:r>
      <w:r>
        <w:rPr>
          <w:spacing w:val="1"/>
        </w:rPr>
        <w:t xml:space="preserve"> </w:t>
      </w:r>
      <w:r>
        <w:t>определенным,</w:t>
      </w:r>
      <w:r>
        <w:rPr>
          <w:spacing w:val="1"/>
        </w:rPr>
        <w:t xml:space="preserve"> </w:t>
      </w:r>
      <w:r>
        <w:t>который</w:t>
      </w:r>
      <w:r>
        <w:rPr>
          <w:spacing w:val="1"/>
        </w:rPr>
        <w:t xml:space="preserve"> </w:t>
      </w:r>
      <w:r>
        <w:t>показал</w:t>
      </w:r>
      <w:r>
        <w:rPr>
          <w:spacing w:val="1"/>
        </w:rPr>
        <w:t xml:space="preserve"> </w:t>
      </w:r>
      <w:r>
        <w:t>взрослый,</w:t>
      </w:r>
      <w:r>
        <w:rPr>
          <w:spacing w:val="1"/>
        </w:rPr>
        <w:t xml:space="preserve"> </w:t>
      </w:r>
      <w:r>
        <w:t>а</w:t>
      </w:r>
      <w:r>
        <w:rPr>
          <w:spacing w:val="1"/>
        </w:rPr>
        <w:t xml:space="preserve"> </w:t>
      </w:r>
      <w:r>
        <w:t>затем</w:t>
      </w:r>
      <w:r>
        <w:rPr>
          <w:spacing w:val="1"/>
        </w:rPr>
        <w:t xml:space="preserve"> </w:t>
      </w:r>
      <w:r>
        <w:t>и</w:t>
      </w:r>
      <w:r>
        <w:rPr>
          <w:spacing w:val="1"/>
        </w:rPr>
        <w:t xml:space="preserve"> </w:t>
      </w:r>
      <w:r>
        <w:t>другими.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репертуар</w:t>
      </w:r>
      <w:r>
        <w:rPr>
          <w:spacing w:val="1"/>
        </w:rPr>
        <w:t xml:space="preserve"> </w:t>
      </w:r>
      <w:r>
        <w:t>предметных</w:t>
      </w:r>
      <w:r>
        <w:rPr>
          <w:spacing w:val="1"/>
        </w:rPr>
        <w:t xml:space="preserve"> </w:t>
      </w:r>
      <w:r>
        <w:t>действий</w:t>
      </w:r>
      <w:r>
        <w:rPr>
          <w:spacing w:val="1"/>
        </w:rPr>
        <w:t xml:space="preserve"> </w:t>
      </w:r>
      <w:r>
        <w:t>расширяется,</w:t>
      </w:r>
      <w:r>
        <w:rPr>
          <w:spacing w:val="1"/>
        </w:rPr>
        <w:t xml:space="preserve"> </w:t>
      </w:r>
      <w:r>
        <w:t>и</w:t>
      </w:r>
      <w:r>
        <w:rPr>
          <w:spacing w:val="1"/>
        </w:rPr>
        <w:t xml:space="preserve"> </w:t>
      </w:r>
      <w:r>
        <w:t>уже</w:t>
      </w:r>
      <w:r>
        <w:rPr>
          <w:spacing w:val="1"/>
        </w:rPr>
        <w:t xml:space="preserve"> </w:t>
      </w:r>
      <w:r>
        <w:t>не</w:t>
      </w:r>
      <w:r>
        <w:rPr>
          <w:spacing w:val="1"/>
        </w:rPr>
        <w:t xml:space="preserve"> </w:t>
      </w:r>
      <w:r>
        <w:t>только</w:t>
      </w:r>
      <w:r>
        <w:rPr>
          <w:spacing w:val="1"/>
        </w:rPr>
        <w:t xml:space="preserve"> </w:t>
      </w:r>
      <w:r>
        <w:t>сам</w:t>
      </w:r>
      <w:r>
        <w:rPr>
          <w:spacing w:val="1"/>
        </w:rPr>
        <w:t xml:space="preserve"> </w:t>
      </w:r>
      <w:r>
        <w:t>предмет,</w:t>
      </w:r>
      <w:r>
        <w:rPr>
          <w:spacing w:val="1"/>
        </w:rPr>
        <w:t xml:space="preserve"> </w:t>
      </w:r>
      <w:r>
        <w:t>но</w:t>
      </w:r>
      <w:r>
        <w:rPr>
          <w:spacing w:val="1"/>
        </w:rPr>
        <w:t xml:space="preserve"> </w:t>
      </w:r>
      <w:r>
        <w:t>и</w:t>
      </w:r>
      <w:r>
        <w:rPr>
          <w:spacing w:val="1"/>
        </w:rPr>
        <w:t xml:space="preserve"> </w:t>
      </w:r>
      <w:r>
        <w:t>указание</w:t>
      </w:r>
      <w:r>
        <w:rPr>
          <w:spacing w:val="1"/>
        </w:rPr>
        <w:t xml:space="preserve"> </w:t>
      </w:r>
      <w:r>
        <w:t>взрослого</w:t>
      </w:r>
      <w:r>
        <w:rPr>
          <w:spacing w:val="1"/>
        </w:rPr>
        <w:t xml:space="preserve"> </w:t>
      </w:r>
      <w:r>
        <w:t>вызывают</w:t>
      </w:r>
      <w:r>
        <w:rPr>
          <w:spacing w:val="60"/>
        </w:rPr>
        <w:t xml:space="preserve"> </w:t>
      </w:r>
      <w:r>
        <w:t>действия</w:t>
      </w:r>
      <w:r>
        <w:rPr>
          <w:spacing w:val="60"/>
        </w:rPr>
        <w:t xml:space="preserve"> </w:t>
      </w:r>
      <w:r>
        <w:t>и</w:t>
      </w:r>
      <w:r>
        <w:rPr>
          <w:spacing w:val="1"/>
        </w:rPr>
        <w:t xml:space="preserve"> </w:t>
      </w:r>
      <w:r>
        <w:t>сложные цепочки действий. На третьем этапе (от полутора до трех лет) возникают элементы</w:t>
      </w:r>
      <w:r>
        <w:rPr>
          <w:spacing w:val="1"/>
        </w:rPr>
        <w:t xml:space="preserve"> </w:t>
      </w:r>
      <w:r>
        <w:t>воображаемой</w:t>
      </w:r>
      <w:r>
        <w:rPr>
          <w:spacing w:val="1"/>
        </w:rPr>
        <w:t xml:space="preserve"> </w:t>
      </w:r>
      <w:r>
        <w:t>ситуации,</w:t>
      </w:r>
      <w:r>
        <w:rPr>
          <w:spacing w:val="1"/>
        </w:rPr>
        <w:t xml:space="preserve"> </w:t>
      </w:r>
      <w:r>
        <w:t>составляющей</w:t>
      </w:r>
      <w:r>
        <w:rPr>
          <w:spacing w:val="1"/>
        </w:rPr>
        <w:t xml:space="preserve"> </w:t>
      </w:r>
      <w:r>
        <w:t>отличительную</w:t>
      </w:r>
      <w:r>
        <w:rPr>
          <w:spacing w:val="1"/>
        </w:rPr>
        <w:t xml:space="preserve"> </w:t>
      </w:r>
      <w:r>
        <w:t>особенность</w:t>
      </w:r>
      <w:r>
        <w:rPr>
          <w:spacing w:val="1"/>
        </w:rPr>
        <w:t xml:space="preserve"> </w:t>
      </w:r>
      <w:r>
        <w:t>игры:</w:t>
      </w:r>
      <w:r>
        <w:rPr>
          <w:spacing w:val="1"/>
        </w:rPr>
        <w:t xml:space="preserve"> </w:t>
      </w:r>
      <w:r>
        <w:t>замещение</w:t>
      </w:r>
      <w:r>
        <w:rPr>
          <w:spacing w:val="1"/>
        </w:rPr>
        <w:t xml:space="preserve"> </w:t>
      </w:r>
      <w:r>
        <w:t>одного</w:t>
      </w:r>
      <w:r>
        <w:rPr>
          <w:spacing w:val="1"/>
        </w:rPr>
        <w:t xml:space="preserve"> </w:t>
      </w:r>
      <w:r>
        <w:t>предмета</w:t>
      </w:r>
      <w:r>
        <w:rPr>
          <w:spacing w:val="-1"/>
        </w:rPr>
        <w:t xml:space="preserve"> </w:t>
      </w:r>
      <w:r>
        <w:t>другим.</w:t>
      </w:r>
    </w:p>
    <w:p w:rsidR="00253DA6" w:rsidRDefault="004F26D2">
      <w:pPr>
        <w:pStyle w:val="af"/>
        <w:ind w:left="0" w:firstLine="709"/>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rsidR="00253DA6" w:rsidRDefault="004F26D2">
      <w:pPr>
        <w:pStyle w:val="af"/>
        <w:ind w:left="0" w:firstLine="709"/>
      </w:pPr>
      <w:r>
        <w:rPr>
          <w:b/>
          <w:i/>
        </w:rPr>
        <w:t>Коммуникация и социализация</w:t>
      </w:r>
      <w:r>
        <w:rPr>
          <w:b/>
        </w:rPr>
        <w:t xml:space="preserve">. </w:t>
      </w:r>
      <w:r>
        <w:t>Формируется ситуативно-деловое общение со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 «чистой»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и</w:t>
      </w:r>
      <w:r>
        <w:rPr>
          <w:spacing w:val="-57"/>
        </w:rPr>
        <w:t xml:space="preserve"> </w:t>
      </w:r>
      <w:r>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w:t>
      </w:r>
      <w:r>
        <w:rPr>
          <w:spacing w:val="1"/>
        </w:rPr>
        <w:t xml:space="preserve"> </w:t>
      </w:r>
      <w:r>
        <w:t>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r>
        <w:t>сорадование.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r>
        <w:rPr>
          <w:spacing w:val="1"/>
        </w:rPr>
        <w:t xml:space="preserve"> </w:t>
      </w:r>
      <w:r>
        <w:t>Однако несовершенство 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вмешательства в свою игру. Игрушка в руках другого гораздо интереснее для малыша, чем та, что</w:t>
      </w:r>
      <w:r>
        <w:rPr>
          <w:spacing w:val="1"/>
        </w:rPr>
        <w:t xml:space="preserve"> </w:t>
      </w:r>
      <w:r>
        <w:t>стоит рядом. Отобрав ее</w:t>
      </w:r>
      <w:r>
        <w:rPr>
          <w:spacing w:val="1"/>
        </w:rPr>
        <w:t xml:space="preserve"> </w:t>
      </w:r>
      <w:r>
        <w:t>у соседа, но не зная, что делать дальше, малыш ее просто бросает.</w:t>
      </w:r>
      <w:r>
        <w:rPr>
          <w:spacing w:val="1"/>
        </w:rPr>
        <w:t xml:space="preserve"> </w:t>
      </w:r>
      <w:r>
        <w:t>Общение детей в течение дня возникает, как правило, в процессе предметно-игровой деятельности</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играть</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не</w:t>
      </w:r>
      <w:r>
        <w:rPr>
          <w:spacing w:val="-57"/>
        </w:rPr>
        <w:t xml:space="preserve"> </w:t>
      </w:r>
      <w:r>
        <w:t>лезть в тарелку соседа, подвинуться на диванчике, чтобы мог сесть еще один ребенок, не шуметь в</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rsidR="00253DA6" w:rsidRDefault="004F26D2">
      <w:pPr>
        <w:pStyle w:val="af"/>
        <w:ind w:left="0" w:firstLine="709"/>
      </w:pPr>
      <w:r>
        <w:rPr>
          <w:b/>
          <w:i/>
        </w:rPr>
        <w:t>Саморегуляция</w:t>
      </w:r>
      <w:r>
        <w:rPr>
          <w:b/>
        </w:rPr>
        <w:t>.</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r>
        <w:t>хороший,</w:t>
      </w:r>
      <w:r>
        <w:rPr>
          <w:spacing w:val="1"/>
        </w:rPr>
        <w:t xml:space="preserve"> </w:t>
      </w:r>
      <w:r>
        <w:t>красивый».</w:t>
      </w:r>
      <w:r>
        <w:rPr>
          <w:spacing w:val="1"/>
        </w:rPr>
        <w:t xml:space="preserve"> </w:t>
      </w:r>
      <w:r>
        <w:t>Ребенок</w:t>
      </w:r>
      <w:r>
        <w:rPr>
          <w:spacing w:val="1"/>
        </w:rPr>
        <w:t xml:space="preserve"> </w:t>
      </w:r>
      <w:r>
        <w:t>овладевает умением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предметно-игровой деятельности и самообслуживании. С одной стороны, возрастает самостоятельность ребенка во</w:t>
      </w:r>
      <w:r>
        <w:rPr>
          <w:spacing w:val="1"/>
        </w:rPr>
        <w:t xml:space="preserve"> </w:t>
      </w:r>
      <w:r>
        <w:t xml:space="preserve">всех сферах жизни, с другой — он осваивает правила поведения в группе (играть </w:t>
      </w:r>
      <w:r>
        <w:lastRenderedPageBreak/>
        <w:t>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rsidR="00253DA6" w:rsidRDefault="004F26D2">
      <w:pPr>
        <w:pStyle w:val="af"/>
        <w:ind w:left="0" w:firstLine="709"/>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rsidR="00253DA6" w:rsidRDefault="004F26D2">
      <w:pPr>
        <w:pStyle w:val="af"/>
        <w:ind w:left="0" w:firstLine="709"/>
        <w:jc w:val="left"/>
        <w:rPr>
          <w:b/>
        </w:rPr>
      </w:pPr>
      <w:r>
        <w:rPr>
          <w:b/>
        </w:rPr>
        <w:t>Первая</w:t>
      </w:r>
      <w:r>
        <w:rPr>
          <w:b/>
          <w:spacing w:val="-3"/>
        </w:rPr>
        <w:t xml:space="preserve"> </w:t>
      </w:r>
      <w:r>
        <w:rPr>
          <w:b/>
        </w:rPr>
        <w:t>младшая</w:t>
      </w:r>
      <w:r>
        <w:rPr>
          <w:b/>
          <w:spacing w:val="-2"/>
        </w:rPr>
        <w:t xml:space="preserve"> </w:t>
      </w:r>
      <w:r>
        <w:rPr>
          <w:b/>
        </w:rPr>
        <w:t>группа</w:t>
      </w:r>
      <w:r>
        <w:rPr>
          <w:b/>
          <w:spacing w:val="-2"/>
        </w:rPr>
        <w:t xml:space="preserve"> </w:t>
      </w:r>
      <w:r>
        <w:rPr>
          <w:b/>
        </w:rPr>
        <w:t>(третий</w:t>
      </w:r>
      <w:r>
        <w:rPr>
          <w:b/>
          <w:spacing w:val="-3"/>
        </w:rPr>
        <w:t xml:space="preserve"> </w:t>
      </w:r>
      <w:r>
        <w:rPr>
          <w:b/>
        </w:rPr>
        <w:t>год</w:t>
      </w:r>
      <w:r>
        <w:rPr>
          <w:b/>
          <w:spacing w:val="-2"/>
        </w:rPr>
        <w:t xml:space="preserve"> </w:t>
      </w:r>
      <w:r>
        <w:rPr>
          <w:b/>
        </w:rPr>
        <w:t>жизни)</w:t>
      </w:r>
    </w:p>
    <w:p w:rsidR="00253DA6" w:rsidRDefault="004F26D2">
      <w:pPr>
        <w:pStyle w:val="2"/>
        <w:spacing w:before="0" w:line="240" w:lineRule="auto"/>
        <w:ind w:firstLine="709"/>
        <w:rPr>
          <w:color w:val="auto"/>
        </w:rPr>
      </w:pPr>
      <w:r>
        <w:rPr>
          <w:color w:val="auto"/>
        </w:rPr>
        <w:t>Росто-весовые</w:t>
      </w:r>
      <w:r>
        <w:rPr>
          <w:color w:val="auto"/>
          <w:spacing w:val="-3"/>
        </w:rPr>
        <w:t xml:space="preserve"> </w:t>
      </w:r>
      <w:r>
        <w:rPr>
          <w:color w:val="auto"/>
        </w:rPr>
        <w:t>характеристики</w:t>
      </w:r>
    </w:p>
    <w:p w:rsidR="00253DA6" w:rsidRDefault="004F26D2">
      <w:pPr>
        <w:pStyle w:val="af"/>
        <w:ind w:left="0" w:firstLine="709"/>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rsidR="00253DA6" w:rsidRDefault="004F26D2">
      <w:pPr>
        <w:pStyle w:val="2"/>
        <w:spacing w:before="0" w:line="240" w:lineRule="auto"/>
        <w:ind w:firstLine="709"/>
        <w:rPr>
          <w:color w:val="auto"/>
        </w:rPr>
      </w:pPr>
      <w:r>
        <w:rPr>
          <w:color w:val="auto"/>
        </w:rPr>
        <w:t>Функциональное</w:t>
      </w:r>
      <w:r>
        <w:rPr>
          <w:color w:val="auto"/>
          <w:spacing w:val="-4"/>
        </w:rPr>
        <w:t xml:space="preserve"> </w:t>
      </w:r>
      <w:r>
        <w:rPr>
          <w:color w:val="auto"/>
        </w:rPr>
        <w:t>созревание</w:t>
      </w:r>
    </w:p>
    <w:p w:rsidR="00253DA6" w:rsidRDefault="004F26D2">
      <w:pPr>
        <w:pStyle w:val="af"/>
        <w:ind w:left="0" w:firstLine="709"/>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rsidR="00253DA6" w:rsidRDefault="004F26D2">
      <w:pPr>
        <w:pStyle w:val="af"/>
        <w:ind w:left="0" w:firstLine="709"/>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rsidR="00253DA6" w:rsidRDefault="004F26D2">
      <w:pPr>
        <w:pStyle w:val="af"/>
        <w:ind w:left="0" w:firstLine="709"/>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rsidR="00253DA6" w:rsidRDefault="004F26D2">
      <w:pPr>
        <w:pStyle w:val="af"/>
        <w:ind w:left="0" w:firstLine="709"/>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rsidR="00253DA6" w:rsidRDefault="004F26D2">
      <w:pPr>
        <w:pStyle w:val="af"/>
        <w:ind w:left="0" w:firstLine="709"/>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rsidR="00253DA6" w:rsidRDefault="004F26D2">
      <w:pPr>
        <w:pStyle w:val="af"/>
        <w:ind w:left="0" w:firstLine="709"/>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lastRenderedPageBreak/>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p>
    <w:p w:rsidR="00253DA6" w:rsidRDefault="004F26D2">
      <w:pPr>
        <w:pStyle w:val="af"/>
        <w:ind w:left="0" w:firstLine="709"/>
      </w:pP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rsidR="00253DA6" w:rsidRDefault="004F26D2">
      <w:pPr>
        <w:pStyle w:val="af"/>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rsidR="00253DA6" w:rsidRDefault="004F26D2">
      <w:pPr>
        <w:pStyle w:val="af"/>
        <w:ind w:left="0" w:firstLine="709"/>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rsidR="00253DA6" w:rsidRDefault="004F26D2">
      <w:pPr>
        <w:pStyle w:val="af"/>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rsidR="00253DA6" w:rsidRDefault="004F26D2">
      <w:pPr>
        <w:pStyle w:val="af"/>
        <w:ind w:left="0" w:firstLine="709"/>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rsidR="00253DA6" w:rsidRDefault="004F26D2">
      <w:pPr>
        <w:pStyle w:val="af"/>
        <w:ind w:left="0" w:firstLine="709"/>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253DA6" w:rsidRDefault="00253DA6">
      <w:pPr>
        <w:pStyle w:val="a3"/>
        <w:autoSpaceDE w:val="0"/>
        <w:autoSpaceDN w:val="0"/>
        <w:spacing w:line="240" w:lineRule="auto"/>
        <w:ind w:left="0" w:firstLine="709"/>
        <w:rPr>
          <w:b/>
          <w:sz w:val="24"/>
          <w:szCs w:val="24"/>
        </w:rPr>
      </w:pPr>
    </w:p>
    <w:p w:rsidR="00253DA6" w:rsidRDefault="00253DA6">
      <w:pPr>
        <w:pStyle w:val="a3"/>
        <w:autoSpaceDE w:val="0"/>
        <w:autoSpaceDN w:val="0"/>
        <w:spacing w:line="240" w:lineRule="auto"/>
        <w:ind w:left="0"/>
        <w:rPr>
          <w:b/>
          <w:smallCaps/>
          <w:szCs w:val="23"/>
          <w:lang w:eastAsia="en-US"/>
        </w:rPr>
      </w:pPr>
    </w:p>
    <w:p w:rsidR="00253DA6" w:rsidRDefault="004F26D2">
      <w:pPr>
        <w:pStyle w:val="a3"/>
        <w:numPr>
          <w:ilvl w:val="1"/>
          <w:numId w:val="8"/>
        </w:numPr>
        <w:autoSpaceDE w:val="0"/>
        <w:autoSpaceDN w:val="0"/>
        <w:spacing w:line="240" w:lineRule="auto"/>
        <w:ind w:left="0" w:firstLine="0"/>
        <w:jc w:val="center"/>
        <w:rPr>
          <w:b/>
          <w:smallCaps/>
          <w:szCs w:val="23"/>
          <w:lang w:eastAsia="en-US"/>
        </w:rPr>
      </w:pPr>
      <w:r>
        <w:rPr>
          <w:b/>
          <w:sz w:val="24"/>
          <w:szCs w:val="24"/>
        </w:rPr>
        <w:t>Инструментарий педагогической диагностики</w:t>
      </w:r>
    </w:p>
    <w:p w:rsidR="00253DA6" w:rsidRDefault="004F26D2">
      <w:pPr>
        <w:pStyle w:val="a3"/>
        <w:autoSpaceDE w:val="0"/>
        <w:autoSpaceDN w:val="0"/>
        <w:spacing w:line="240" w:lineRule="auto"/>
        <w:ind w:left="0"/>
        <w:rPr>
          <w:b/>
          <w:sz w:val="24"/>
          <w:szCs w:val="24"/>
        </w:rPr>
      </w:pPr>
      <w:r>
        <w:rPr>
          <w:b/>
          <w:sz w:val="24"/>
          <w:szCs w:val="24"/>
        </w:rPr>
        <w:t xml:space="preserve">Например, карта наблюдение за ребенком в период адаптации Е.О. Смирнова </w:t>
      </w:r>
    </w:p>
    <w:p w:rsidR="00253DA6" w:rsidRDefault="004F26D2">
      <w:pPr>
        <w:jc w:val="center"/>
        <w:rPr>
          <w:b/>
        </w:rPr>
      </w:pPr>
      <w:r>
        <w:rPr>
          <w:b/>
          <w:sz w:val="24"/>
          <w:szCs w:val="24"/>
        </w:rPr>
        <w:t>Индивидуальные карты достижений ребенка (наблюдения за ребенком в период адаптации)</w:t>
      </w:r>
    </w:p>
    <w:p w:rsidR="00253DA6" w:rsidRDefault="004F26D2">
      <w:pPr>
        <w:autoSpaceDE w:val="0"/>
        <w:autoSpaceDN w:val="0"/>
        <w:spacing w:line="240" w:lineRule="auto"/>
        <w:ind w:firstLine="567"/>
        <w:rPr>
          <w:sz w:val="24"/>
          <w:szCs w:val="24"/>
        </w:rPr>
      </w:pPr>
      <w:r>
        <w:rPr>
          <w:sz w:val="24"/>
          <w:szCs w:val="24"/>
        </w:rPr>
        <w:t xml:space="preserve">Два раза в год перед индивидуальными собеседованиями с родителями педагоги заполняют карты достижений детей по специальной схеме опосредованного исследования их развития. </w:t>
      </w:r>
    </w:p>
    <w:p w:rsidR="00253DA6" w:rsidRDefault="004F26D2">
      <w:pPr>
        <w:autoSpaceDE w:val="0"/>
        <w:autoSpaceDN w:val="0"/>
        <w:spacing w:line="240" w:lineRule="auto"/>
        <w:ind w:firstLine="567"/>
        <w:rPr>
          <w:sz w:val="24"/>
          <w:szCs w:val="24"/>
        </w:rPr>
      </w:pPr>
      <w:r>
        <w:rPr>
          <w:sz w:val="24"/>
          <w:szCs w:val="24"/>
        </w:rPr>
        <w:t>Результаты, заносимые педагогами в дневники наблюдений, «Индивидуальные карты достижений ребенка», информация в портфолио служат для анализа профессиональной деятельности, взаимодействия с семьями, изучения характеристик образования детей. По ним не осуществляется аттестация педагога, и они не являются основой объективной оценки соответствия установленным требованиям образовательной деятельности и подготовки детей, что отвечает требованиям ФГОС дошкольного образования.</w:t>
      </w:r>
    </w:p>
    <w:p w:rsidR="00253DA6" w:rsidRDefault="004F26D2">
      <w:pPr>
        <w:autoSpaceDE w:val="0"/>
        <w:autoSpaceDN w:val="0"/>
        <w:spacing w:line="240" w:lineRule="auto"/>
        <w:ind w:firstLine="567"/>
        <w:rPr>
          <w:sz w:val="24"/>
          <w:szCs w:val="24"/>
        </w:rPr>
      </w:pPr>
      <w:r>
        <w:rPr>
          <w:sz w:val="24"/>
          <w:szCs w:val="24"/>
        </w:rPr>
        <w:t>В соответствии с направлениями Программы «Индивидуальная карта достижений ребенка» содержит 5 основных разделов анализа и оценки развития:</w:t>
      </w:r>
    </w:p>
    <w:p w:rsidR="00253DA6" w:rsidRDefault="004F26D2">
      <w:pPr>
        <w:autoSpaceDE w:val="0"/>
        <w:autoSpaceDN w:val="0"/>
        <w:spacing w:line="240" w:lineRule="auto"/>
        <w:ind w:firstLine="567"/>
        <w:rPr>
          <w:sz w:val="24"/>
          <w:szCs w:val="24"/>
        </w:rPr>
      </w:pPr>
      <w:r>
        <w:rPr>
          <w:sz w:val="24"/>
          <w:szCs w:val="24"/>
        </w:rPr>
        <w:t>• социально-коммуникативное развитие,</w:t>
      </w:r>
    </w:p>
    <w:p w:rsidR="00253DA6" w:rsidRDefault="004F26D2">
      <w:pPr>
        <w:autoSpaceDE w:val="0"/>
        <w:autoSpaceDN w:val="0"/>
        <w:spacing w:line="240" w:lineRule="auto"/>
        <w:ind w:firstLine="567"/>
        <w:rPr>
          <w:sz w:val="24"/>
          <w:szCs w:val="24"/>
        </w:rPr>
      </w:pPr>
      <w:r>
        <w:rPr>
          <w:sz w:val="24"/>
          <w:szCs w:val="24"/>
        </w:rPr>
        <w:t>• познавательное развитие,</w:t>
      </w:r>
    </w:p>
    <w:p w:rsidR="00253DA6" w:rsidRDefault="004F26D2">
      <w:pPr>
        <w:autoSpaceDE w:val="0"/>
        <w:autoSpaceDN w:val="0"/>
        <w:spacing w:line="240" w:lineRule="auto"/>
        <w:ind w:firstLine="567"/>
        <w:rPr>
          <w:sz w:val="24"/>
          <w:szCs w:val="24"/>
        </w:rPr>
      </w:pPr>
      <w:r>
        <w:rPr>
          <w:sz w:val="24"/>
          <w:szCs w:val="24"/>
        </w:rPr>
        <w:t>• речевое развитие,</w:t>
      </w:r>
    </w:p>
    <w:p w:rsidR="00253DA6" w:rsidRDefault="004F26D2">
      <w:pPr>
        <w:autoSpaceDE w:val="0"/>
        <w:autoSpaceDN w:val="0"/>
        <w:spacing w:line="240" w:lineRule="auto"/>
        <w:ind w:firstLine="567"/>
        <w:rPr>
          <w:sz w:val="24"/>
          <w:szCs w:val="24"/>
        </w:rPr>
      </w:pPr>
      <w:r>
        <w:rPr>
          <w:sz w:val="24"/>
          <w:szCs w:val="24"/>
        </w:rPr>
        <w:t>• художественно-эстетическое развитие,</w:t>
      </w:r>
    </w:p>
    <w:p w:rsidR="00253DA6" w:rsidRDefault="004F26D2">
      <w:pPr>
        <w:autoSpaceDE w:val="0"/>
        <w:autoSpaceDN w:val="0"/>
        <w:spacing w:line="240" w:lineRule="auto"/>
        <w:ind w:firstLine="567"/>
        <w:rPr>
          <w:sz w:val="24"/>
        </w:rPr>
      </w:pPr>
      <w:r>
        <w:rPr>
          <w:sz w:val="24"/>
        </w:rPr>
        <w:t>• двигательное развитие.</w:t>
      </w:r>
    </w:p>
    <w:p w:rsidR="00253DA6" w:rsidRDefault="004F26D2">
      <w:pPr>
        <w:autoSpaceDE w:val="0"/>
        <w:autoSpaceDN w:val="0"/>
        <w:spacing w:line="240" w:lineRule="auto"/>
        <w:ind w:firstLine="567"/>
        <w:rPr>
          <w:sz w:val="24"/>
          <w:szCs w:val="24"/>
        </w:rPr>
      </w:pPr>
      <w:r>
        <w:rPr>
          <w:b/>
          <w:sz w:val="24"/>
          <w:szCs w:val="24"/>
        </w:rPr>
        <w:lastRenderedPageBreak/>
        <w:t>В «Индивидуальной карте достижений ребенка» раннего возраста от 1,5 до 3 лет</w:t>
      </w:r>
      <w:r>
        <w:rPr>
          <w:sz w:val="24"/>
          <w:szCs w:val="24"/>
        </w:rPr>
        <w:t xml:space="preserve"> применяется трехуровневая шкала педагогической оценки развития, которая имеет условные обозначения:</w:t>
      </w:r>
    </w:p>
    <w:p w:rsidR="00253DA6" w:rsidRDefault="004F26D2">
      <w:pPr>
        <w:autoSpaceDE w:val="0"/>
        <w:autoSpaceDN w:val="0"/>
        <w:spacing w:line="240" w:lineRule="auto"/>
        <w:ind w:firstLine="567"/>
        <w:jc w:val="left"/>
        <w:rPr>
          <w:sz w:val="24"/>
          <w:szCs w:val="24"/>
        </w:rPr>
      </w:pPr>
      <w:r>
        <w:rPr>
          <w:sz w:val="24"/>
          <w:szCs w:val="24"/>
        </w:rPr>
        <w:t>0 — эта способность отсутствует у ребенка,</w:t>
      </w:r>
    </w:p>
    <w:p w:rsidR="00253DA6" w:rsidRDefault="004F26D2">
      <w:pPr>
        <w:autoSpaceDE w:val="0"/>
        <w:autoSpaceDN w:val="0"/>
        <w:spacing w:line="240" w:lineRule="auto"/>
        <w:ind w:firstLine="567"/>
        <w:jc w:val="left"/>
        <w:rPr>
          <w:sz w:val="24"/>
          <w:szCs w:val="24"/>
        </w:rPr>
      </w:pPr>
      <w:r>
        <w:rPr>
          <w:sz w:val="24"/>
          <w:szCs w:val="24"/>
        </w:rPr>
        <w:t>1 — ребенок начал проявлять эту способность в последнее время,</w:t>
      </w:r>
    </w:p>
    <w:p w:rsidR="00253DA6" w:rsidRDefault="004F26D2">
      <w:pPr>
        <w:autoSpaceDE w:val="0"/>
        <w:autoSpaceDN w:val="0"/>
        <w:spacing w:line="240" w:lineRule="auto"/>
        <w:ind w:firstLine="567"/>
        <w:rPr>
          <w:sz w:val="24"/>
          <w:szCs w:val="24"/>
        </w:rPr>
      </w:pPr>
      <w:r>
        <w:rPr>
          <w:sz w:val="24"/>
          <w:szCs w:val="24"/>
        </w:rPr>
        <w:t>2 — ребенок проявляет эту способность уверенно.</w:t>
      </w:r>
    </w:p>
    <w:p w:rsidR="00253DA6" w:rsidRDefault="004F26D2">
      <w:pPr>
        <w:autoSpaceDE w:val="0"/>
        <w:autoSpaceDN w:val="0"/>
        <w:spacing w:line="240" w:lineRule="auto"/>
        <w:ind w:firstLine="567"/>
        <w:rPr>
          <w:sz w:val="24"/>
          <w:szCs w:val="24"/>
        </w:rPr>
      </w:pPr>
      <w:r>
        <w:rPr>
          <w:sz w:val="24"/>
          <w:szCs w:val="24"/>
        </w:rPr>
        <w:t>Для того чтобы наиболее точно зафиксировать в карте достижения ребенка до 3 лет, необходимо иметь в предметно-пространственной развивающей среде следующий набор материалов:</w:t>
      </w:r>
    </w:p>
    <w:p w:rsidR="00253DA6" w:rsidRDefault="004F26D2">
      <w:pPr>
        <w:autoSpaceDE w:val="0"/>
        <w:autoSpaceDN w:val="0"/>
        <w:spacing w:line="240" w:lineRule="auto"/>
        <w:ind w:firstLine="567"/>
        <w:rPr>
          <w:sz w:val="24"/>
          <w:szCs w:val="24"/>
        </w:rPr>
      </w:pPr>
      <w:r>
        <w:rPr>
          <w:sz w:val="24"/>
          <w:szCs w:val="24"/>
        </w:rPr>
        <w:t>1. Предметы для уборки мусора со стола и с пола.</w:t>
      </w:r>
    </w:p>
    <w:p w:rsidR="00253DA6" w:rsidRDefault="004F26D2">
      <w:pPr>
        <w:autoSpaceDE w:val="0"/>
        <w:autoSpaceDN w:val="0"/>
        <w:spacing w:line="240" w:lineRule="auto"/>
        <w:ind w:firstLine="567"/>
        <w:rPr>
          <w:sz w:val="24"/>
          <w:szCs w:val="24"/>
        </w:rPr>
      </w:pPr>
      <w:r>
        <w:rPr>
          <w:sz w:val="24"/>
          <w:szCs w:val="24"/>
        </w:rPr>
        <w:t>2. Корзинку с одеждой для одевания и раздевания.</w:t>
      </w:r>
    </w:p>
    <w:p w:rsidR="00253DA6" w:rsidRDefault="004F26D2">
      <w:pPr>
        <w:autoSpaceDE w:val="0"/>
        <w:autoSpaceDN w:val="0"/>
        <w:spacing w:line="240" w:lineRule="auto"/>
        <w:ind w:firstLine="567"/>
        <w:rPr>
          <w:sz w:val="24"/>
          <w:szCs w:val="24"/>
        </w:rPr>
      </w:pPr>
      <w:r>
        <w:rPr>
          <w:sz w:val="24"/>
          <w:szCs w:val="24"/>
        </w:rPr>
        <w:t>3. Мяч.</w:t>
      </w:r>
    </w:p>
    <w:p w:rsidR="00253DA6" w:rsidRDefault="004F26D2">
      <w:pPr>
        <w:autoSpaceDE w:val="0"/>
        <w:autoSpaceDN w:val="0"/>
        <w:spacing w:line="240" w:lineRule="auto"/>
        <w:ind w:firstLine="567"/>
        <w:rPr>
          <w:sz w:val="24"/>
          <w:szCs w:val="24"/>
        </w:rPr>
      </w:pPr>
      <w:r>
        <w:rPr>
          <w:sz w:val="24"/>
          <w:szCs w:val="24"/>
        </w:rPr>
        <w:t>4. Трехколесный велосипед.</w:t>
      </w:r>
    </w:p>
    <w:p w:rsidR="00253DA6" w:rsidRDefault="004F26D2">
      <w:pPr>
        <w:autoSpaceDE w:val="0"/>
        <w:autoSpaceDN w:val="0"/>
        <w:spacing w:line="240" w:lineRule="auto"/>
        <w:ind w:firstLine="567"/>
        <w:rPr>
          <w:sz w:val="24"/>
          <w:szCs w:val="24"/>
        </w:rPr>
      </w:pPr>
      <w:r>
        <w:rPr>
          <w:sz w:val="24"/>
          <w:szCs w:val="24"/>
        </w:rPr>
        <w:t>5. Набор коробочек, баночек с крышками.</w:t>
      </w:r>
    </w:p>
    <w:p w:rsidR="00253DA6" w:rsidRDefault="004F26D2">
      <w:pPr>
        <w:autoSpaceDE w:val="0"/>
        <w:autoSpaceDN w:val="0"/>
        <w:spacing w:line="240" w:lineRule="auto"/>
        <w:ind w:firstLine="567"/>
        <w:rPr>
          <w:sz w:val="24"/>
          <w:szCs w:val="24"/>
        </w:rPr>
      </w:pPr>
      <w:r>
        <w:rPr>
          <w:sz w:val="24"/>
          <w:szCs w:val="24"/>
        </w:rPr>
        <w:t>6. Набор для нанизывания бус.</w:t>
      </w:r>
    </w:p>
    <w:p w:rsidR="00253DA6" w:rsidRDefault="004F26D2">
      <w:pPr>
        <w:autoSpaceDE w:val="0"/>
        <w:autoSpaceDN w:val="0"/>
        <w:spacing w:line="240" w:lineRule="auto"/>
        <w:ind w:firstLine="567"/>
        <w:rPr>
          <w:sz w:val="24"/>
          <w:szCs w:val="24"/>
        </w:rPr>
      </w:pPr>
      <w:r>
        <w:rPr>
          <w:sz w:val="24"/>
          <w:szCs w:val="24"/>
        </w:rPr>
        <w:t>7. Набор с ножницами.</w:t>
      </w:r>
    </w:p>
    <w:p w:rsidR="00253DA6" w:rsidRDefault="004F26D2">
      <w:pPr>
        <w:autoSpaceDE w:val="0"/>
        <w:autoSpaceDN w:val="0"/>
        <w:spacing w:line="240" w:lineRule="auto"/>
        <w:ind w:firstLine="567"/>
        <w:rPr>
          <w:sz w:val="24"/>
          <w:szCs w:val="24"/>
        </w:rPr>
      </w:pPr>
      <w:r>
        <w:rPr>
          <w:sz w:val="24"/>
          <w:szCs w:val="24"/>
        </w:rPr>
        <w:t>8. Набор с замками.</w:t>
      </w:r>
    </w:p>
    <w:p w:rsidR="00253DA6" w:rsidRDefault="004F26D2">
      <w:pPr>
        <w:autoSpaceDE w:val="0"/>
        <w:autoSpaceDN w:val="0"/>
        <w:spacing w:line="240" w:lineRule="auto"/>
        <w:ind w:firstLine="567"/>
        <w:rPr>
          <w:sz w:val="24"/>
          <w:szCs w:val="24"/>
        </w:rPr>
      </w:pPr>
      <w:r>
        <w:rPr>
          <w:sz w:val="24"/>
          <w:szCs w:val="24"/>
        </w:rPr>
        <w:t>9. Пирамидки и кубики.</w:t>
      </w:r>
    </w:p>
    <w:p w:rsidR="00253DA6" w:rsidRDefault="004F26D2">
      <w:pPr>
        <w:autoSpaceDE w:val="0"/>
        <w:autoSpaceDN w:val="0"/>
        <w:spacing w:line="240" w:lineRule="auto"/>
        <w:ind w:firstLine="567"/>
        <w:rPr>
          <w:sz w:val="24"/>
          <w:szCs w:val="24"/>
        </w:rPr>
      </w:pPr>
      <w:r>
        <w:rPr>
          <w:sz w:val="24"/>
          <w:szCs w:val="24"/>
        </w:rPr>
        <w:t>10. Пазл с вкладками.</w:t>
      </w:r>
    </w:p>
    <w:p w:rsidR="00253DA6" w:rsidRDefault="004F26D2">
      <w:pPr>
        <w:autoSpaceDE w:val="0"/>
        <w:autoSpaceDN w:val="0"/>
        <w:spacing w:line="240" w:lineRule="auto"/>
        <w:ind w:firstLine="567"/>
        <w:rPr>
          <w:sz w:val="24"/>
          <w:szCs w:val="24"/>
        </w:rPr>
      </w:pPr>
      <w:r>
        <w:rPr>
          <w:sz w:val="24"/>
          <w:szCs w:val="24"/>
        </w:rPr>
        <w:t>11. Корзинку с холодными и теплыми предметами.</w:t>
      </w:r>
    </w:p>
    <w:p w:rsidR="00253DA6" w:rsidRDefault="004F26D2">
      <w:pPr>
        <w:autoSpaceDE w:val="0"/>
        <w:autoSpaceDN w:val="0"/>
        <w:spacing w:line="240" w:lineRule="auto"/>
        <w:ind w:firstLine="567"/>
        <w:rPr>
          <w:sz w:val="24"/>
          <w:szCs w:val="24"/>
        </w:rPr>
      </w:pPr>
      <w:r>
        <w:rPr>
          <w:sz w:val="24"/>
          <w:szCs w:val="24"/>
        </w:rPr>
        <w:t>12. Набор: расческа, ложка, вилка, кружка.</w:t>
      </w:r>
    </w:p>
    <w:p w:rsidR="00253DA6" w:rsidRDefault="004F26D2">
      <w:pPr>
        <w:autoSpaceDE w:val="0"/>
        <w:autoSpaceDN w:val="0"/>
        <w:spacing w:line="240" w:lineRule="auto"/>
        <w:ind w:firstLine="567"/>
        <w:rPr>
          <w:sz w:val="24"/>
          <w:szCs w:val="24"/>
        </w:rPr>
      </w:pPr>
      <w:r>
        <w:rPr>
          <w:sz w:val="24"/>
          <w:szCs w:val="24"/>
        </w:rPr>
        <w:t>Эти материалы всегда находятся среди других дидактических пособий в предметно-пространственной развивающей среде, и педагог имеет возможность наблюдать работу с ними каждого ребенка, фиксируя его достижения в таблицу. Если же возникает потребность единовременной проверки достижений ребенка, их выделяют из подготовленной среды и проводят индивидуальное занятие в отдельном помещении.</w:t>
      </w:r>
    </w:p>
    <w:p w:rsidR="00253DA6" w:rsidRDefault="00253DA6">
      <w:pPr>
        <w:autoSpaceDE w:val="0"/>
        <w:autoSpaceDN w:val="0"/>
        <w:spacing w:line="240" w:lineRule="auto"/>
        <w:jc w:val="center"/>
        <w:rPr>
          <w:b/>
          <w:sz w:val="24"/>
          <w:szCs w:val="24"/>
        </w:rPr>
      </w:pPr>
    </w:p>
    <w:p w:rsidR="00253DA6" w:rsidRDefault="004F26D2">
      <w:pPr>
        <w:autoSpaceDE w:val="0"/>
        <w:autoSpaceDN w:val="0"/>
        <w:spacing w:line="240" w:lineRule="auto"/>
        <w:jc w:val="center"/>
        <w:rPr>
          <w:b/>
          <w:sz w:val="24"/>
          <w:szCs w:val="24"/>
        </w:rPr>
      </w:pPr>
      <w:r>
        <w:rPr>
          <w:b/>
          <w:sz w:val="24"/>
          <w:szCs w:val="24"/>
        </w:rPr>
        <w:t>Карта наблюдения за ребенком в период адаптации</w:t>
      </w:r>
    </w:p>
    <w:p w:rsidR="00253DA6" w:rsidRDefault="004F26D2">
      <w:pPr>
        <w:autoSpaceDE w:val="0"/>
        <w:autoSpaceDN w:val="0"/>
        <w:spacing w:line="240" w:lineRule="auto"/>
        <w:jc w:val="left"/>
        <w:rPr>
          <w:b/>
          <w:sz w:val="24"/>
          <w:szCs w:val="24"/>
        </w:rPr>
      </w:pPr>
      <w:r>
        <w:rPr>
          <w:b/>
          <w:sz w:val="24"/>
          <w:szCs w:val="24"/>
        </w:rPr>
        <w:t>Фамилия, имя ребенка_________________________________________________ Возраст________ Дата поступления в группу__________</w:t>
      </w:r>
    </w:p>
    <w:p w:rsidR="00253DA6" w:rsidRDefault="00253DA6">
      <w:pPr>
        <w:jc w:val="center"/>
      </w:pPr>
    </w:p>
    <w:tbl>
      <w:tblPr>
        <w:tblW w:w="14837" w:type="dxa"/>
        <w:tblCellMar>
          <w:left w:w="0" w:type="dxa"/>
          <w:right w:w="0" w:type="dxa"/>
        </w:tblCellMar>
        <w:tblLook w:val="04A0"/>
      </w:tblPr>
      <w:tblGrid>
        <w:gridCol w:w="4792"/>
        <w:gridCol w:w="630"/>
        <w:gridCol w:w="630"/>
        <w:gridCol w:w="630"/>
        <w:gridCol w:w="630"/>
        <w:gridCol w:w="630"/>
        <w:gridCol w:w="630"/>
        <w:gridCol w:w="630"/>
        <w:gridCol w:w="630"/>
        <w:gridCol w:w="630"/>
        <w:gridCol w:w="866"/>
        <w:gridCol w:w="866"/>
        <w:gridCol w:w="866"/>
        <w:gridCol w:w="866"/>
        <w:gridCol w:w="875"/>
        <w:gridCol w:w="36"/>
      </w:tblGrid>
      <w:tr w:rsidR="00253DA6">
        <w:trPr>
          <w:gridAfter w:val="1"/>
          <w:wAfter w:w="36" w:type="dxa"/>
          <w:trHeight w:val="343"/>
        </w:trPr>
        <w:tc>
          <w:tcPr>
            <w:tcW w:w="4794"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jc w:val="center"/>
              <w:rPr>
                <w:sz w:val="24"/>
                <w:szCs w:val="24"/>
                <w:lang w:eastAsia="en-US"/>
              </w:rPr>
            </w:pPr>
            <w:r>
              <w:rPr>
                <w:b/>
                <w:bCs/>
                <w:sz w:val="24"/>
                <w:szCs w:val="24"/>
                <w:lang w:eastAsia="en-US"/>
              </w:rPr>
              <w:t>Сфера наблюдения/ показатели поведения</w:t>
            </w:r>
          </w:p>
        </w:tc>
        <w:tc>
          <w:tcPr>
            <w:tcW w:w="10007"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53DA6" w:rsidRDefault="004F26D2">
            <w:pPr>
              <w:spacing w:line="256" w:lineRule="auto"/>
              <w:jc w:val="center"/>
              <w:rPr>
                <w:sz w:val="24"/>
                <w:szCs w:val="24"/>
                <w:lang w:eastAsia="en-US"/>
              </w:rPr>
            </w:pPr>
            <w:r>
              <w:rPr>
                <w:b/>
                <w:bCs/>
                <w:sz w:val="24"/>
                <w:szCs w:val="24"/>
                <w:lang w:eastAsia="en-US"/>
              </w:rPr>
              <w:t>Дни посещения</w:t>
            </w:r>
          </w:p>
        </w:tc>
      </w:tr>
      <w:tr w:rsidR="00253DA6">
        <w:trPr>
          <w:trHeight w:val="253"/>
        </w:trPr>
        <w:tc>
          <w:tcPr>
            <w:tcW w:w="4794"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1</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2</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3</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4</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5</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6</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7</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8</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9</w:t>
            </w: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10</w:t>
            </w: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11</w:t>
            </w: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12</w:t>
            </w: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13</w:t>
            </w: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4F26D2">
            <w:pPr>
              <w:spacing w:line="256" w:lineRule="auto"/>
              <w:jc w:val="center"/>
              <w:rPr>
                <w:sz w:val="24"/>
                <w:szCs w:val="24"/>
                <w:lang w:eastAsia="en-US"/>
              </w:rPr>
            </w:pPr>
            <w:r>
              <w:rPr>
                <w:b/>
                <w:bCs/>
                <w:sz w:val="24"/>
                <w:szCs w:val="24"/>
                <w:lang w:eastAsia="en-US"/>
              </w:rPr>
              <w:t>14</w:t>
            </w:r>
          </w:p>
        </w:tc>
        <w:tc>
          <w:tcPr>
            <w:tcW w:w="34" w:type="dxa"/>
            <w:vAlign w:val="center"/>
            <w:hideMark/>
          </w:tcPr>
          <w:p w:rsidR="00253DA6" w:rsidRDefault="00253DA6">
            <w:pPr>
              <w:rPr>
                <w:sz w:val="24"/>
                <w:szCs w:val="24"/>
                <w:lang w:eastAsia="en-US"/>
              </w:rPr>
            </w:pPr>
          </w:p>
        </w:tc>
      </w:tr>
      <w:tr w:rsidR="00253DA6">
        <w:trPr>
          <w:trHeight w:val="26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b/>
                <w:bCs/>
                <w:i/>
                <w:iCs/>
                <w:sz w:val="24"/>
                <w:szCs w:val="24"/>
                <w:lang w:eastAsia="en-US"/>
              </w:rPr>
              <w:t>Разлука с мамой</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Спокойная</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79"/>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Легкое беспокойство, быстро успокаивается</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Тяжелая</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b/>
                <w:bCs/>
                <w:i/>
                <w:iCs/>
                <w:sz w:val="24"/>
                <w:szCs w:val="24"/>
                <w:lang w:eastAsia="en-US"/>
              </w:rPr>
              <w:lastRenderedPageBreak/>
              <w:t>Общий эмоциональный фон</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50"/>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Спокоен в течение дня</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688"/>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Выглядит равнодушным, ничем не интересуется</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49"/>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Настороженно относится к окружающим</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15"/>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Постоянно плачет, зовет маму</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51"/>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Раздражен, агрессивен</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7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b/>
                <w:bCs/>
                <w:i/>
                <w:iCs/>
                <w:sz w:val="24"/>
                <w:szCs w:val="24"/>
                <w:lang w:eastAsia="en-US"/>
              </w:rPr>
              <w:t>Режимные моменты</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Хорошо ест</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6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Быстро засыпает</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b/>
                <w:bCs/>
                <w:i/>
                <w:iCs/>
                <w:sz w:val="24"/>
                <w:szCs w:val="24"/>
                <w:lang w:eastAsia="en-US"/>
              </w:rPr>
              <w:t>Навыки самообслуживания</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517"/>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Стремится есть самостоятельно</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410"/>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Стремится одеваться самостоятельно</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Просится в туалет</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6"/>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b/>
                <w:bCs/>
                <w:i/>
                <w:iCs/>
                <w:sz w:val="24"/>
                <w:szCs w:val="24"/>
                <w:lang w:eastAsia="en-US"/>
              </w:rPr>
              <w:t>Действия с предметами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10"/>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Может сам найти занятие</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401"/>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Играет длительно и увлеченно</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Играет вяло</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64"/>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Отказывается от игры</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86"/>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b/>
                <w:bCs/>
                <w:i/>
                <w:iCs/>
                <w:sz w:val="24"/>
                <w:szCs w:val="24"/>
                <w:lang w:eastAsia="en-US"/>
              </w:rPr>
              <w:t>Общение со взрослыми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69"/>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Проявляет инициативу в общении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660"/>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Охотно откликается на инициативу взрослого</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415"/>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Предпочитает игры с предметами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9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Предпочитает физический контакт</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412"/>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Отказывается от контактов</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b/>
                <w:bCs/>
                <w:i/>
                <w:iCs/>
                <w:sz w:val="24"/>
                <w:szCs w:val="24"/>
                <w:lang w:eastAsia="en-US"/>
              </w:rPr>
              <w:lastRenderedPageBreak/>
              <w:t>Средства общения</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39"/>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Улыбка, смех, жесты</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Плач, выражение грусти, уныние</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05"/>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Действия с предметами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97"/>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Активная речь (слова, предложения)</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7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Общение со сверстниками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377"/>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Охотно играет рядом с детьми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410"/>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Проявляет инициативу в общении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61"/>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Охотно играет вместе с детьми</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253"/>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Избегает контактов</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517"/>
        </w:trPr>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Проявляет агрессию (бьет, толкает и др.)</w:t>
            </w: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rPr>
                <w:sz w:val="24"/>
                <w:szCs w:val="24"/>
                <w:lang w:eastAsia="en-US"/>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8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53DA6" w:rsidRDefault="00253DA6">
            <w:pPr>
              <w:spacing w:line="256" w:lineRule="auto"/>
              <w:rPr>
                <w:rFonts w:asciiTheme="minorHAnsi" w:eastAsiaTheme="minorHAnsi" w:hAnsiTheme="minorHAnsi" w:cstheme="minorBidi"/>
                <w:sz w:val="24"/>
                <w:szCs w:val="24"/>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108"/>
        </w:trPr>
        <w:tc>
          <w:tcPr>
            <w:tcW w:w="14803" w:type="dxa"/>
            <w:gridSpan w:val="1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3DA6" w:rsidRDefault="004F26D2">
            <w:pPr>
              <w:spacing w:line="256" w:lineRule="auto"/>
              <w:rPr>
                <w:sz w:val="24"/>
                <w:szCs w:val="24"/>
                <w:lang w:eastAsia="en-US"/>
              </w:rPr>
            </w:pPr>
            <w:r>
              <w:rPr>
                <w:sz w:val="24"/>
                <w:szCs w:val="24"/>
                <w:lang w:eastAsia="en-US"/>
              </w:rPr>
              <w:t>ПРИМЕЧАНИЯ</w:t>
            </w:r>
          </w:p>
        </w:tc>
        <w:tc>
          <w:tcPr>
            <w:tcW w:w="34" w:type="dxa"/>
            <w:vAlign w:val="center"/>
            <w:hideMark/>
          </w:tcPr>
          <w:p w:rsidR="00253DA6" w:rsidRDefault="00253DA6">
            <w:pPr>
              <w:rPr>
                <w:sz w:val="24"/>
                <w:szCs w:val="24"/>
                <w:lang w:eastAsia="en-US"/>
              </w:rPr>
            </w:pPr>
          </w:p>
        </w:tc>
      </w:tr>
      <w:tr w:rsidR="00253DA6">
        <w:trPr>
          <w:trHeight w:val="108"/>
        </w:trPr>
        <w:tc>
          <w:tcPr>
            <w:tcW w:w="14803" w:type="dxa"/>
            <w:gridSpan w:val="15"/>
            <w:vMerge/>
            <w:tcBorders>
              <w:top w:val="single" w:sz="8" w:space="0" w:color="000000"/>
              <w:left w:val="single" w:sz="8" w:space="0" w:color="000000"/>
              <w:bottom w:val="single" w:sz="8" w:space="0" w:color="000000"/>
              <w:right w:val="single" w:sz="8" w:space="0" w:color="000000"/>
            </w:tcBorders>
            <w:vAlign w:val="center"/>
            <w:hideMark/>
          </w:tcPr>
          <w:p w:rsidR="00253DA6" w:rsidRDefault="00253DA6">
            <w:pPr>
              <w:spacing w:line="256" w:lineRule="auto"/>
              <w:rPr>
                <w:sz w:val="24"/>
                <w:szCs w:val="24"/>
                <w:lang w:eastAsia="en-US"/>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r w:rsidR="00253DA6">
        <w:trPr>
          <w:trHeight w:val="40"/>
        </w:trPr>
        <w:tc>
          <w:tcPr>
            <w:tcW w:w="14803" w:type="dxa"/>
            <w:gridSpan w:val="15"/>
            <w:vMerge/>
            <w:tcBorders>
              <w:top w:val="single" w:sz="8" w:space="0" w:color="000000"/>
              <w:left w:val="single" w:sz="8" w:space="0" w:color="000000"/>
              <w:bottom w:val="single" w:sz="8" w:space="0" w:color="000000"/>
              <w:right w:val="single" w:sz="8" w:space="0" w:color="000000"/>
            </w:tcBorders>
            <w:vAlign w:val="center"/>
            <w:hideMark/>
          </w:tcPr>
          <w:p w:rsidR="00253DA6" w:rsidRDefault="00253DA6">
            <w:pPr>
              <w:spacing w:line="256" w:lineRule="auto"/>
              <w:rPr>
                <w:sz w:val="24"/>
                <w:szCs w:val="24"/>
                <w:lang w:eastAsia="en-US"/>
              </w:rPr>
            </w:pPr>
          </w:p>
        </w:tc>
        <w:tc>
          <w:tcPr>
            <w:tcW w:w="34" w:type="dxa"/>
            <w:vAlign w:val="center"/>
            <w:hideMark/>
          </w:tcPr>
          <w:p w:rsidR="00253DA6" w:rsidRDefault="00253DA6">
            <w:pPr>
              <w:spacing w:line="256" w:lineRule="auto"/>
              <w:rPr>
                <w:rFonts w:asciiTheme="minorHAnsi" w:eastAsiaTheme="minorHAnsi" w:hAnsiTheme="minorHAnsi" w:cstheme="minorBidi"/>
                <w:sz w:val="24"/>
                <w:szCs w:val="24"/>
              </w:rPr>
            </w:pPr>
          </w:p>
        </w:tc>
      </w:tr>
    </w:tbl>
    <w:p w:rsidR="00253DA6" w:rsidRDefault="00253DA6">
      <w:pPr>
        <w:jc w:val="right"/>
        <w:rPr>
          <w:rFonts w:ascii="NewtonC" w:eastAsiaTheme="minorHAnsi" w:hAnsi="NewtonC" w:cs="NewtonC"/>
          <w:sz w:val="21"/>
          <w:szCs w:val="21"/>
          <w:lang w:eastAsia="en-US"/>
        </w:rPr>
      </w:pPr>
    </w:p>
    <w:p w:rsidR="00253DA6" w:rsidRDefault="004F26D2">
      <w:pPr>
        <w:autoSpaceDE w:val="0"/>
        <w:autoSpaceDN w:val="0"/>
        <w:spacing w:line="240" w:lineRule="auto"/>
        <w:rPr>
          <w:rFonts w:eastAsiaTheme="minorHAnsi"/>
          <w:sz w:val="24"/>
          <w:szCs w:val="24"/>
          <w:lang w:eastAsia="en-US"/>
        </w:rPr>
      </w:pPr>
      <w:r>
        <w:rPr>
          <w:rFonts w:eastAsiaTheme="minorHAnsi"/>
          <w:sz w:val="24"/>
          <w:szCs w:val="24"/>
          <w:lang w:eastAsia="en-US"/>
        </w:rPr>
        <w:t>Наблюдение ведётся в течение всего периода адаптации, чтобы проследить, как быстро ребёнок привыкает к яслям, по каким направлениям отмечаются более благоприятные, а по каким — менее благоприятные изменения. Для фиксации можно использовать разные способы:</w:t>
      </w:r>
    </w:p>
    <w:p w:rsidR="00253DA6" w:rsidRDefault="004F26D2">
      <w:pPr>
        <w:autoSpaceDE w:val="0"/>
        <w:autoSpaceDN w:val="0"/>
        <w:spacing w:line="240" w:lineRule="auto"/>
        <w:rPr>
          <w:rFonts w:eastAsiaTheme="minorHAnsi"/>
          <w:sz w:val="24"/>
          <w:szCs w:val="24"/>
          <w:lang w:eastAsia="en-US"/>
        </w:rPr>
      </w:pPr>
      <w:r>
        <w:rPr>
          <w:rFonts w:eastAsiaTheme="minorHAnsi"/>
          <w:sz w:val="24"/>
          <w:szCs w:val="24"/>
          <w:lang w:eastAsia="en-US"/>
        </w:rPr>
        <w:t>— цифровую шкалу ( трёх- или пятибалльную);</w:t>
      </w:r>
    </w:p>
    <w:p w:rsidR="00253DA6" w:rsidRDefault="004F26D2">
      <w:pPr>
        <w:autoSpaceDE w:val="0"/>
        <w:autoSpaceDN w:val="0"/>
        <w:spacing w:line="240" w:lineRule="auto"/>
        <w:rPr>
          <w:rFonts w:eastAsiaTheme="minorHAnsi"/>
          <w:sz w:val="24"/>
          <w:szCs w:val="24"/>
          <w:lang w:eastAsia="en-US"/>
        </w:rPr>
      </w:pPr>
      <w:r>
        <w:rPr>
          <w:rFonts w:eastAsiaTheme="minorHAnsi"/>
          <w:sz w:val="24"/>
          <w:szCs w:val="24"/>
          <w:lang w:eastAsia="en-US"/>
        </w:rPr>
        <w:t>— условные обозначения (плюс, минус, галочка);</w:t>
      </w:r>
    </w:p>
    <w:p w:rsidR="00253DA6" w:rsidRDefault="004F26D2">
      <w:pPr>
        <w:autoSpaceDE w:val="0"/>
        <w:autoSpaceDN w:val="0"/>
        <w:spacing w:line="240" w:lineRule="auto"/>
        <w:rPr>
          <w:rFonts w:eastAsiaTheme="minorHAnsi"/>
          <w:sz w:val="24"/>
          <w:szCs w:val="24"/>
          <w:lang w:eastAsia="en-US"/>
        </w:rPr>
      </w:pPr>
      <w:r>
        <w:rPr>
          <w:rFonts w:eastAsiaTheme="minorHAnsi"/>
          <w:sz w:val="24"/>
          <w:szCs w:val="24"/>
          <w:lang w:eastAsia="en-US"/>
        </w:rPr>
        <w:t>— словесные обозначения (например, «постоянно», «часто», «редко», «никогда»).</w:t>
      </w:r>
    </w:p>
    <w:p w:rsidR="00253DA6" w:rsidRDefault="004F26D2">
      <w:pPr>
        <w:autoSpaceDE w:val="0"/>
        <w:autoSpaceDN w:val="0"/>
        <w:spacing w:line="240" w:lineRule="auto"/>
        <w:rPr>
          <w:rFonts w:eastAsiaTheme="minorHAnsi"/>
          <w:sz w:val="24"/>
          <w:szCs w:val="24"/>
          <w:lang w:eastAsia="en-US"/>
        </w:rPr>
      </w:pPr>
      <w:r>
        <w:rPr>
          <w:rFonts w:eastAsiaTheme="minorHAnsi"/>
          <w:sz w:val="24"/>
          <w:szCs w:val="24"/>
          <w:lang w:eastAsia="en-US"/>
        </w:rPr>
        <w:t>В случае необходимости в графе «Примечания» делаются короткие записи, дополняющие предложенную схему.</w:t>
      </w:r>
    </w:p>
    <w:p w:rsidR="00253DA6" w:rsidRDefault="00253DA6">
      <w:pPr>
        <w:autoSpaceDE w:val="0"/>
        <w:autoSpaceDN w:val="0"/>
        <w:spacing w:line="240" w:lineRule="auto"/>
        <w:rPr>
          <w:rFonts w:eastAsiaTheme="minorHAnsi"/>
          <w:sz w:val="24"/>
          <w:szCs w:val="24"/>
          <w:lang w:eastAsia="en-US"/>
        </w:rPr>
      </w:pPr>
    </w:p>
    <w:p w:rsidR="00253DA6" w:rsidRDefault="004F26D2">
      <w:pPr>
        <w:autoSpaceDE w:val="0"/>
        <w:autoSpaceDN w:val="0"/>
        <w:spacing w:line="240" w:lineRule="auto"/>
        <w:jc w:val="center"/>
        <w:rPr>
          <w:rFonts w:eastAsiaTheme="minorHAnsi"/>
          <w:sz w:val="24"/>
          <w:szCs w:val="24"/>
          <w:lang w:eastAsia="en-US"/>
        </w:rPr>
      </w:pPr>
      <w:r>
        <w:rPr>
          <w:b/>
          <w:sz w:val="24"/>
          <w:szCs w:val="24"/>
        </w:rPr>
        <w:t>Индивидуальные карты достижений ребенка (за развитием ребенка)</w:t>
      </w:r>
    </w:p>
    <w:p w:rsidR="00253DA6" w:rsidRDefault="004F26D2">
      <w:pPr>
        <w:autoSpaceDE w:val="0"/>
        <w:autoSpaceDN w:val="0"/>
        <w:spacing w:line="240" w:lineRule="auto"/>
        <w:rPr>
          <w:b/>
          <w:i/>
          <w:sz w:val="24"/>
          <w:szCs w:val="24"/>
        </w:rPr>
      </w:pPr>
      <w:r>
        <w:rPr>
          <w:b/>
          <w:sz w:val="24"/>
          <w:szCs w:val="24"/>
        </w:rPr>
        <w:t>Например, к</w:t>
      </w:r>
      <w:r>
        <w:rPr>
          <w:b/>
          <w:i/>
          <w:sz w:val="24"/>
          <w:szCs w:val="24"/>
        </w:rPr>
        <w:t xml:space="preserve">арта наблюдение за развитием ребенка Е.О. Смирнова  </w:t>
      </w:r>
    </w:p>
    <w:p w:rsidR="00253DA6" w:rsidRDefault="004F26D2">
      <w:pPr>
        <w:ind w:firstLine="567"/>
        <w:rPr>
          <w:sz w:val="24"/>
        </w:rPr>
      </w:pPr>
      <w:r>
        <w:t>Работа с картой развития. Воспитатель должен выделить время для работы с картой, встроив его в распорядок дня и недельное расписание. Если в группе работают несколько педагогов, они распределяют между собой детей, за которыми ведут наблюдение, и заполняют соответствующие карты.</w:t>
      </w:r>
    </w:p>
    <w:p w:rsidR="00253DA6" w:rsidRDefault="004F26D2">
      <w:pPr>
        <w:ind w:firstLine="567"/>
      </w:pPr>
      <w:r>
        <w:t>Чтобы отслеживать все области развития каждого ребёнка, следует использовать разные ситуации в течение дня. При заполнении карты воспитатель суммирует свои впечатления за период наблюдения в течение дня или недели. В карту не следует заносить наблюдения, накопленные за один-два дня, так как достоверный вывод о развитии ребёнка можно сделать лишь на основании повторяющихся особенностей поведения малыша в разных ситуациях.</w:t>
      </w:r>
    </w:p>
    <w:p w:rsidR="00253DA6" w:rsidRDefault="004F26D2">
      <w:pPr>
        <w:shd w:val="clear" w:color="auto" w:fill="FFFFFF"/>
        <w:jc w:val="center"/>
        <w:rPr>
          <w:b/>
          <w:bCs/>
        </w:rPr>
      </w:pPr>
      <w:r>
        <w:rPr>
          <w:b/>
          <w:bCs/>
        </w:rPr>
        <w:lastRenderedPageBreak/>
        <w:t>Карта наблюдения за развитием ребёнка</w:t>
      </w:r>
      <w:r>
        <w:br/>
      </w:r>
      <w:r>
        <w:rPr>
          <w:b/>
          <w:bCs/>
        </w:rPr>
        <w:t>РАННЕГО ВОЗРАСТА</w:t>
      </w:r>
    </w:p>
    <w:p w:rsidR="00253DA6" w:rsidRDefault="004F26D2">
      <w:pPr>
        <w:shd w:val="clear" w:color="auto" w:fill="FFFFFF"/>
        <w:jc w:val="center"/>
      </w:pPr>
      <w:r>
        <w:t>Фамилия, имя ребенка ________________________________________________Возраст________Дата поступления в группу ____________________</w:t>
      </w:r>
    </w:p>
    <w:p w:rsidR="00253DA6" w:rsidRDefault="00253DA6">
      <w:pPr>
        <w:shd w:val="clear" w:color="auto" w:fill="FFFFFF"/>
        <w:rPr>
          <w:b/>
          <w:bCs/>
        </w:rPr>
      </w:pPr>
    </w:p>
    <w:tbl>
      <w:tblPr>
        <w:tblStyle w:val="a5"/>
        <w:tblW w:w="14874" w:type="dxa"/>
        <w:tblLook w:val="04A0"/>
      </w:tblPr>
      <w:tblGrid>
        <w:gridCol w:w="2376"/>
        <w:gridCol w:w="8222"/>
        <w:gridCol w:w="712"/>
        <w:gridCol w:w="712"/>
        <w:gridCol w:w="713"/>
        <w:gridCol w:w="713"/>
        <w:gridCol w:w="713"/>
        <w:gridCol w:w="713"/>
      </w:tblGrid>
      <w:tr w:rsidR="00253DA6">
        <w:trPr>
          <w:trHeight w:val="311"/>
        </w:trPr>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b/>
                <w:bCs/>
                <w:sz w:val="24"/>
                <w:szCs w:val="24"/>
                <w:lang w:eastAsia="en-US"/>
              </w:rPr>
              <w:t>Сфера наблюдения</w:t>
            </w:r>
          </w:p>
        </w:tc>
        <w:tc>
          <w:tcPr>
            <w:tcW w:w="8222"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jc w:val="center"/>
              <w:rPr>
                <w:b/>
                <w:bCs/>
                <w:sz w:val="24"/>
                <w:szCs w:val="24"/>
                <w:lang w:eastAsia="en-US"/>
              </w:rPr>
            </w:pPr>
            <w:r>
              <w:rPr>
                <w:b/>
                <w:bCs/>
                <w:sz w:val="24"/>
                <w:szCs w:val="24"/>
                <w:lang w:eastAsia="en-US"/>
              </w:rPr>
              <w:t>Показатели поведения</w:t>
            </w:r>
            <w:r>
              <w:rPr>
                <w:sz w:val="24"/>
                <w:szCs w:val="24"/>
                <w:lang w:eastAsia="en-US"/>
              </w:rPr>
              <w:br/>
            </w:r>
          </w:p>
        </w:tc>
        <w:tc>
          <w:tcPr>
            <w:tcW w:w="4276" w:type="dxa"/>
            <w:gridSpan w:val="6"/>
            <w:tcBorders>
              <w:top w:val="single" w:sz="4" w:space="0" w:color="auto"/>
              <w:left w:val="single" w:sz="4" w:space="0" w:color="auto"/>
              <w:bottom w:val="single" w:sz="4" w:space="0" w:color="auto"/>
              <w:right w:val="single" w:sz="4" w:space="0" w:color="auto"/>
            </w:tcBorders>
            <w:hideMark/>
          </w:tcPr>
          <w:p w:rsidR="00253DA6" w:rsidRDefault="004F26D2">
            <w:pPr>
              <w:rPr>
                <w:b/>
                <w:bCs/>
                <w:lang w:eastAsia="en-US"/>
              </w:rPr>
            </w:pPr>
            <w:r>
              <w:rPr>
                <w:b/>
                <w:bCs/>
                <w:lang w:eastAsia="en-US"/>
              </w:rPr>
              <w:t>Дни посещения ДОО</w:t>
            </w:r>
          </w:p>
        </w:tc>
      </w:tr>
      <w:tr w:rsidR="00253DA6">
        <w:trPr>
          <w:trHeight w:val="24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712" w:type="dxa"/>
            <w:tcBorders>
              <w:top w:val="single" w:sz="4" w:space="0" w:color="auto"/>
              <w:left w:val="single" w:sz="4" w:space="0" w:color="auto"/>
              <w:bottom w:val="single" w:sz="4" w:space="0" w:color="auto"/>
              <w:right w:val="single" w:sz="4" w:space="0" w:color="auto"/>
            </w:tcBorders>
            <w:hideMark/>
          </w:tcPr>
          <w:p w:rsidR="00253DA6" w:rsidRDefault="004F26D2">
            <w:pPr>
              <w:rPr>
                <w:b/>
                <w:bCs/>
                <w:lang w:eastAsia="en-US"/>
              </w:rPr>
            </w:pPr>
            <w:r>
              <w:rPr>
                <w:b/>
                <w:bCs/>
                <w:lang w:eastAsia="en-US"/>
              </w:rPr>
              <w:t>1</w:t>
            </w:r>
          </w:p>
        </w:tc>
        <w:tc>
          <w:tcPr>
            <w:tcW w:w="712" w:type="dxa"/>
            <w:tcBorders>
              <w:top w:val="single" w:sz="4" w:space="0" w:color="auto"/>
              <w:left w:val="single" w:sz="4" w:space="0" w:color="auto"/>
              <w:bottom w:val="single" w:sz="4" w:space="0" w:color="auto"/>
              <w:right w:val="single" w:sz="4" w:space="0" w:color="auto"/>
            </w:tcBorders>
            <w:hideMark/>
          </w:tcPr>
          <w:p w:rsidR="00253DA6" w:rsidRDefault="004F26D2">
            <w:pPr>
              <w:rPr>
                <w:b/>
                <w:bCs/>
                <w:lang w:eastAsia="en-US"/>
              </w:rPr>
            </w:pPr>
            <w:r>
              <w:rPr>
                <w:b/>
                <w:bCs/>
                <w:lang w:eastAsia="en-US"/>
              </w:rPr>
              <w:t>2</w:t>
            </w:r>
          </w:p>
        </w:tc>
        <w:tc>
          <w:tcPr>
            <w:tcW w:w="713" w:type="dxa"/>
            <w:tcBorders>
              <w:top w:val="single" w:sz="4" w:space="0" w:color="auto"/>
              <w:left w:val="single" w:sz="4" w:space="0" w:color="auto"/>
              <w:bottom w:val="single" w:sz="4" w:space="0" w:color="auto"/>
              <w:right w:val="single" w:sz="4" w:space="0" w:color="auto"/>
            </w:tcBorders>
            <w:hideMark/>
          </w:tcPr>
          <w:p w:rsidR="00253DA6" w:rsidRDefault="004F26D2">
            <w:pPr>
              <w:rPr>
                <w:b/>
                <w:bCs/>
                <w:lang w:eastAsia="en-US"/>
              </w:rPr>
            </w:pPr>
            <w:r>
              <w:rPr>
                <w:b/>
                <w:bCs/>
                <w:lang w:eastAsia="en-US"/>
              </w:rPr>
              <w:t>3</w:t>
            </w:r>
          </w:p>
        </w:tc>
        <w:tc>
          <w:tcPr>
            <w:tcW w:w="713" w:type="dxa"/>
            <w:tcBorders>
              <w:top w:val="single" w:sz="4" w:space="0" w:color="auto"/>
              <w:left w:val="single" w:sz="4" w:space="0" w:color="auto"/>
              <w:bottom w:val="single" w:sz="4" w:space="0" w:color="auto"/>
              <w:right w:val="single" w:sz="4" w:space="0" w:color="auto"/>
            </w:tcBorders>
            <w:hideMark/>
          </w:tcPr>
          <w:p w:rsidR="00253DA6" w:rsidRDefault="004F26D2">
            <w:pPr>
              <w:rPr>
                <w:b/>
                <w:bCs/>
                <w:lang w:eastAsia="en-US"/>
              </w:rPr>
            </w:pPr>
            <w:r>
              <w:rPr>
                <w:b/>
                <w:bCs/>
                <w:lang w:eastAsia="en-US"/>
              </w:rPr>
              <w:t>4</w:t>
            </w:r>
          </w:p>
        </w:tc>
        <w:tc>
          <w:tcPr>
            <w:tcW w:w="713" w:type="dxa"/>
            <w:tcBorders>
              <w:top w:val="single" w:sz="4" w:space="0" w:color="auto"/>
              <w:left w:val="single" w:sz="4" w:space="0" w:color="auto"/>
              <w:bottom w:val="single" w:sz="4" w:space="0" w:color="auto"/>
              <w:right w:val="single" w:sz="4" w:space="0" w:color="auto"/>
            </w:tcBorders>
            <w:hideMark/>
          </w:tcPr>
          <w:p w:rsidR="00253DA6" w:rsidRDefault="004F26D2">
            <w:pPr>
              <w:rPr>
                <w:b/>
                <w:bCs/>
                <w:lang w:eastAsia="en-US"/>
              </w:rPr>
            </w:pPr>
            <w:r>
              <w:rPr>
                <w:b/>
                <w:bCs/>
                <w:lang w:eastAsia="en-US"/>
              </w:rPr>
              <w:t>5</w:t>
            </w:r>
          </w:p>
        </w:tc>
        <w:tc>
          <w:tcPr>
            <w:tcW w:w="713" w:type="dxa"/>
            <w:tcBorders>
              <w:top w:val="single" w:sz="4" w:space="0" w:color="auto"/>
              <w:left w:val="single" w:sz="4" w:space="0" w:color="auto"/>
              <w:bottom w:val="single" w:sz="4" w:space="0" w:color="auto"/>
              <w:right w:val="single" w:sz="4" w:space="0" w:color="auto"/>
            </w:tcBorders>
            <w:hideMark/>
          </w:tcPr>
          <w:p w:rsidR="00253DA6" w:rsidRDefault="004F26D2">
            <w:pPr>
              <w:rPr>
                <w:b/>
                <w:bCs/>
                <w:lang w:eastAsia="en-US"/>
              </w:rPr>
            </w:pPr>
            <w:r>
              <w:rPr>
                <w:b/>
                <w:bCs/>
                <w:lang w:eastAsia="en-US"/>
              </w:rPr>
              <w:t>6</w:t>
            </w: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jc w:val="left"/>
              <w:rPr>
                <w:b/>
                <w:bCs/>
                <w:sz w:val="24"/>
                <w:szCs w:val="24"/>
                <w:lang w:eastAsia="en-US"/>
              </w:rPr>
            </w:pPr>
            <w:r>
              <w:rPr>
                <w:sz w:val="24"/>
                <w:szCs w:val="24"/>
                <w:lang w:eastAsia="en-US"/>
              </w:rPr>
              <w:t>Режим дня</w:t>
            </w:r>
            <w:r>
              <w:rPr>
                <w:sz w:val="24"/>
                <w:szCs w:val="24"/>
                <w:lang w:eastAsia="en-US"/>
              </w:rPr>
              <w:br/>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Хорошо засыпает</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Хорошо ест</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Навыки самообслуживания</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Стремится к самостоятельности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Преобладающее настроение</w:t>
            </w:r>
            <w:r>
              <w:rPr>
                <w:sz w:val="24"/>
                <w:szCs w:val="24"/>
                <w:lang w:eastAsia="en-US"/>
              </w:rPr>
              <w:br/>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Бодрое, жизнерадостное</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Спокойное</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Неустойчивое</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Подавленное, тревожное</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Отношение к себе</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Узнаёт себя на фотографиях, в зеркале, с удовольствием разглядывает свои изображения</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Активно демонстрирует взрослому свои умения, достижения</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Уверен в себе (настойчив в привлечении к себе внимания взрослого,</w:t>
            </w:r>
            <w:r>
              <w:rPr>
                <w:sz w:val="24"/>
                <w:szCs w:val="24"/>
                <w:lang w:eastAsia="en-US"/>
              </w:rPr>
              <w:br/>
              <w:t>не боится незнакомых людей, новых занятий, игрушек, упорно добивается желаемого)</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 xml:space="preserve">Общение </w:t>
            </w:r>
          </w:p>
          <w:p w:rsidR="00253DA6" w:rsidRDefault="004F26D2">
            <w:pPr>
              <w:rPr>
                <w:b/>
                <w:bCs/>
                <w:sz w:val="24"/>
                <w:szCs w:val="24"/>
                <w:lang w:eastAsia="en-US"/>
              </w:rPr>
            </w:pPr>
            <w:r>
              <w:rPr>
                <w:sz w:val="24"/>
                <w:szCs w:val="24"/>
                <w:lang w:eastAsia="en-US"/>
              </w:rPr>
              <w:t>со взрослыми</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Проявляет инициативу в деловом общении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Принимает </w:t>
            </w:r>
            <w:hyperlink r:id="rId7" w:tooltip="Введение в судебную медицину. Повреждения острыми и твердыми тупыми предметами" w:history="1">
              <w:r>
                <w:rPr>
                  <w:rStyle w:val="ac"/>
                  <w:color w:val="auto"/>
                  <w:sz w:val="24"/>
                  <w:szCs w:val="24"/>
                  <w:u w:val="none"/>
                  <w:lang w:eastAsia="en-US"/>
                </w:rPr>
                <w:t>инициативу взрослого в действиях с предметами</w:t>
              </w:r>
            </w:hyperlink>
            <w:r>
              <w:rPr>
                <w:sz w:val="24"/>
                <w:szCs w:val="24"/>
                <w:lang w:eastAsia="en-US"/>
              </w:rPr>
              <w:t>, играх</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Охотно выполняет просьбы, поручения</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Учитывает оценку взрослого в своей деятельности, старается исправить ошибку</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 xml:space="preserve">Легко вступает в контакты с </w:t>
            </w:r>
          </w:p>
          <w:p w:rsidR="00253DA6" w:rsidRDefault="004F26D2">
            <w:pPr>
              <w:rPr>
                <w:sz w:val="24"/>
                <w:szCs w:val="24"/>
                <w:lang w:eastAsia="en-US"/>
              </w:rPr>
            </w:pPr>
            <w:r>
              <w:rPr>
                <w:sz w:val="24"/>
                <w:szCs w:val="24"/>
                <w:lang w:eastAsia="en-US"/>
              </w:rPr>
              <w:t>посторонними взрослыми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Предпочитаемая форма общения (физический контакт, совместная игра с предметами, чтение, изодеятельность, подвижные игры)</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 xml:space="preserve">Общение </w:t>
            </w:r>
          </w:p>
          <w:p w:rsidR="00253DA6" w:rsidRDefault="004F26D2">
            <w:pPr>
              <w:rPr>
                <w:b/>
                <w:bCs/>
                <w:sz w:val="24"/>
                <w:szCs w:val="24"/>
                <w:lang w:eastAsia="en-US"/>
              </w:rPr>
            </w:pPr>
            <w:r>
              <w:rPr>
                <w:sz w:val="24"/>
                <w:szCs w:val="24"/>
                <w:lang w:eastAsia="en-US"/>
              </w:rPr>
              <w:t>со сверстниками</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Доброжелателен</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С интересом наблюдает за другими детьми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Играет рядом со сверстниками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Умеет делиться игрушками, выражать сочувствие</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Принимается детьми в игру</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Охотно участвует в групповых занятиях</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b/>
                <w:bCs/>
                <w:sz w:val="24"/>
                <w:szCs w:val="24"/>
                <w:lang w:eastAsia="en-US"/>
              </w:rPr>
            </w:pPr>
            <w:r>
              <w:rPr>
                <w:sz w:val="24"/>
                <w:szCs w:val="24"/>
                <w:lang w:eastAsia="en-US"/>
              </w:rPr>
              <w:t>Речь</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Понимает речь взрослого (пассивная речь)</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Выполняет речевые инструкции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Использует вокализации и речь по собственной инициативе (активная речь)</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Лепечет</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Говорит отдельные слова</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Связная речь</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 xml:space="preserve">Действия </w:t>
            </w:r>
          </w:p>
          <w:p w:rsidR="00253DA6" w:rsidRDefault="004F26D2">
            <w:pPr>
              <w:rPr>
                <w:sz w:val="24"/>
                <w:szCs w:val="24"/>
                <w:lang w:eastAsia="en-US"/>
              </w:rPr>
            </w:pPr>
            <w:r>
              <w:rPr>
                <w:sz w:val="24"/>
                <w:szCs w:val="24"/>
                <w:lang w:eastAsia="en-US"/>
              </w:rPr>
              <w:t>с предметами</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Радуется новым игрушкам, играм, занятиям</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Любознателен (любит наблюдать, экспериментировать)</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Владеет разнообразными видами действий с предметами (в том числе орудийными)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Знает назначение бытовых предметов, старается самостоятельно пользоваться ими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Длительно и сосредоточенно может заниматься каким-то делом</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Проявляет настойчивость в получении результата, достижении цели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Игровая деятельность</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Играет в сюжетные игры только по инициативе взрослого</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Использует опыт </w:t>
            </w:r>
            <w:hyperlink r:id="rId8" w:tooltip="Рассказ воспитателя о профессии парикмахера, о труде в парикмахерской" w:history="1">
              <w:r>
                <w:rPr>
                  <w:rStyle w:val="ac"/>
                  <w:color w:val="auto"/>
                  <w:sz w:val="24"/>
                  <w:szCs w:val="24"/>
                  <w:u w:val="none"/>
                  <w:lang w:eastAsia="en-US"/>
                </w:rPr>
                <w:t>совместных игр в самостоятельной игре</w:t>
              </w:r>
            </w:hyperlink>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С удовольствием самостоятельно играет с сюжетными игрушками, использует разнообразные игровые действия в рамках сюжета</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Умеет выстраивать цепочки игровых действий</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Разнообразит сюжеты игр</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Умеет использовать предметы заместители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Любит играть в игры-забавы, в имитационные игры</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Художественно-эстетическая деятельность</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Любит слушать чтение взрослого, рассматривать иллюстрации к книгам</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Любит рисовать, лепить, используя разнообразные изобразительные средства</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 xml:space="preserve">С удовольствием слушает музыкальные фрагменты, любит играть с </w:t>
            </w:r>
            <w:r>
              <w:rPr>
                <w:sz w:val="24"/>
                <w:szCs w:val="24"/>
                <w:lang w:eastAsia="en-US"/>
              </w:rPr>
              <w:lastRenderedPageBreak/>
              <w:t>музыкальными игрушками</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С удовольствием двигается под музыку</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Охотно участвует в играх-инсценировках</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Физическое развитие</w:t>
            </w: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Любит участвовать в подвижных играх</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r w:rsidR="00253DA6">
        <w:tc>
          <w:tcPr>
            <w:tcW w:w="2376"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rPr>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253DA6" w:rsidRDefault="004F26D2">
            <w:pPr>
              <w:rPr>
                <w:sz w:val="24"/>
                <w:szCs w:val="24"/>
                <w:lang w:eastAsia="en-US"/>
              </w:rPr>
            </w:pPr>
            <w:r>
              <w:rPr>
                <w:sz w:val="24"/>
                <w:szCs w:val="24"/>
                <w:lang w:eastAsia="en-US"/>
              </w:rPr>
              <w:t>Владеет разнообразными видами двигательной активности (ходит, бегает, прыгает, умеет координировать движения)</w:t>
            </w: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2"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c>
          <w:tcPr>
            <w:tcW w:w="713" w:type="dxa"/>
            <w:tcBorders>
              <w:top w:val="single" w:sz="4" w:space="0" w:color="auto"/>
              <w:left w:val="single" w:sz="4" w:space="0" w:color="auto"/>
              <w:bottom w:val="single" w:sz="4" w:space="0" w:color="auto"/>
              <w:right w:val="single" w:sz="4" w:space="0" w:color="auto"/>
            </w:tcBorders>
          </w:tcPr>
          <w:p w:rsidR="00253DA6" w:rsidRDefault="00253DA6">
            <w:pPr>
              <w:rPr>
                <w:b/>
                <w:bCs/>
                <w:lang w:eastAsia="en-US"/>
              </w:rPr>
            </w:pPr>
          </w:p>
        </w:tc>
      </w:tr>
    </w:tbl>
    <w:p w:rsidR="00253DA6" w:rsidRDefault="004F26D2">
      <w:pPr>
        <w:shd w:val="clear" w:color="auto" w:fill="FFFFFF"/>
        <w:ind w:firstLine="567"/>
      </w:pPr>
      <w:r>
        <w:t>Заполнять карту можно разными способами. Лучше всего пользоваться словами:</w:t>
      </w:r>
    </w:p>
    <w:p w:rsidR="00253DA6" w:rsidRDefault="004F26D2">
      <w:pPr>
        <w:shd w:val="clear" w:color="auto" w:fill="FFFFFF"/>
        <w:ind w:firstLine="567"/>
      </w:pPr>
      <w:r>
        <w:t>• «обычно» (когда качество проявляется постоянно или достаточно часто);</w:t>
      </w:r>
    </w:p>
    <w:p w:rsidR="00253DA6" w:rsidRDefault="004F26D2">
      <w:pPr>
        <w:shd w:val="clear" w:color="auto" w:fill="FFFFFF"/>
        <w:ind w:firstLine="567"/>
      </w:pPr>
      <w:r>
        <w:t>• «изредка» (когда качество проявляется время от времени);</w:t>
      </w:r>
    </w:p>
    <w:p w:rsidR="00253DA6" w:rsidRDefault="004F26D2">
      <w:pPr>
        <w:shd w:val="clear" w:color="auto" w:fill="FFFFFF"/>
        <w:ind w:firstLine="567"/>
      </w:pPr>
      <w:r>
        <w:t>• «нет» (когда качество не проявляется никогда).</w:t>
      </w:r>
    </w:p>
    <w:p w:rsidR="00253DA6" w:rsidRDefault="004F26D2">
      <w:pPr>
        <w:shd w:val="clear" w:color="auto" w:fill="FFFFFF"/>
        <w:ind w:firstLine="567"/>
      </w:pPr>
      <w:r>
        <w:t>Заполнив карту наблюдения, воспитатель получает целостное представление о развитии ребёнка на данном возрастном этапе, о его достижениях и проблемных зонах. На основании этой карты он может строить педагогический процесс с учётом индивидуальных особенностей малыша.</w:t>
      </w:r>
    </w:p>
    <w:p w:rsidR="00253DA6" w:rsidRDefault="004F26D2">
      <w:pPr>
        <w:shd w:val="clear" w:color="auto" w:fill="FFFFFF"/>
        <w:ind w:firstLine="567"/>
      </w:pPr>
      <w:r>
        <w:t>Планирование педагогической работы на основе наблюдений. Карта развития — не тест. Работа с ней не требует подсчёта баллов и строгой оценки. С её помощью можно составить представление о развитии ребёнка, его индивидуальных особенностях и в случае необходимости определить направление коррекционной работы. Результатом наблюдений должно стать определение конкретных целей педагогической работы с ребёнком, реализация этих целей и последующая фиксация изменений в соответствующей сфере развития ребёнка.</w:t>
      </w:r>
    </w:p>
    <w:p w:rsidR="00253DA6" w:rsidRDefault="004F26D2">
      <w:pPr>
        <w:shd w:val="clear" w:color="auto" w:fill="FFFFFF"/>
        <w:ind w:firstLine="567"/>
      </w:pPr>
      <w:r>
        <w:t>С целью получения общей характеристики группы и индивидуальных особенностей каждого ребёнка внутри группы можно составить индивидуально-групповую карту развития. Эта карта по содержанию аналогична предыдущей, но отличается по форме. Для того чтобы карта не была слишком громоздкой, её можно представить в виде отдельных карт по каждому направлению развития.</w:t>
      </w:r>
    </w:p>
    <w:p w:rsidR="00253DA6" w:rsidRDefault="00253DA6">
      <w:pPr>
        <w:shd w:val="clear" w:color="auto" w:fill="FFFFFF"/>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253DA6">
      <w:pPr>
        <w:pStyle w:val="a4"/>
        <w:spacing w:before="0" w:beforeAutospacing="0" w:after="0" w:afterAutospacing="0"/>
        <w:jc w:val="center"/>
        <w:rPr>
          <w:b/>
        </w:rPr>
      </w:pPr>
    </w:p>
    <w:p w:rsidR="00253DA6" w:rsidRDefault="004F26D2">
      <w:pPr>
        <w:pStyle w:val="a4"/>
        <w:spacing w:before="0" w:beforeAutospacing="0" w:after="0" w:afterAutospacing="0"/>
        <w:jc w:val="center"/>
        <w:rPr>
          <w:b/>
        </w:rPr>
      </w:pPr>
      <w:r>
        <w:rPr>
          <w:b/>
          <w:lang w:val="en-US"/>
        </w:rPr>
        <w:t>II</w:t>
      </w:r>
      <w:r>
        <w:rPr>
          <w:b/>
        </w:rPr>
        <w:t xml:space="preserve">.Содержательный раздел </w:t>
      </w:r>
    </w:p>
    <w:p w:rsidR="00253DA6" w:rsidRDefault="004F26D2">
      <w:pPr>
        <w:pStyle w:val="a4"/>
        <w:spacing w:before="0" w:beforeAutospacing="0" w:after="0" w:afterAutospacing="0"/>
        <w:jc w:val="center"/>
        <w:rPr>
          <w:b/>
          <w:szCs w:val="23"/>
        </w:rPr>
      </w:pPr>
      <w:r>
        <w:rPr>
          <w:b/>
          <w:szCs w:val="23"/>
        </w:rPr>
        <w:lastRenderedPageBreak/>
        <w:t>2.1. Планирование образовательной деятельности детей по всем пяти образовательным областям ФГОС ДО и ФОП ДО, осуществляемую в процессе организации различных видов детской деятельности</w:t>
      </w:r>
    </w:p>
    <w:p w:rsidR="00253DA6" w:rsidRDefault="00253DA6">
      <w:pPr>
        <w:pStyle w:val="a4"/>
        <w:spacing w:before="0" w:beforeAutospacing="0" w:after="0" w:afterAutospacing="0"/>
        <w:jc w:val="right"/>
        <w:rPr>
          <w:b/>
          <w:szCs w:val="23"/>
          <w:highlight w:val="green"/>
        </w:rPr>
      </w:pPr>
    </w:p>
    <w:tbl>
      <w:tblPr>
        <w:tblStyle w:val="a5"/>
        <w:tblW w:w="7671" w:type="dxa"/>
        <w:jc w:val="center"/>
        <w:tblCellSpacing w:w="-2" w:type="dxa"/>
        <w:tblLayout w:type="fixed"/>
        <w:tblLook w:val="04A0"/>
      </w:tblPr>
      <w:tblGrid>
        <w:gridCol w:w="516"/>
        <w:gridCol w:w="5599"/>
        <w:gridCol w:w="793"/>
        <w:gridCol w:w="763"/>
      </w:tblGrid>
      <w:tr w:rsidR="00253DA6">
        <w:trPr>
          <w:trHeight w:val="1506"/>
          <w:tblCellSpacing w:w="-2" w:type="dxa"/>
          <w:jc w:val="center"/>
        </w:trPr>
        <w:tc>
          <w:tcPr>
            <w:tcW w:w="520" w:type="dxa"/>
          </w:tcPr>
          <w:p w:rsidR="00253DA6" w:rsidRDefault="004F26D2">
            <w:pPr>
              <w:jc w:val="center"/>
              <w:rPr>
                <w:rFonts w:eastAsiaTheme="minorHAnsi"/>
                <w:sz w:val="26"/>
                <w:szCs w:val="26"/>
              </w:rPr>
            </w:pPr>
            <w:r>
              <w:rPr>
                <w:rFonts w:eastAsiaTheme="minorHAnsi"/>
                <w:sz w:val="26"/>
                <w:szCs w:val="26"/>
              </w:rPr>
              <w:t>№</w:t>
            </w:r>
          </w:p>
        </w:tc>
        <w:tc>
          <w:tcPr>
            <w:tcW w:w="5588" w:type="dxa"/>
          </w:tcPr>
          <w:p w:rsidR="00253DA6" w:rsidRDefault="004F26D2">
            <w:pPr>
              <w:jc w:val="center"/>
              <w:rPr>
                <w:rFonts w:eastAsiaTheme="minorHAnsi"/>
                <w:sz w:val="26"/>
                <w:szCs w:val="26"/>
              </w:rPr>
            </w:pPr>
            <w:r>
              <w:rPr>
                <w:rFonts w:eastAsiaTheme="minorHAnsi"/>
                <w:b/>
                <w:sz w:val="26"/>
                <w:szCs w:val="26"/>
              </w:rPr>
              <w:t>Тематическое планирование по познавательному развитию (фэмп)</w:t>
            </w:r>
          </w:p>
          <w:p w:rsidR="00253DA6" w:rsidRDefault="004F26D2">
            <w:pPr>
              <w:jc w:val="center"/>
              <w:rPr>
                <w:rFonts w:eastAsiaTheme="minorHAnsi"/>
                <w:sz w:val="26"/>
                <w:szCs w:val="26"/>
              </w:rPr>
            </w:pPr>
            <w:r>
              <w:rPr>
                <w:rFonts w:eastAsiaTheme="minorHAnsi"/>
                <w:sz w:val="26"/>
                <w:szCs w:val="26"/>
              </w:rPr>
              <w:t>Тема занятия</w:t>
            </w:r>
          </w:p>
        </w:tc>
        <w:tc>
          <w:tcPr>
            <w:tcW w:w="795" w:type="dxa"/>
          </w:tcPr>
          <w:p w:rsidR="00253DA6" w:rsidRDefault="004F26D2">
            <w:pPr>
              <w:jc w:val="center"/>
              <w:rPr>
                <w:rFonts w:eastAsiaTheme="minorHAnsi"/>
                <w:sz w:val="26"/>
                <w:szCs w:val="26"/>
              </w:rPr>
            </w:pPr>
            <w:r>
              <w:rPr>
                <w:rFonts w:eastAsiaTheme="minorHAnsi"/>
                <w:sz w:val="26"/>
                <w:szCs w:val="26"/>
              </w:rPr>
              <w:t>Дата проведения</w:t>
            </w:r>
          </w:p>
        </w:tc>
        <w:tc>
          <w:tcPr>
            <w:tcW w:w="767" w:type="dxa"/>
          </w:tcPr>
          <w:p w:rsidR="00253DA6" w:rsidRDefault="004F26D2">
            <w:pPr>
              <w:jc w:val="left"/>
              <w:rPr>
                <w:rFonts w:eastAsiaTheme="minorHAnsi"/>
                <w:sz w:val="26"/>
                <w:szCs w:val="26"/>
              </w:rPr>
            </w:pPr>
            <w:r>
              <w:rPr>
                <w:rFonts w:eastAsiaTheme="minorHAnsi"/>
                <w:sz w:val="26"/>
                <w:szCs w:val="26"/>
              </w:rPr>
              <w:t>Факт. дата</w:t>
            </w:r>
          </w:p>
        </w:tc>
      </w:tr>
      <w:tr w:rsidR="00253DA6">
        <w:trPr>
          <w:trHeight w:val="354"/>
          <w:tblCellSpacing w:w="-2" w:type="dxa"/>
          <w:jc w:val="center"/>
        </w:trPr>
        <w:tc>
          <w:tcPr>
            <w:tcW w:w="520" w:type="dxa"/>
          </w:tcPr>
          <w:p w:rsidR="00253DA6" w:rsidRDefault="004F26D2">
            <w:pPr>
              <w:rPr>
                <w:rFonts w:eastAsiaTheme="minorHAnsi"/>
                <w:sz w:val="26"/>
                <w:szCs w:val="26"/>
              </w:rPr>
            </w:pPr>
            <w:r>
              <w:rPr>
                <w:rFonts w:eastAsiaTheme="minorHAnsi"/>
                <w:sz w:val="26"/>
                <w:szCs w:val="26"/>
              </w:rPr>
              <w:t>1</w:t>
            </w:r>
          </w:p>
        </w:tc>
        <w:tc>
          <w:tcPr>
            <w:tcW w:w="5588" w:type="dxa"/>
          </w:tcPr>
          <w:p w:rsidR="00253DA6" w:rsidRDefault="004F26D2">
            <w:pPr>
              <w:rPr>
                <w:rFonts w:eastAsiaTheme="minorHAnsi"/>
                <w:sz w:val="26"/>
                <w:szCs w:val="26"/>
              </w:rPr>
            </w:pPr>
            <w:r>
              <w:rPr>
                <w:rFonts w:eastAsiaTheme="minorHAnsi"/>
                <w:sz w:val="26"/>
                <w:szCs w:val="26"/>
              </w:rPr>
              <w:t>“Игра с мячом”</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354"/>
          <w:tblCellSpacing w:w="-2" w:type="dxa"/>
          <w:jc w:val="center"/>
        </w:trPr>
        <w:tc>
          <w:tcPr>
            <w:tcW w:w="520" w:type="dxa"/>
          </w:tcPr>
          <w:p w:rsidR="00253DA6" w:rsidRDefault="004F26D2">
            <w:pPr>
              <w:rPr>
                <w:rFonts w:eastAsiaTheme="minorHAnsi"/>
                <w:sz w:val="26"/>
                <w:szCs w:val="26"/>
              </w:rPr>
            </w:pPr>
            <w:r>
              <w:rPr>
                <w:rFonts w:eastAsiaTheme="minorHAnsi"/>
                <w:sz w:val="26"/>
                <w:szCs w:val="26"/>
              </w:rPr>
              <w:t>2</w:t>
            </w:r>
          </w:p>
        </w:tc>
        <w:tc>
          <w:tcPr>
            <w:tcW w:w="5588" w:type="dxa"/>
          </w:tcPr>
          <w:p w:rsidR="00253DA6" w:rsidRDefault="004F26D2">
            <w:pPr>
              <w:rPr>
                <w:rFonts w:eastAsiaTheme="minorHAnsi"/>
                <w:sz w:val="26"/>
                <w:szCs w:val="26"/>
              </w:rPr>
            </w:pPr>
            <w:r>
              <w:rPr>
                <w:rFonts w:eastAsiaTheme="minorHAnsi"/>
                <w:sz w:val="26"/>
                <w:szCs w:val="26"/>
              </w:rPr>
              <w:t>Игра “Палочка-игралочка”</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416"/>
          <w:tblCellSpacing w:w="-2" w:type="dxa"/>
          <w:jc w:val="center"/>
        </w:trPr>
        <w:tc>
          <w:tcPr>
            <w:tcW w:w="520" w:type="dxa"/>
          </w:tcPr>
          <w:p w:rsidR="00253DA6" w:rsidRDefault="004F26D2">
            <w:pPr>
              <w:rPr>
                <w:rFonts w:eastAsiaTheme="minorHAnsi"/>
                <w:sz w:val="26"/>
                <w:szCs w:val="26"/>
              </w:rPr>
            </w:pPr>
            <w:r>
              <w:rPr>
                <w:rFonts w:eastAsiaTheme="minorHAnsi"/>
                <w:sz w:val="26"/>
                <w:szCs w:val="26"/>
              </w:rPr>
              <w:t>3</w:t>
            </w:r>
          </w:p>
        </w:tc>
        <w:tc>
          <w:tcPr>
            <w:tcW w:w="5588" w:type="dxa"/>
          </w:tcPr>
          <w:p w:rsidR="00253DA6" w:rsidRDefault="004F26D2">
            <w:pPr>
              <w:rPr>
                <w:rFonts w:eastAsiaTheme="minorHAnsi"/>
                <w:sz w:val="26"/>
                <w:szCs w:val="26"/>
              </w:rPr>
            </w:pPr>
            <w:r>
              <w:rPr>
                <w:rFonts w:eastAsiaTheme="minorHAnsi"/>
                <w:sz w:val="26"/>
                <w:szCs w:val="26"/>
              </w:rPr>
              <w:t>Кубик-шарик. “Что катится, что не катится”</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48"/>
          <w:tblCellSpacing w:w="-2" w:type="dxa"/>
          <w:jc w:val="center"/>
        </w:trPr>
        <w:tc>
          <w:tcPr>
            <w:tcW w:w="520" w:type="dxa"/>
          </w:tcPr>
          <w:p w:rsidR="00253DA6" w:rsidRDefault="004F26D2">
            <w:pPr>
              <w:rPr>
                <w:rFonts w:eastAsiaTheme="minorHAnsi"/>
                <w:sz w:val="26"/>
                <w:szCs w:val="26"/>
              </w:rPr>
            </w:pPr>
            <w:r>
              <w:rPr>
                <w:rFonts w:eastAsiaTheme="minorHAnsi"/>
                <w:sz w:val="26"/>
                <w:szCs w:val="26"/>
              </w:rPr>
              <w:t>4</w:t>
            </w:r>
          </w:p>
        </w:tc>
        <w:tc>
          <w:tcPr>
            <w:tcW w:w="5588" w:type="dxa"/>
          </w:tcPr>
          <w:p w:rsidR="00253DA6" w:rsidRDefault="004F26D2">
            <w:pPr>
              <w:rPr>
                <w:rFonts w:eastAsiaTheme="minorHAnsi"/>
                <w:sz w:val="26"/>
                <w:szCs w:val="26"/>
              </w:rPr>
            </w:pPr>
            <w:r>
              <w:rPr>
                <w:rFonts w:eastAsiaTheme="minorHAnsi"/>
                <w:sz w:val="26"/>
                <w:szCs w:val="26"/>
              </w:rPr>
              <w:t>Кубик-шарик. Игровое упражнение “Спрячь кубик, спрячь шарик”</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5</w:t>
            </w:r>
          </w:p>
        </w:tc>
        <w:tc>
          <w:tcPr>
            <w:tcW w:w="5588" w:type="dxa"/>
          </w:tcPr>
          <w:p w:rsidR="00253DA6" w:rsidRDefault="004F26D2">
            <w:pPr>
              <w:rPr>
                <w:rFonts w:eastAsiaTheme="minorHAnsi"/>
                <w:sz w:val="26"/>
                <w:szCs w:val="26"/>
              </w:rPr>
            </w:pPr>
            <w:r>
              <w:rPr>
                <w:rFonts w:eastAsiaTheme="minorHAnsi"/>
                <w:sz w:val="26"/>
                <w:szCs w:val="26"/>
              </w:rPr>
              <w:t>Кирпичик-шарик. Игровое упражнение “Найди такой же”</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19"/>
          <w:tblCellSpacing w:w="-2" w:type="dxa"/>
          <w:jc w:val="center"/>
        </w:trPr>
        <w:tc>
          <w:tcPr>
            <w:tcW w:w="520" w:type="dxa"/>
          </w:tcPr>
          <w:p w:rsidR="00253DA6" w:rsidRDefault="004F26D2">
            <w:pPr>
              <w:rPr>
                <w:rFonts w:eastAsiaTheme="minorHAnsi"/>
                <w:sz w:val="26"/>
                <w:szCs w:val="26"/>
              </w:rPr>
            </w:pPr>
            <w:r>
              <w:rPr>
                <w:rFonts w:eastAsiaTheme="minorHAnsi"/>
                <w:sz w:val="26"/>
                <w:szCs w:val="26"/>
              </w:rPr>
              <w:t>6</w:t>
            </w:r>
          </w:p>
        </w:tc>
        <w:tc>
          <w:tcPr>
            <w:tcW w:w="5588" w:type="dxa"/>
          </w:tcPr>
          <w:p w:rsidR="00253DA6" w:rsidRDefault="004F26D2">
            <w:pPr>
              <w:rPr>
                <w:rFonts w:eastAsiaTheme="minorHAnsi"/>
                <w:sz w:val="26"/>
                <w:szCs w:val="26"/>
              </w:rPr>
            </w:pPr>
            <w:r>
              <w:rPr>
                <w:rFonts w:eastAsiaTheme="minorHAnsi"/>
                <w:sz w:val="26"/>
                <w:szCs w:val="26"/>
              </w:rPr>
              <w:t>Кирпичик-кубик. Игровая ситуация “Строим стульчики для матрешек”</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7</w:t>
            </w:r>
          </w:p>
        </w:tc>
        <w:tc>
          <w:tcPr>
            <w:tcW w:w="5588" w:type="dxa"/>
          </w:tcPr>
          <w:p w:rsidR="00253DA6" w:rsidRDefault="004F26D2">
            <w:pPr>
              <w:rPr>
                <w:rFonts w:eastAsiaTheme="minorHAnsi"/>
                <w:sz w:val="26"/>
                <w:szCs w:val="26"/>
              </w:rPr>
            </w:pPr>
            <w:r>
              <w:rPr>
                <w:rFonts w:eastAsiaTheme="minorHAnsi"/>
                <w:sz w:val="26"/>
                <w:szCs w:val="26"/>
              </w:rPr>
              <w:t>Кубик, шарик, кирпичик. Игровое упражнение “Что в мешочке”</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37"/>
          <w:tblCellSpacing w:w="-2" w:type="dxa"/>
          <w:jc w:val="center"/>
        </w:trPr>
        <w:tc>
          <w:tcPr>
            <w:tcW w:w="520" w:type="dxa"/>
          </w:tcPr>
          <w:p w:rsidR="00253DA6" w:rsidRDefault="004F26D2">
            <w:pPr>
              <w:rPr>
                <w:rFonts w:eastAsiaTheme="minorHAnsi"/>
                <w:sz w:val="26"/>
                <w:szCs w:val="26"/>
              </w:rPr>
            </w:pPr>
            <w:r>
              <w:rPr>
                <w:rFonts w:eastAsiaTheme="minorHAnsi"/>
                <w:sz w:val="26"/>
                <w:szCs w:val="26"/>
              </w:rPr>
              <w:t>8</w:t>
            </w:r>
          </w:p>
        </w:tc>
        <w:tc>
          <w:tcPr>
            <w:tcW w:w="5588" w:type="dxa"/>
          </w:tcPr>
          <w:p w:rsidR="00253DA6" w:rsidRDefault="004F26D2">
            <w:pPr>
              <w:rPr>
                <w:rFonts w:eastAsiaTheme="minorHAnsi"/>
                <w:sz w:val="26"/>
                <w:szCs w:val="26"/>
              </w:rPr>
            </w:pPr>
            <w:r>
              <w:rPr>
                <w:rFonts w:eastAsiaTheme="minorHAnsi"/>
                <w:sz w:val="26"/>
                <w:szCs w:val="26"/>
              </w:rPr>
              <w:t>Большой-маленький. Игровая ситуация “Собираем игрушки на прогулку”</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9</w:t>
            </w:r>
          </w:p>
        </w:tc>
        <w:tc>
          <w:tcPr>
            <w:tcW w:w="5588" w:type="dxa"/>
          </w:tcPr>
          <w:p w:rsidR="00253DA6" w:rsidRDefault="004F26D2">
            <w:pPr>
              <w:rPr>
                <w:rFonts w:eastAsiaTheme="minorHAnsi"/>
                <w:sz w:val="26"/>
                <w:szCs w:val="26"/>
              </w:rPr>
            </w:pPr>
            <w:r>
              <w:rPr>
                <w:rFonts w:eastAsiaTheme="minorHAnsi"/>
                <w:sz w:val="26"/>
                <w:szCs w:val="26"/>
              </w:rPr>
              <w:t>Большой, маленький. Игровое упражнение “Хоровод матрешек”</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10</w:t>
            </w:r>
          </w:p>
        </w:tc>
        <w:tc>
          <w:tcPr>
            <w:tcW w:w="5588" w:type="dxa"/>
          </w:tcPr>
          <w:p w:rsidR="00253DA6" w:rsidRDefault="004F26D2">
            <w:pPr>
              <w:rPr>
                <w:rFonts w:eastAsiaTheme="minorHAnsi"/>
                <w:sz w:val="26"/>
                <w:szCs w:val="26"/>
              </w:rPr>
            </w:pPr>
            <w:r>
              <w:rPr>
                <w:rFonts w:eastAsiaTheme="minorHAnsi"/>
                <w:sz w:val="26"/>
                <w:szCs w:val="26"/>
              </w:rPr>
              <w:t>Большой-маленький. Игровая ситуация “Строим башенки”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80"/>
          <w:tblCellSpacing w:w="-2" w:type="dxa"/>
          <w:jc w:val="center"/>
        </w:trPr>
        <w:tc>
          <w:tcPr>
            <w:tcW w:w="520" w:type="dxa"/>
          </w:tcPr>
          <w:p w:rsidR="00253DA6" w:rsidRDefault="004F26D2">
            <w:pPr>
              <w:rPr>
                <w:rFonts w:eastAsiaTheme="minorHAnsi"/>
                <w:sz w:val="26"/>
                <w:szCs w:val="26"/>
              </w:rPr>
            </w:pPr>
            <w:r>
              <w:rPr>
                <w:rFonts w:eastAsiaTheme="minorHAnsi"/>
                <w:sz w:val="26"/>
                <w:szCs w:val="26"/>
              </w:rPr>
              <w:t>11</w:t>
            </w:r>
          </w:p>
        </w:tc>
        <w:tc>
          <w:tcPr>
            <w:tcW w:w="5588" w:type="dxa"/>
          </w:tcPr>
          <w:p w:rsidR="00253DA6" w:rsidRDefault="004F26D2">
            <w:pPr>
              <w:rPr>
                <w:rFonts w:eastAsiaTheme="minorHAnsi"/>
                <w:sz w:val="26"/>
                <w:szCs w:val="26"/>
              </w:rPr>
            </w:pPr>
            <w:r>
              <w:rPr>
                <w:rFonts w:eastAsiaTheme="minorHAnsi"/>
                <w:sz w:val="26"/>
                <w:szCs w:val="26"/>
              </w:rPr>
              <w:t>Большой шарик-маленький шарик. Игровая ситуация “Прокатим шарики по дорожкам”</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lastRenderedPageBreak/>
              <w:t>12</w:t>
            </w:r>
          </w:p>
        </w:tc>
        <w:tc>
          <w:tcPr>
            <w:tcW w:w="5588" w:type="dxa"/>
          </w:tcPr>
          <w:p w:rsidR="00253DA6" w:rsidRDefault="004F26D2">
            <w:pPr>
              <w:rPr>
                <w:rFonts w:eastAsiaTheme="minorHAnsi"/>
                <w:sz w:val="26"/>
                <w:szCs w:val="26"/>
              </w:rPr>
            </w:pPr>
            <w:r>
              <w:rPr>
                <w:rFonts w:eastAsiaTheme="minorHAnsi"/>
                <w:sz w:val="26"/>
                <w:szCs w:val="26"/>
              </w:rPr>
              <w:t>Кубики и шарики. Игровая ситуация “Игрушки для кукол”</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13</w:t>
            </w:r>
          </w:p>
        </w:tc>
        <w:tc>
          <w:tcPr>
            <w:tcW w:w="5588" w:type="dxa"/>
          </w:tcPr>
          <w:p w:rsidR="00253DA6" w:rsidRDefault="004F26D2">
            <w:pPr>
              <w:rPr>
                <w:rFonts w:eastAsiaTheme="minorHAnsi"/>
                <w:sz w:val="26"/>
                <w:szCs w:val="26"/>
              </w:rPr>
            </w:pPr>
            <w:r>
              <w:rPr>
                <w:rFonts w:eastAsiaTheme="minorHAnsi"/>
                <w:sz w:val="26"/>
                <w:szCs w:val="26"/>
              </w:rPr>
              <w:t>Много-один. Игровая ситуация “Игра с матрешками”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14</w:t>
            </w:r>
          </w:p>
        </w:tc>
        <w:tc>
          <w:tcPr>
            <w:tcW w:w="5588" w:type="dxa"/>
          </w:tcPr>
          <w:p w:rsidR="00253DA6" w:rsidRDefault="004F26D2">
            <w:pPr>
              <w:rPr>
                <w:rFonts w:eastAsiaTheme="minorHAnsi"/>
                <w:sz w:val="26"/>
                <w:szCs w:val="26"/>
              </w:rPr>
            </w:pPr>
            <w:r>
              <w:rPr>
                <w:rFonts w:eastAsiaTheme="minorHAnsi"/>
                <w:sz w:val="26"/>
                <w:szCs w:val="26"/>
              </w:rPr>
              <w:t>Один-много. Игровая ситуация “Собираем листочки в вазу”</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15</w:t>
            </w:r>
          </w:p>
        </w:tc>
        <w:tc>
          <w:tcPr>
            <w:tcW w:w="5588" w:type="dxa"/>
          </w:tcPr>
          <w:p w:rsidR="00253DA6" w:rsidRDefault="004F26D2">
            <w:pPr>
              <w:rPr>
                <w:rFonts w:eastAsiaTheme="minorHAnsi"/>
                <w:sz w:val="26"/>
                <w:szCs w:val="26"/>
              </w:rPr>
            </w:pPr>
            <w:r>
              <w:rPr>
                <w:rFonts w:eastAsiaTheme="minorHAnsi"/>
                <w:sz w:val="26"/>
                <w:szCs w:val="26"/>
              </w:rPr>
              <w:t>Много. Игровая ситуация “Играем с флажками”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16</w:t>
            </w:r>
          </w:p>
        </w:tc>
        <w:tc>
          <w:tcPr>
            <w:tcW w:w="5588" w:type="dxa"/>
          </w:tcPr>
          <w:p w:rsidR="00253DA6" w:rsidRDefault="004F26D2">
            <w:pPr>
              <w:rPr>
                <w:rFonts w:eastAsiaTheme="minorHAnsi"/>
                <w:sz w:val="26"/>
                <w:szCs w:val="26"/>
              </w:rPr>
            </w:pPr>
            <w:r>
              <w:rPr>
                <w:rFonts w:eastAsiaTheme="minorHAnsi"/>
                <w:sz w:val="26"/>
                <w:szCs w:val="26"/>
              </w:rPr>
              <w:t>Большой-маленький. Игровая ситуация “Играем с флажками”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16"/>
          <w:tblCellSpacing w:w="-2" w:type="dxa"/>
          <w:jc w:val="center"/>
        </w:trPr>
        <w:tc>
          <w:tcPr>
            <w:tcW w:w="520" w:type="dxa"/>
          </w:tcPr>
          <w:p w:rsidR="00253DA6" w:rsidRDefault="004F26D2">
            <w:pPr>
              <w:rPr>
                <w:rFonts w:eastAsiaTheme="minorHAnsi"/>
                <w:sz w:val="26"/>
                <w:szCs w:val="26"/>
              </w:rPr>
            </w:pPr>
            <w:r>
              <w:rPr>
                <w:rFonts w:eastAsiaTheme="minorHAnsi"/>
                <w:sz w:val="26"/>
                <w:szCs w:val="26"/>
              </w:rPr>
              <w:t>17</w:t>
            </w:r>
          </w:p>
        </w:tc>
        <w:tc>
          <w:tcPr>
            <w:tcW w:w="5588" w:type="dxa"/>
          </w:tcPr>
          <w:p w:rsidR="00253DA6" w:rsidRDefault="004F26D2">
            <w:pPr>
              <w:rPr>
                <w:rFonts w:eastAsiaTheme="minorHAnsi"/>
                <w:sz w:val="26"/>
                <w:szCs w:val="26"/>
              </w:rPr>
            </w:pPr>
            <w:r>
              <w:rPr>
                <w:rFonts w:eastAsiaTheme="minorHAnsi"/>
                <w:sz w:val="26"/>
                <w:szCs w:val="26"/>
              </w:rPr>
              <w:t>Большой-маленький. Игровая ситуация “Играем со снежными комочками”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18</w:t>
            </w:r>
          </w:p>
        </w:tc>
        <w:tc>
          <w:tcPr>
            <w:tcW w:w="5588" w:type="dxa"/>
          </w:tcPr>
          <w:p w:rsidR="00253DA6" w:rsidRDefault="004F26D2">
            <w:pPr>
              <w:rPr>
                <w:rFonts w:eastAsiaTheme="minorHAnsi"/>
                <w:sz w:val="26"/>
                <w:szCs w:val="26"/>
              </w:rPr>
            </w:pPr>
            <w:r>
              <w:rPr>
                <w:rFonts w:eastAsiaTheme="minorHAnsi"/>
                <w:sz w:val="26"/>
                <w:szCs w:val="26"/>
              </w:rPr>
              <w:t>Большой-маленький. Игровая ситуация “Игра с мячами”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19</w:t>
            </w:r>
          </w:p>
        </w:tc>
        <w:tc>
          <w:tcPr>
            <w:tcW w:w="5588" w:type="dxa"/>
          </w:tcPr>
          <w:p w:rsidR="00253DA6" w:rsidRDefault="004F26D2">
            <w:pPr>
              <w:rPr>
                <w:rFonts w:eastAsiaTheme="minorHAnsi"/>
                <w:sz w:val="26"/>
                <w:szCs w:val="26"/>
              </w:rPr>
            </w:pPr>
            <w:r>
              <w:rPr>
                <w:rFonts w:eastAsiaTheme="minorHAnsi"/>
                <w:sz w:val="26"/>
                <w:szCs w:val="26"/>
              </w:rPr>
              <w:t>Много-мало, мало-много. Игровая ситуация “Встречаем гостей”</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1062"/>
          <w:tblCellSpacing w:w="-2" w:type="dxa"/>
          <w:jc w:val="center"/>
        </w:trPr>
        <w:tc>
          <w:tcPr>
            <w:tcW w:w="520" w:type="dxa"/>
          </w:tcPr>
          <w:p w:rsidR="00253DA6" w:rsidRDefault="004F26D2">
            <w:pPr>
              <w:rPr>
                <w:rFonts w:eastAsiaTheme="minorHAnsi"/>
                <w:sz w:val="26"/>
                <w:szCs w:val="26"/>
              </w:rPr>
            </w:pPr>
            <w:r>
              <w:rPr>
                <w:rFonts w:eastAsiaTheme="minorHAnsi"/>
                <w:sz w:val="26"/>
                <w:szCs w:val="26"/>
              </w:rPr>
              <w:t>20</w:t>
            </w:r>
          </w:p>
        </w:tc>
        <w:tc>
          <w:tcPr>
            <w:tcW w:w="5588" w:type="dxa"/>
          </w:tcPr>
          <w:p w:rsidR="00253DA6" w:rsidRDefault="004F26D2">
            <w:pPr>
              <w:rPr>
                <w:rFonts w:eastAsiaTheme="minorHAnsi"/>
                <w:sz w:val="26"/>
                <w:szCs w:val="26"/>
              </w:rPr>
            </w:pPr>
            <w:r>
              <w:rPr>
                <w:rFonts w:eastAsiaTheme="minorHAnsi"/>
                <w:sz w:val="26"/>
                <w:szCs w:val="26"/>
              </w:rPr>
              <w:t>Кубик-шарик, один-много. Игровая ситуация “Собираем башенку и пирамидку”</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810"/>
          <w:tblCellSpacing w:w="-2" w:type="dxa"/>
          <w:jc w:val="center"/>
        </w:trPr>
        <w:tc>
          <w:tcPr>
            <w:tcW w:w="520" w:type="dxa"/>
          </w:tcPr>
          <w:p w:rsidR="00253DA6" w:rsidRDefault="004F26D2">
            <w:pPr>
              <w:rPr>
                <w:rFonts w:eastAsiaTheme="minorHAnsi"/>
                <w:sz w:val="26"/>
                <w:szCs w:val="26"/>
              </w:rPr>
            </w:pPr>
            <w:r>
              <w:rPr>
                <w:rFonts w:eastAsiaTheme="minorHAnsi"/>
                <w:sz w:val="26"/>
                <w:szCs w:val="26"/>
              </w:rPr>
              <w:t>21</w:t>
            </w:r>
          </w:p>
        </w:tc>
        <w:tc>
          <w:tcPr>
            <w:tcW w:w="5588" w:type="dxa"/>
          </w:tcPr>
          <w:p w:rsidR="00253DA6" w:rsidRDefault="004F26D2">
            <w:pPr>
              <w:rPr>
                <w:rFonts w:eastAsiaTheme="minorHAnsi"/>
                <w:sz w:val="26"/>
                <w:szCs w:val="26"/>
              </w:rPr>
            </w:pPr>
            <w:r>
              <w:rPr>
                <w:rFonts w:eastAsiaTheme="minorHAnsi"/>
                <w:sz w:val="26"/>
                <w:szCs w:val="26"/>
              </w:rPr>
              <w:t>Кубик-шарик, много. Игровая ситуация “Подарим игрушки зайчику и мишке”</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68"/>
          <w:tblCellSpacing w:w="-2" w:type="dxa"/>
          <w:jc w:val="center"/>
        </w:trPr>
        <w:tc>
          <w:tcPr>
            <w:tcW w:w="520" w:type="dxa"/>
          </w:tcPr>
          <w:p w:rsidR="00253DA6" w:rsidRDefault="004F26D2">
            <w:pPr>
              <w:rPr>
                <w:rFonts w:eastAsiaTheme="minorHAnsi"/>
                <w:sz w:val="26"/>
                <w:szCs w:val="26"/>
              </w:rPr>
            </w:pPr>
            <w:r>
              <w:rPr>
                <w:rFonts w:eastAsiaTheme="minorHAnsi"/>
                <w:sz w:val="26"/>
                <w:szCs w:val="26"/>
              </w:rPr>
              <w:t>22</w:t>
            </w:r>
          </w:p>
        </w:tc>
        <w:tc>
          <w:tcPr>
            <w:tcW w:w="5588" w:type="dxa"/>
          </w:tcPr>
          <w:p w:rsidR="00253DA6" w:rsidRDefault="004F26D2">
            <w:pPr>
              <w:rPr>
                <w:rFonts w:eastAsiaTheme="minorHAnsi"/>
                <w:sz w:val="26"/>
                <w:szCs w:val="26"/>
              </w:rPr>
            </w:pPr>
            <w:r>
              <w:rPr>
                <w:rFonts w:eastAsiaTheme="minorHAnsi"/>
                <w:sz w:val="26"/>
                <w:szCs w:val="26"/>
              </w:rPr>
              <w:t>Много-один. Игровое упражнение “Игра с мячами”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37"/>
          <w:tblCellSpacing w:w="-2" w:type="dxa"/>
          <w:jc w:val="center"/>
        </w:trPr>
        <w:tc>
          <w:tcPr>
            <w:tcW w:w="520" w:type="dxa"/>
          </w:tcPr>
          <w:p w:rsidR="00253DA6" w:rsidRDefault="004F26D2">
            <w:pPr>
              <w:rPr>
                <w:rFonts w:eastAsiaTheme="minorHAnsi"/>
                <w:sz w:val="26"/>
                <w:szCs w:val="26"/>
              </w:rPr>
            </w:pPr>
            <w:r>
              <w:rPr>
                <w:rFonts w:eastAsiaTheme="minorHAnsi"/>
                <w:sz w:val="26"/>
                <w:szCs w:val="26"/>
              </w:rPr>
              <w:t>23</w:t>
            </w:r>
          </w:p>
        </w:tc>
        <w:tc>
          <w:tcPr>
            <w:tcW w:w="5588" w:type="dxa"/>
          </w:tcPr>
          <w:p w:rsidR="00253DA6" w:rsidRDefault="004F26D2">
            <w:pPr>
              <w:rPr>
                <w:rFonts w:eastAsiaTheme="minorHAnsi"/>
                <w:sz w:val="26"/>
                <w:szCs w:val="26"/>
              </w:rPr>
            </w:pPr>
            <w:r>
              <w:rPr>
                <w:rFonts w:eastAsiaTheme="minorHAnsi"/>
                <w:sz w:val="26"/>
                <w:szCs w:val="26"/>
              </w:rPr>
              <w:t>Много-один, один-много. Игра “Найди пару”</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lastRenderedPageBreak/>
              <w:t>24</w:t>
            </w:r>
          </w:p>
        </w:tc>
        <w:tc>
          <w:tcPr>
            <w:tcW w:w="5588" w:type="dxa"/>
          </w:tcPr>
          <w:p w:rsidR="00253DA6" w:rsidRDefault="004F26D2">
            <w:pPr>
              <w:rPr>
                <w:rFonts w:eastAsiaTheme="minorHAnsi"/>
                <w:sz w:val="26"/>
                <w:szCs w:val="26"/>
              </w:rPr>
            </w:pPr>
            <w:r>
              <w:rPr>
                <w:rFonts w:eastAsiaTheme="minorHAnsi"/>
                <w:sz w:val="26"/>
                <w:szCs w:val="26"/>
              </w:rPr>
              <w:t>Большой-маленький, кубик-шарик,один-много. Игровая ситуация “Закати шарик в домик”</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1062"/>
          <w:tblCellSpacing w:w="-2" w:type="dxa"/>
          <w:jc w:val="center"/>
        </w:trPr>
        <w:tc>
          <w:tcPr>
            <w:tcW w:w="520" w:type="dxa"/>
          </w:tcPr>
          <w:p w:rsidR="00253DA6" w:rsidRDefault="004F26D2">
            <w:pPr>
              <w:rPr>
                <w:rFonts w:eastAsiaTheme="minorHAnsi"/>
                <w:sz w:val="26"/>
                <w:szCs w:val="26"/>
              </w:rPr>
            </w:pPr>
            <w:r>
              <w:rPr>
                <w:rFonts w:eastAsiaTheme="minorHAnsi"/>
                <w:sz w:val="26"/>
                <w:szCs w:val="26"/>
              </w:rPr>
              <w:t>25</w:t>
            </w:r>
          </w:p>
        </w:tc>
        <w:tc>
          <w:tcPr>
            <w:tcW w:w="5588" w:type="dxa"/>
          </w:tcPr>
          <w:p w:rsidR="00253DA6" w:rsidRDefault="004F26D2">
            <w:pPr>
              <w:rPr>
                <w:rFonts w:eastAsiaTheme="minorHAnsi"/>
                <w:sz w:val="26"/>
                <w:szCs w:val="26"/>
              </w:rPr>
            </w:pPr>
            <w:r>
              <w:rPr>
                <w:rFonts w:eastAsiaTheme="minorHAnsi"/>
                <w:sz w:val="26"/>
                <w:szCs w:val="26"/>
              </w:rPr>
              <w:t>Шарик-кубик-кирпичик, много-один. Игровая ситуация “Строим ворота для шариков”</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1062"/>
          <w:tblCellSpacing w:w="-2" w:type="dxa"/>
          <w:jc w:val="center"/>
        </w:trPr>
        <w:tc>
          <w:tcPr>
            <w:tcW w:w="520" w:type="dxa"/>
          </w:tcPr>
          <w:p w:rsidR="00253DA6" w:rsidRDefault="004F26D2">
            <w:pPr>
              <w:rPr>
                <w:rFonts w:eastAsiaTheme="minorHAnsi"/>
                <w:sz w:val="26"/>
                <w:szCs w:val="26"/>
              </w:rPr>
            </w:pPr>
            <w:r>
              <w:rPr>
                <w:rFonts w:eastAsiaTheme="minorHAnsi"/>
                <w:sz w:val="26"/>
                <w:szCs w:val="26"/>
              </w:rPr>
              <w:t>26</w:t>
            </w:r>
          </w:p>
        </w:tc>
        <w:tc>
          <w:tcPr>
            <w:tcW w:w="5588" w:type="dxa"/>
          </w:tcPr>
          <w:p w:rsidR="00253DA6" w:rsidRDefault="004F26D2">
            <w:pPr>
              <w:rPr>
                <w:rFonts w:eastAsiaTheme="minorHAnsi"/>
                <w:sz w:val="26"/>
                <w:szCs w:val="26"/>
              </w:rPr>
            </w:pPr>
            <w:r>
              <w:rPr>
                <w:rFonts w:eastAsiaTheme="minorHAnsi"/>
                <w:sz w:val="26"/>
                <w:szCs w:val="26"/>
              </w:rPr>
              <w:t>Шарик,кубик,кирпичик,много. Игровая ситуация “Собираем игрушки для матрешки”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812"/>
          <w:tblCellSpacing w:w="-2" w:type="dxa"/>
          <w:jc w:val="center"/>
        </w:trPr>
        <w:tc>
          <w:tcPr>
            <w:tcW w:w="520" w:type="dxa"/>
          </w:tcPr>
          <w:p w:rsidR="00253DA6" w:rsidRDefault="004F26D2">
            <w:pPr>
              <w:rPr>
                <w:rFonts w:eastAsiaTheme="minorHAnsi"/>
                <w:sz w:val="26"/>
                <w:szCs w:val="26"/>
              </w:rPr>
            </w:pPr>
            <w:r>
              <w:rPr>
                <w:rFonts w:eastAsiaTheme="minorHAnsi"/>
                <w:sz w:val="26"/>
                <w:szCs w:val="26"/>
              </w:rPr>
              <w:t>27</w:t>
            </w:r>
          </w:p>
        </w:tc>
        <w:tc>
          <w:tcPr>
            <w:tcW w:w="5588" w:type="dxa"/>
          </w:tcPr>
          <w:p w:rsidR="00253DA6" w:rsidRDefault="004F26D2">
            <w:pPr>
              <w:rPr>
                <w:rFonts w:eastAsiaTheme="minorHAnsi"/>
                <w:sz w:val="26"/>
                <w:szCs w:val="26"/>
              </w:rPr>
            </w:pPr>
            <w:r>
              <w:rPr>
                <w:rFonts w:eastAsiaTheme="minorHAnsi"/>
                <w:sz w:val="26"/>
                <w:szCs w:val="26"/>
              </w:rPr>
              <w:t xml:space="preserve"> Цвета. Кубик и кирпичик. Игровая ситуация “Построим диванчики для кукол”</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91"/>
          <w:tblCellSpacing w:w="-2" w:type="dxa"/>
          <w:jc w:val="center"/>
        </w:trPr>
        <w:tc>
          <w:tcPr>
            <w:tcW w:w="520" w:type="dxa"/>
          </w:tcPr>
          <w:p w:rsidR="00253DA6" w:rsidRDefault="004F26D2">
            <w:pPr>
              <w:rPr>
                <w:rFonts w:eastAsiaTheme="minorHAnsi"/>
                <w:sz w:val="26"/>
                <w:szCs w:val="26"/>
              </w:rPr>
            </w:pPr>
            <w:r>
              <w:rPr>
                <w:rFonts w:eastAsiaTheme="minorHAnsi"/>
                <w:sz w:val="26"/>
                <w:szCs w:val="26"/>
              </w:rPr>
              <w:t>28</w:t>
            </w:r>
          </w:p>
        </w:tc>
        <w:tc>
          <w:tcPr>
            <w:tcW w:w="5588" w:type="dxa"/>
          </w:tcPr>
          <w:p w:rsidR="00253DA6" w:rsidRDefault="004F26D2">
            <w:pPr>
              <w:rPr>
                <w:rFonts w:eastAsiaTheme="minorHAnsi"/>
                <w:sz w:val="26"/>
                <w:szCs w:val="26"/>
              </w:rPr>
            </w:pPr>
            <w:r>
              <w:rPr>
                <w:rFonts w:eastAsiaTheme="minorHAnsi"/>
                <w:sz w:val="26"/>
                <w:szCs w:val="26"/>
              </w:rPr>
              <w:t>Величина и цвет. Игровое упражнение “Подарки для ежиков”</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69"/>
          <w:tblCellSpacing w:w="-2" w:type="dxa"/>
          <w:jc w:val="center"/>
        </w:trPr>
        <w:tc>
          <w:tcPr>
            <w:tcW w:w="520" w:type="dxa"/>
          </w:tcPr>
          <w:p w:rsidR="00253DA6" w:rsidRDefault="004F26D2">
            <w:pPr>
              <w:rPr>
                <w:rFonts w:eastAsiaTheme="minorHAnsi"/>
                <w:sz w:val="26"/>
                <w:szCs w:val="26"/>
              </w:rPr>
            </w:pPr>
            <w:r>
              <w:rPr>
                <w:rFonts w:eastAsiaTheme="minorHAnsi"/>
                <w:sz w:val="26"/>
                <w:szCs w:val="26"/>
              </w:rPr>
              <w:t>29</w:t>
            </w:r>
          </w:p>
        </w:tc>
        <w:tc>
          <w:tcPr>
            <w:tcW w:w="5588" w:type="dxa"/>
          </w:tcPr>
          <w:p w:rsidR="00253DA6" w:rsidRDefault="004F26D2">
            <w:pPr>
              <w:rPr>
                <w:rFonts w:eastAsiaTheme="minorHAnsi"/>
                <w:sz w:val="26"/>
                <w:szCs w:val="26"/>
              </w:rPr>
            </w:pPr>
            <w:r>
              <w:rPr>
                <w:rFonts w:eastAsiaTheme="minorHAnsi"/>
                <w:sz w:val="26"/>
                <w:szCs w:val="26"/>
              </w:rPr>
              <w:t>Расположение предметов. Игровое упражнение “Где спрятались игрушки”</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08"/>
          <w:tblCellSpacing w:w="-2" w:type="dxa"/>
          <w:jc w:val="center"/>
        </w:trPr>
        <w:tc>
          <w:tcPr>
            <w:tcW w:w="520" w:type="dxa"/>
          </w:tcPr>
          <w:p w:rsidR="00253DA6" w:rsidRDefault="004F26D2">
            <w:pPr>
              <w:rPr>
                <w:rFonts w:eastAsiaTheme="minorHAnsi"/>
                <w:sz w:val="26"/>
                <w:szCs w:val="26"/>
              </w:rPr>
            </w:pPr>
            <w:r>
              <w:rPr>
                <w:rFonts w:eastAsiaTheme="minorHAnsi"/>
                <w:sz w:val="26"/>
                <w:szCs w:val="26"/>
              </w:rPr>
              <w:t>30</w:t>
            </w:r>
          </w:p>
        </w:tc>
        <w:tc>
          <w:tcPr>
            <w:tcW w:w="5588" w:type="dxa"/>
          </w:tcPr>
          <w:p w:rsidR="00253DA6" w:rsidRDefault="004F26D2">
            <w:pPr>
              <w:rPr>
                <w:rFonts w:eastAsiaTheme="minorHAnsi"/>
                <w:sz w:val="26"/>
                <w:szCs w:val="26"/>
              </w:rPr>
            </w:pPr>
            <w:r>
              <w:rPr>
                <w:rFonts w:eastAsiaTheme="minorHAnsi"/>
                <w:sz w:val="26"/>
                <w:szCs w:val="26"/>
              </w:rPr>
              <w:t>Много-один, один-много,много-мало,много-много. Игровое упражнение “Путешествие на поезде”</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91"/>
          <w:tblCellSpacing w:w="-2" w:type="dxa"/>
          <w:jc w:val="center"/>
        </w:trPr>
        <w:tc>
          <w:tcPr>
            <w:tcW w:w="520" w:type="dxa"/>
          </w:tcPr>
          <w:p w:rsidR="00253DA6" w:rsidRDefault="004F26D2">
            <w:pPr>
              <w:rPr>
                <w:rFonts w:eastAsiaTheme="minorHAnsi"/>
                <w:sz w:val="26"/>
                <w:szCs w:val="26"/>
              </w:rPr>
            </w:pPr>
            <w:r>
              <w:rPr>
                <w:rFonts w:eastAsiaTheme="minorHAnsi"/>
                <w:sz w:val="26"/>
                <w:szCs w:val="26"/>
              </w:rPr>
              <w:t>31</w:t>
            </w:r>
          </w:p>
        </w:tc>
        <w:tc>
          <w:tcPr>
            <w:tcW w:w="5588" w:type="dxa"/>
          </w:tcPr>
          <w:p w:rsidR="00253DA6" w:rsidRDefault="004F26D2">
            <w:pPr>
              <w:rPr>
                <w:rFonts w:eastAsiaTheme="minorHAnsi"/>
                <w:sz w:val="26"/>
                <w:szCs w:val="26"/>
              </w:rPr>
            </w:pPr>
            <w:r>
              <w:rPr>
                <w:rFonts w:eastAsiaTheme="minorHAnsi"/>
                <w:sz w:val="26"/>
                <w:szCs w:val="26"/>
              </w:rPr>
              <w:t>Много-один. Игровая ситуция “Мы плывем на лодке”</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882"/>
          <w:tblCellSpacing w:w="-2" w:type="dxa"/>
          <w:jc w:val="center"/>
        </w:trPr>
        <w:tc>
          <w:tcPr>
            <w:tcW w:w="520" w:type="dxa"/>
          </w:tcPr>
          <w:p w:rsidR="00253DA6" w:rsidRDefault="004F26D2">
            <w:pPr>
              <w:rPr>
                <w:rFonts w:eastAsiaTheme="minorHAnsi"/>
                <w:sz w:val="26"/>
                <w:szCs w:val="26"/>
              </w:rPr>
            </w:pPr>
            <w:r>
              <w:rPr>
                <w:rFonts w:eastAsiaTheme="minorHAnsi"/>
                <w:sz w:val="26"/>
                <w:szCs w:val="26"/>
              </w:rPr>
              <w:t>32</w:t>
            </w:r>
          </w:p>
        </w:tc>
        <w:tc>
          <w:tcPr>
            <w:tcW w:w="5588" w:type="dxa"/>
          </w:tcPr>
          <w:p w:rsidR="00253DA6" w:rsidRDefault="004F26D2">
            <w:pPr>
              <w:rPr>
                <w:rFonts w:eastAsiaTheme="minorHAnsi"/>
                <w:sz w:val="26"/>
                <w:szCs w:val="26"/>
              </w:rPr>
            </w:pPr>
            <w:r>
              <w:rPr>
                <w:rFonts w:eastAsiaTheme="minorHAnsi"/>
                <w:sz w:val="26"/>
                <w:szCs w:val="26"/>
              </w:rPr>
              <w:t>Один-много,много-один, много-много. Игра “Выкладываем, перекладываем, собираем.</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91"/>
          <w:tblCellSpacing w:w="-2" w:type="dxa"/>
          <w:jc w:val="center"/>
        </w:trPr>
        <w:tc>
          <w:tcPr>
            <w:tcW w:w="520" w:type="dxa"/>
          </w:tcPr>
          <w:p w:rsidR="00253DA6" w:rsidRDefault="004F26D2">
            <w:pPr>
              <w:rPr>
                <w:rFonts w:eastAsiaTheme="minorHAnsi"/>
                <w:sz w:val="26"/>
                <w:szCs w:val="26"/>
              </w:rPr>
            </w:pPr>
            <w:r>
              <w:rPr>
                <w:rFonts w:eastAsiaTheme="minorHAnsi"/>
                <w:sz w:val="26"/>
                <w:szCs w:val="26"/>
              </w:rPr>
              <w:t>33</w:t>
            </w:r>
          </w:p>
        </w:tc>
        <w:tc>
          <w:tcPr>
            <w:tcW w:w="5588" w:type="dxa"/>
          </w:tcPr>
          <w:p w:rsidR="00253DA6" w:rsidRDefault="004F26D2">
            <w:pPr>
              <w:rPr>
                <w:rFonts w:eastAsiaTheme="minorHAnsi"/>
                <w:sz w:val="26"/>
                <w:szCs w:val="26"/>
              </w:rPr>
            </w:pPr>
            <w:r>
              <w:rPr>
                <w:rFonts w:eastAsiaTheme="minorHAnsi"/>
                <w:sz w:val="26"/>
                <w:szCs w:val="26"/>
              </w:rPr>
              <w:t>Большой-маленький. Игра “Делаем куличики большие и маленькие”</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737"/>
          <w:tblCellSpacing w:w="-2" w:type="dxa"/>
          <w:jc w:val="center"/>
        </w:trPr>
        <w:tc>
          <w:tcPr>
            <w:tcW w:w="520" w:type="dxa"/>
          </w:tcPr>
          <w:p w:rsidR="00253DA6" w:rsidRDefault="004F26D2">
            <w:pPr>
              <w:rPr>
                <w:rFonts w:eastAsiaTheme="minorHAnsi"/>
                <w:sz w:val="26"/>
                <w:szCs w:val="26"/>
              </w:rPr>
            </w:pPr>
            <w:r>
              <w:rPr>
                <w:rFonts w:eastAsiaTheme="minorHAnsi"/>
                <w:sz w:val="26"/>
                <w:szCs w:val="26"/>
              </w:rPr>
              <w:t>34</w:t>
            </w:r>
          </w:p>
        </w:tc>
        <w:tc>
          <w:tcPr>
            <w:tcW w:w="5588" w:type="dxa"/>
          </w:tcPr>
          <w:p w:rsidR="00253DA6" w:rsidRDefault="004F26D2">
            <w:pPr>
              <w:rPr>
                <w:rFonts w:eastAsiaTheme="minorHAnsi"/>
                <w:sz w:val="26"/>
                <w:szCs w:val="26"/>
              </w:rPr>
            </w:pPr>
            <w:r>
              <w:rPr>
                <w:rFonts w:eastAsiaTheme="minorHAnsi"/>
                <w:sz w:val="26"/>
                <w:szCs w:val="26"/>
              </w:rPr>
              <w:t>Дидактическая игра “Покажи один, покажи много”</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478"/>
          <w:tblCellSpacing w:w="-2" w:type="dxa"/>
          <w:jc w:val="center"/>
        </w:trPr>
        <w:tc>
          <w:tcPr>
            <w:tcW w:w="520" w:type="dxa"/>
          </w:tcPr>
          <w:p w:rsidR="00253DA6" w:rsidRDefault="004F26D2">
            <w:pPr>
              <w:rPr>
                <w:rFonts w:eastAsiaTheme="minorHAnsi"/>
                <w:sz w:val="26"/>
                <w:szCs w:val="26"/>
              </w:rPr>
            </w:pPr>
            <w:r>
              <w:rPr>
                <w:rFonts w:eastAsiaTheme="minorHAnsi"/>
                <w:sz w:val="26"/>
                <w:szCs w:val="26"/>
              </w:rPr>
              <w:lastRenderedPageBreak/>
              <w:t>35</w:t>
            </w:r>
          </w:p>
        </w:tc>
        <w:tc>
          <w:tcPr>
            <w:tcW w:w="5588" w:type="dxa"/>
          </w:tcPr>
          <w:p w:rsidR="00253DA6" w:rsidRDefault="004F26D2">
            <w:pPr>
              <w:rPr>
                <w:rFonts w:eastAsiaTheme="minorHAnsi"/>
                <w:sz w:val="26"/>
                <w:szCs w:val="26"/>
              </w:rPr>
            </w:pPr>
            <w:r>
              <w:rPr>
                <w:rFonts w:eastAsiaTheme="minorHAnsi"/>
                <w:sz w:val="26"/>
                <w:szCs w:val="26"/>
              </w:rPr>
              <w:t>Дидактическая игра “Найди такой же”</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r w:rsidR="00253DA6">
        <w:trPr>
          <w:trHeight w:val="510"/>
          <w:tblCellSpacing w:w="-2" w:type="dxa"/>
          <w:jc w:val="center"/>
        </w:trPr>
        <w:tc>
          <w:tcPr>
            <w:tcW w:w="520" w:type="dxa"/>
          </w:tcPr>
          <w:p w:rsidR="00253DA6" w:rsidRDefault="004F26D2">
            <w:pPr>
              <w:rPr>
                <w:rFonts w:eastAsiaTheme="minorHAnsi"/>
                <w:sz w:val="26"/>
                <w:szCs w:val="26"/>
              </w:rPr>
            </w:pPr>
            <w:r>
              <w:rPr>
                <w:rFonts w:eastAsiaTheme="minorHAnsi"/>
                <w:sz w:val="26"/>
                <w:szCs w:val="26"/>
              </w:rPr>
              <w:t>36</w:t>
            </w:r>
          </w:p>
        </w:tc>
        <w:tc>
          <w:tcPr>
            <w:tcW w:w="5588" w:type="dxa"/>
          </w:tcPr>
          <w:p w:rsidR="00253DA6" w:rsidRDefault="004F26D2">
            <w:pPr>
              <w:rPr>
                <w:rFonts w:eastAsiaTheme="minorHAnsi"/>
                <w:sz w:val="26"/>
                <w:szCs w:val="26"/>
              </w:rPr>
            </w:pPr>
            <w:r>
              <w:rPr>
                <w:rFonts w:eastAsiaTheme="minorHAnsi"/>
                <w:sz w:val="26"/>
                <w:szCs w:val="26"/>
              </w:rPr>
              <w:t>Дидактическая игра “Что в мешочке”</w:t>
            </w:r>
          </w:p>
        </w:tc>
        <w:tc>
          <w:tcPr>
            <w:tcW w:w="795" w:type="dxa"/>
          </w:tcPr>
          <w:p w:rsidR="00253DA6" w:rsidRDefault="00253DA6">
            <w:pPr>
              <w:rPr>
                <w:rFonts w:eastAsiaTheme="minorHAnsi"/>
                <w:sz w:val="26"/>
                <w:szCs w:val="26"/>
              </w:rPr>
            </w:pPr>
          </w:p>
        </w:tc>
        <w:tc>
          <w:tcPr>
            <w:tcW w:w="767" w:type="dxa"/>
          </w:tcPr>
          <w:p w:rsidR="00253DA6" w:rsidRDefault="00253DA6">
            <w:pPr>
              <w:rPr>
                <w:rFonts w:eastAsiaTheme="minorHAnsi"/>
                <w:sz w:val="26"/>
                <w:szCs w:val="26"/>
              </w:rPr>
            </w:pPr>
          </w:p>
        </w:tc>
      </w:tr>
    </w:tbl>
    <w:p w:rsidR="00253DA6" w:rsidRDefault="00253DA6">
      <w:pPr>
        <w:spacing w:line="360" w:lineRule="auto"/>
        <w:rPr>
          <w:szCs w:val="23"/>
        </w:rPr>
      </w:pPr>
    </w:p>
    <w:tbl>
      <w:tblPr>
        <w:tblStyle w:val="a5"/>
        <w:tblW w:w="9352" w:type="dxa"/>
        <w:jc w:val="center"/>
        <w:tblCellSpacing w:w="-2" w:type="dxa"/>
        <w:tblLook w:val="04A0"/>
      </w:tblPr>
      <w:tblGrid>
        <w:gridCol w:w="3597"/>
        <w:gridCol w:w="5239"/>
        <w:gridCol w:w="2536"/>
        <w:gridCol w:w="23"/>
        <w:gridCol w:w="2675"/>
      </w:tblGrid>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8"/>
              </w:rPr>
              <w:t>Перспективное планирование по познавательному развитию (ФЭМП)</w:t>
            </w:r>
          </w:p>
          <w:p w:rsidR="00253DA6" w:rsidRDefault="004F26D2">
            <w:pPr>
              <w:jc w:val="center"/>
              <w:rPr>
                <w:rFonts w:eastAsiaTheme="minorHAnsi"/>
                <w:b/>
                <w:sz w:val="26"/>
                <w:szCs w:val="26"/>
              </w:rPr>
            </w:pPr>
            <w:r>
              <w:rPr>
                <w:rFonts w:eastAsiaTheme="minorHAnsi"/>
                <w:b/>
                <w:sz w:val="26"/>
                <w:szCs w:val="26"/>
              </w:rPr>
              <w:t>Сентябрь</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t>Тема и цель занятия</w:t>
            </w:r>
          </w:p>
        </w:tc>
      </w:tr>
      <w:tr w:rsidR="00253DA6">
        <w:trPr>
          <w:tblCellSpacing w:w="-2" w:type="dxa"/>
          <w:jc w:val="center"/>
        </w:trPr>
        <w:tc>
          <w:tcPr>
            <w:tcW w:w="2338" w:type="dxa"/>
          </w:tcPr>
          <w:p w:rsidR="00253DA6" w:rsidRDefault="004F26D2">
            <w:pPr>
              <w:jc w:val="center"/>
              <w:rPr>
                <w:rFonts w:eastAsiaTheme="minorHAnsi"/>
                <w:b/>
                <w:sz w:val="26"/>
                <w:szCs w:val="26"/>
              </w:rPr>
            </w:pPr>
            <w:r>
              <w:rPr>
                <w:rFonts w:eastAsiaTheme="minorHAnsi"/>
                <w:b/>
                <w:sz w:val="26"/>
                <w:szCs w:val="26"/>
              </w:rPr>
              <w:t>“Игра с мячом”</w:t>
            </w:r>
          </w:p>
          <w:p w:rsidR="00253DA6" w:rsidRDefault="004F26D2">
            <w:pPr>
              <w:jc w:val="left"/>
              <w:rPr>
                <w:rFonts w:eastAsiaTheme="minorHAnsi"/>
                <w:sz w:val="26"/>
                <w:szCs w:val="26"/>
              </w:rPr>
            </w:pPr>
            <w:r>
              <w:rPr>
                <w:rFonts w:eastAsiaTheme="minorHAnsi"/>
                <w:sz w:val="26"/>
                <w:szCs w:val="26"/>
              </w:rPr>
              <w:t>Развитие предметных действий</w:t>
            </w:r>
          </w:p>
        </w:tc>
        <w:tc>
          <w:tcPr>
            <w:tcW w:w="2338" w:type="dxa"/>
          </w:tcPr>
          <w:p w:rsidR="00253DA6" w:rsidRDefault="004F26D2">
            <w:pPr>
              <w:jc w:val="center"/>
              <w:rPr>
                <w:rFonts w:eastAsiaTheme="minorHAnsi"/>
                <w:b/>
                <w:sz w:val="26"/>
                <w:szCs w:val="26"/>
              </w:rPr>
            </w:pPr>
            <w:r>
              <w:rPr>
                <w:rFonts w:eastAsiaTheme="minorHAnsi"/>
                <w:b/>
                <w:sz w:val="26"/>
                <w:szCs w:val="26"/>
              </w:rPr>
              <w:t>Игра “Палочка-игралочка”</w:t>
            </w:r>
          </w:p>
          <w:p w:rsidR="00253DA6" w:rsidRDefault="004F26D2">
            <w:pPr>
              <w:jc w:val="left"/>
              <w:rPr>
                <w:rFonts w:eastAsiaTheme="minorHAnsi"/>
                <w:sz w:val="26"/>
                <w:szCs w:val="26"/>
              </w:rPr>
            </w:pPr>
            <w:r>
              <w:rPr>
                <w:rFonts w:eastAsiaTheme="minorHAnsi"/>
                <w:sz w:val="26"/>
                <w:szCs w:val="26"/>
              </w:rPr>
              <w:t>Развитие предметных действий</w:t>
            </w:r>
          </w:p>
        </w:tc>
        <w:tc>
          <w:tcPr>
            <w:tcW w:w="2363" w:type="dxa"/>
            <w:gridSpan w:val="2"/>
            <w:tcBorders>
              <w:right w:val="single" w:sz="2" w:space="0" w:color="auto"/>
            </w:tcBorders>
          </w:tcPr>
          <w:p w:rsidR="00253DA6" w:rsidRDefault="004F26D2">
            <w:pPr>
              <w:jc w:val="center"/>
              <w:rPr>
                <w:rFonts w:eastAsiaTheme="minorHAnsi"/>
                <w:b/>
                <w:sz w:val="26"/>
                <w:szCs w:val="26"/>
              </w:rPr>
            </w:pPr>
            <w:r>
              <w:rPr>
                <w:rFonts w:eastAsiaTheme="minorHAnsi"/>
                <w:b/>
                <w:sz w:val="26"/>
                <w:szCs w:val="26"/>
              </w:rPr>
              <w:t>Кубик-шарик. “Что катится, что не катится”</w:t>
            </w:r>
          </w:p>
          <w:p w:rsidR="00253DA6" w:rsidRDefault="004F26D2">
            <w:pPr>
              <w:jc w:val="left"/>
              <w:rPr>
                <w:rFonts w:eastAsiaTheme="minorHAnsi"/>
                <w:sz w:val="26"/>
                <w:szCs w:val="26"/>
              </w:rPr>
            </w:pPr>
            <w:r>
              <w:rPr>
                <w:rFonts w:eastAsiaTheme="minorHAnsi"/>
                <w:sz w:val="26"/>
                <w:szCs w:val="26"/>
              </w:rPr>
              <w:t>Формирование умения различать предметы по форме и называть их: кубик и шарик.</w:t>
            </w:r>
          </w:p>
          <w:p w:rsidR="00253DA6" w:rsidRDefault="004F26D2">
            <w:pPr>
              <w:jc w:val="left"/>
              <w:rPr>
                <w:rFonts w:eastAsiaTheme="minorHAnsi"/>
                <w:b/>
                <w:sz w:val="26"/>
                <w:szCs w:val="26"/>
              </w:rPr>
            </w:pPr>
            <w:r>
              <w:rPr>
                <w:rFonts w:eastAsiaTheme="minorHAnsi"/>
                <w:sz w:val="26"/>
                <w:szCs w:val="26"/>
              </w:rPr>
              <w:t>Формирование умения производить действия с предметами: обводить форму предмета, катать, ставить.</w:t>
            </w:r>
          </w:p>
        </w:tc>
        <w:tc>
          <w:tcPr>
            <w:tcW w:w="2313" w:type="dxa"/>
            <w:tcBorders>
              <w:left w:val="single" w:sz="2" w:space="0" w:color="auto"/>
            </w:tcBorders>
          </w:tcPr>
          <w:p w:rsidR="00253DA6" w:rsidRDefault="004F26D2">
            <w:pPr>
              <w:jc w:val="center"/>
              <w:rPr>
                <w:rFonts w:eastAsiaTheme="minorHAnsi"/>
                <w:b/>
                <w:sz w:val="26"/>
                <w:szCs w:val="26"/>
              </w:rPr>
            </w:pPr>
            <w:r>
              <w:rPr>
                <w:rFonts w:eastAsiaTheme="minorHAnsi"/>
                <w:b/>
                <w:sz w:val="26"/>
                <w:szCs w:val="26"/>
              </w:rPr>
              <w:t>Кубик-шарик. Игровое упражнение “Спрячь кубик, спрячь шарик”</w:t>
            </w:r>
          </w:p>
          <w:p w:rsidR="00253DA6" w:rsidRDefault="004F26D2">
            <w:pPr>
              <w:jc w:val="left"/>
              <w:rPr>
                <w:rFonts w:eastAsiaTheme="minorHAnsi"/>
                <w:sz w:val="26"/>
                <w:szCs w:val="26"/>
              </w:rPr>
            </w:pPr>
            <w:r>
              <w:rPr>
                <w:rFonts w:eastAsiaTheme="minorHAnsi"/>
                <w:sz w:val="26"/>
                <w:szCs w:val="26"/>
              </w:rPr>
              <w:t>Формирование умения различать предметы по форме и называть их: кубик и шарик.</w:t>
            </w:r>
          </w:p>
          <w:p w:rsidR="00253DA6" w:rsidRDefault="004F26D2">
            <w:pPr>
              <w:rPr>
                <w:sz w:val="26"/>
                <w:szCs w:val="26"/>
              </w:rPr>
            </w:pPr>
            <w:r>
              <w:rPr>
                <w:rFonts w:eastAsiaTheme="minorHAnsi"/>
                <w:sz w:val="26"/>
                <w:szCs w:val="26"/>
              </w:rPr>
              <w:t>Формирование умения производить действия с предметами: обводить форму предмета ладошкой, катать, ставить.</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t>Октябрь</w:t>
            </w:r>
          </w:p>
        </w:tc>
      </w:tr>
      <w:tr w:rsidR="00253DA6">
        <w:trPr>
          <w:tblCellSpacing w:w="-2" w:type="dxa"/>
          <w:jc w:val="center"/>
        </w:trPr>
        <w:tc>
          <w:tcPr>
            <w:tcW w:w="2338" w:type="dxa"/>
          </w:tcPr>
          <w:p w:rsidR="00253DA6" w:rsidRDefault="004F26D2">
            <w:pPr>
              <w:jc w:val="center"/>
              <w:rPr>
                <w:rFonts w:eastAsiaTheme="minorHAnsi"/>
                <w:b/>
                <w:sz w:val="26"/>
                <w:szCs w:val="26"/>
              </w:rPr>
            </w:pPr>
            <w:r>
              <w:rPr>
                <w:rFonts w:eastAsiaTheme="minorHAnsi"/>
                <w:b/>
                <w:sz w:val="26"/>
                <w:szCs w:val="26"/>
              </w:rPr>
              <w:t>Кирпичик-шарик. Игровое упражнение “Найди такой же”</w:t>
            </w:r>
          </w:p>
          <w:p w:rsidR="00253DA6" w:rsidRDefault="004F26D2">
            <w:pPr>
              <w:jc w:val="left"/>
              <w:rPr>
                <w:rFonts w:eastAsiaTheme="minorHAnsi"/>
                <w:sz w:val="26"/>
                <w:szCs w:val="26"/>
              </w:rPr>
            </w:pPr>
            <w:r>
              <w:rPr>
                <w:rFonts w:eastAsiaTheme="minorHAnsi"/>
                <w:sz w:val="26"/>
                <w:szCs w:val="26"/>
              </w:rPr>
              <w:lastRenderedPageBreak/>
              <w:t>Формирование умения различать предметы по форме и называть их: кирпичик, кубик.</w:t>
            </w:r>
          </w:p>
          <w:p w:rsidR="00253DA6" w:rsidRDefault="004F26D2">
            <w:pPr>
              <w:jc w:val="left"/>
              <w:rPr>
                <w:rFonts w:eastAsiaTheme="minorHAnsi"/>
                <w:sz w:val="26"/>
                <w:szCs w:val="26"/>
              </w:rPr>
            </w:pPr>
            <w:r>
              <w:rPr>
                <w:rFonts w:eastAsiaTheme="minorHAnsi"/>
                <w:sz w:val="26"/>
                <w:szCs w:val="26"/>
              </w:rPr>
              <w:t>Формирование умения выполнять действия с предметами: гладить ладошкой, ставить, катать, сооружать простейшие постройки.</w:t>
            </w:r>
          </w:p>
        </w:tc>
        <w:tc>
          <w:tcPr>
            <w:tcW w:w="2338" w:type="dxa"/>
          </w:tcPr>
          <w:p w:rsidR="00253DA6" w:rsidRDefault="004F26D2">
            <w:pPr>
              <w:jc w:val="center"/>
              <w:rPr>
                <w:rFonts w:eastAsiaTheme="minorHAnsi"/>
                <w:b/>
                <w:sz w:val="26"/>
                <w:szCs w:val="26"/>
              </w:rPr>
            </w:pPr>
            <w:r>
              <w:rPr>
                <w:rFonts w:eastAsiaTheme="minorHAnsi"/>
                <w:b/>
                <w:sz w:val="26"/>
                <w:szCs w:val="26"/>
              </w:rPr>
              <w:lastRenderedPageBreak/>
              <w:t>Кирпичик-кубик. Игровая ситуация “Строим стульчики для матрешек”</w:t>
            </w:r>
          </w:p>
          <w:p w:rsidR="00253DA6" w:rsidRDefault="004F26D2">
            <w:pPr>
              <w:jc w:val="left"/>
              <w:rPr>
                <w:rFonts w:eastAsiaTheme="minorHAnsi"/>
                <w:sz w:val="26"/>
                <w:szCs w:val="26"/>
              </w:rPr>
            </w:pPr>
            <w:r>
              <w:rPr>
                <w:rFonts w:eastAsiaTheme="minorHAnsi"/>
                <w:sz w:val="26"/>
                <w:szCs w:val="26"/>
              </w:rPr>
              <w:t xml:space="preserve">Формирование умения различать предметы </w:t>
            </w:r>
            <w:r>
              <w:rPr>
                <w:rFonts w:eastAsiaTheme="minorHAnsi"/>
                <w:sz w:val="26"/>
                <w:szCs w:val="26"/>
              </w:rPr>
              <w:lastRenderedPageBreak/>
              <w:t>по форме и называть их: кирпичик, кубик.</w:t>
            </w:r>
          </w:p>
          <w:p w:rsidR="00253DA6" w:rsidRDefault="004F26D2">
            <w:pPr>
              <w:jc w:val="left"/>
              <w:rPr>
                <w:rFonts w:eastAsiaTheme="minorHAnsi"/>
                <w:sz w:val="26"/>
                <w:szCs w:val="26"/>
              </w:rPr>
            </w:pPr>
            <w:r>
              <w:rPr>
                <w:rFonts w:eastAsiaTheme="minorHAnsi"/>
                <w:sz w:val="26"/>
                <w:szCs w:val="26"/>
              </w:rPr>
              <w:t>Формирование умения сооружать простые постройки.</w:t>
            </w:r>
          </w:p>
        </w:tc>
        <w:tc>
          <w:tcPr>
            <w:tcW w:w="2338" w:type="dxa"/>
          </w:tcPr>
          <w:p w:rsidR="00253DA6" w:rsidRDefault="004F26D2">
            <w:pPr>
              <w:jc w:val="center"/>
              <w:rPr>
                <w:rFonts w:eastAsiaTheme="minorHAnsi"/>
                <w:b/>
                <w:sz w:val="26"/>
                <w:szCs w:val="26"/>
              </w:rPr>
            </w:pPr>
            <w:r>
              <w:rPr>
                <w:rFonts w:eastAsiaTheme="minorHAnsi"/>
                <w:b/>
                <w:sz w:val="26"/>
                <w:szCs w:val="26"/>
              </w:rPr>
              <w:lastRenderedPageBreak/>
              <w:t xml:space="preserve">Кубик, шарик, кирпичик. Игровое упражнение “Что в </w:t>
            </w:r>
            <w:r>
              <w:rPr>
                <w:rFonts w:eastAsiaTheme="minorHAnsi"/>
                <w:b/>
                <w:sz w:val="26"/>
                <w:szCs w:val="26"/>
              </w:rPr>
              <w:lastRenderedPageBreak/>
              <w:t>мешочке”</w:t>
            </w:r>
          </w:p>
          <w:p w:rsidR="00253DA6" w:rsidRDefault="004F26D2">
            <w:pPr>
              <w:jc w:val="left"/>
              <w:rPr>
                <w:rFonts w:eastAsiaTheme="minorHAnsi"/>
                <w:sz w:val="26"/>
                <w:szCs w:val="26"/>
              </w:rPr>
            </w:pPr>
            <w:r>
              <w:rPr>
                <w:rFonts w:eastAsiaTheme="minorHAnsi"/>
                <w:sz w:val="26"/>
                <w:szCs w:val="26"/>
              </w:rPr>
              <w:t>Формирование умения различать предметы по форме и называть их: кубик,шарик, кирпичик.</w:t>
            </w:r>
          </w:p>
          <w:p w:rsidR="00253DA6" w:rsidRDefault="004F26D2">
            <w:pPr>
              <w:jc w:val="left"/>
              <w:rPr>
                <w:rFonts w:eastAsiaTheme="minorHAnsi"/>
                <w:sz w:val="26"/>
                <w:szCs w:val="26"/>
              </w:rPr>
            </w:pPr>
            <w:r>
              <w:rPr>
                <w:rFonts w:eastAsiaTheme="minorHAnsi"/>
                <w:sz w:val="26"/>
                <w:szCs w:val="26"/>
              </w:rPr>
              <w:t>Совершенствование предметных действий.</w:t>
            </w:r>
          </w:p>
        </w:tc>
        <w:tc>
          <w:tcPr>
            <w:tcW w:w="2338" w:type="dxa"/>
            <w:gridSpan w:val="2"/>
          </w:tcPr>
          <w:p w:rsidR="00253DA6" w:rsidRDefault="004F26D2">
            <w:pPr>
              <w:jc w:val="center"/>
              <w:rPr>
                <w:rFonts w:eastAsiaTheme="minorHAnsi"/>
                <w:b/>
                <w:sz w:val="26"/>
                <w:szCs w:val="26"/>
              </w:rPr>
            </w:pPr>
            <w:r>
              <w:rPr>
                <w:rFonts w:eastAsiaTheme="minorHAnsi"/>
                <w:b/>
                <w:sz w:val="26"/>
                <w:szCs w:val="26"/>
              </w:rPr>
              <w:lastRenderedPageBreak/>
              <w:t xml:space="preserve">Большой-маленький. Игровая ситуация “Собираем </w:t>
            </w:r>
            <w:r>
              <w:rPr>
                <w:rFonts w:eastAsiaTheme="minorHAnsi"/>
                <w:b/>
                <w:sz w:val="26"/>
                <w:szCs w:val="26"/>
              </w:rPr>
              <w:lastRenderedPageBreak/>
              <w:t>игрушки на прогулку”</w:t>
            </w:r>
          </w:p>
          <w:p w:rsidR="00253DA6" w:rsidRDefault="004F26D2">
            <w:pPr>
              <w:jc w:val="left"/>
              <w:rPr>
                <w:rFonts w:eastAsiaTheme="minorHAnsi"/>
                <w:sz w:val="26"/>
                <w:szCs w:val="26"/>
              </w:rPr>
            </w:pPr>
            <w:r>
              <w:rPr>
                <w:rFonts w:eastAsiaTheme="minorHAnsi"/>
                <w:sz w:val="26"/>
                <w:szCs w:val="26"/>
              </w:rPr>
              <w:t>Развитие умения различать предметы контрастной величины и обозначать их словами: большой маленький.</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lastRenderedPageBreak/>
              <w:t>Ноябрь</w:t>
            </w:r>
          </w:p>
        </w:tc>
      </w:tr>
      <w:tr w:rsidR="00253DA6">
        <w:trPr>
          <w:tblCellSpacing w:w="-2" w:type="dxa"/>
          <w:jc w:val="center"/>
        </w:trPr>
        <w:tc>
          <w:tcPr>
            <w:tcW w:w="2338" w:type="dxa"/>
          </w:tcPr>
          <w:p w:rsidR="00253DA6" w:rsidRDefault="004F26D2">
            <w:pPr>
              <w:jc w:val="center"/>
              <w:rPr>
                <w:rFonts w:eastAsiaTheme="minorHAnsi"/>
                <w:b/>
                <w:bCs/>
                <w:sz w:val="26"/>
                <w:szCs w:val="26"/>
              </w:rPr>
            </w:pPr>
            <w:r>
              <w:rPr>
                <w:rFonts w:eastAsiaTheme="minorHAnsi"/>
                <w:b/>
                <w:bCs/>
                <w:sz w:val="26"/>
                <w:szCs w:val="26"/>
              </w:rPr>
              <w:t>Большой, маленький. Игровое упражнение “Хоровод матрешек”</w:t>
            </w:r>
          </w:p>
          <w:p w:rsidR="00253DA6" w:rsidRDefault="004F26D2">
            <w:pPr>
              <w:jc w:val="left"/>
              <w:rPr>
                <w:sz w:val="26"/>
                <w:szCs w:val="26"/>
              </w:rPr>
            </w:pPr>
            <w:r>
              <w:rPr>
                <w:sz w:val="26"/>
                <w:szCs w:val="26"/>
              </w:rPr>
              <w:t>Развитие умения различать предметы конрастной величины и обозначать их словами: большой, маленький. Совершенствование предметых действий.</w:t>
            </w:r>
          </w:p>
          <w:p w:rsidR="00253DA6" w:rsidRDefault="00253DA6">
            <w:pPr>
              <w:jc w:val="left"/>
              <w:rPr>
                <w:rFonts w:eastAsiaTheme="minorHAnsi"/>
                <w:sz w:val="26"/>
                <w:szCs w:val="26"/>
              </w:rPr>
            </w:pPr>
          </w:p>
        </w:tc>
        <w:tc>
          <w:tcPr>
            <w:tcW w:w="2338" w:type="dxa"/>
          </w:tcPr>
          <w:p w:rsidR="00253DA6" w:rsidRDefault="004F26D2">
            <w:pPr>
              <w:jc w:val="center"/>
              <w:rPr>
                <w:rFonts w:eastAsiaTheme="minorHAnsi"/>
                <w:b/>
                <w:sz w:val="26"/>
                <w:szCs w:val="26"/>
              </w:rPr>
            </w:pPr>
            <w:r>
              <w:rPr>
                <w:rFonts w:eastAsiaTheme="minorHAnsi"/>
                <w:b/>
                <w:sz w:val="26"/>
                <w:szCs w:val="26"/>
              </w:rPr>
              <w:t>Большой-маленький. Игровая ситуация “Строим башенки”</w:t>
            </w:r>
          </w:p>
          <w:p w:rsidR="00253DA6" w:rsidRDefault="004F26D2">
            <w:pPr>
              <w:jc w:val="left"/>
              <w:rPr>
                <w:rFonts w:eastAsiaTheme="minorHAnsi"/>
                <w:sz w:val="26"/>
                <w:szCs w:val="26"/>
              </w:rPr>
            </w:pPr>
            <w:r>
              <w:rPr>
                <w:rFonts w:eastAsiaTheme="minorHAnsi"/>
                <w:sz w:val="26"/>
                <w:szCs w:val="26"/>
              </w:rPr>
              <w:t>Развитие умения различать предметы контрастной величины и обозначать их словами: большой маленький.</w:t>
            </w:r>
          </w:p>
          <w:p w:rsidR="00253DA6" w:rsidRDefault="004F26D2">
            <w:pPr>
              <w:jc w:val="left"/>
              <w:rPr>
                <w:rFonts w:eastAsiaTheme="minorHAnsi"/>
                <w:sz w:val="26"/>
                <w:szCs w:val="26"/>
              </w:rPr>
            </w:pPr>
            <w:r>
              <w:rPr>
                <w:rFonts w:eastAsiaTheme="minorHAnsi"/>
                <w:sz w:val="26"/>
                <w:szCs w:val="26"/>
              </w:rPr>
              <w:t>Совершенствование предметных действий.</w:t>
            </w:r>
          </w:p>
        </w:tc>
        <w:tc>
          <w:tcPr>
            <w:tcW w:w="2338" w:type="dxa"/>
          </w:tcPr>
          <w:p w:rsidR="00253DA6" w:rsidRDefault="004F26D2">
            <w:pPr>
              <w:jc w:val="center"/>
              <w:rPr>
                <w:rFonts w:eastAsiaTheme="minorHAnsi"/>
                <w:b/>
                <w:sz w:val="26"/>
                <w:szCs w:val="26"/>
              </w:rPr>
            </w:pPr>
            <w:r>
              <w:rPr>
                <w:rFonts w:eastAsiaTheme="minorHAnsi"/>
                <w:b/>
                <w:sz w:val="26"/>
                <w:szCs w:val="26"/>
              </w:rPr>
              <w:t>Большой шарик-маленький шарик. Игровая ситуация “Прокатим шарики по дорожкам”</w:t>
            </w:r>
          </w:p>
          <w:p w:rsidR="00253DA6" w:rsidRDefault="004F26D2">
            <w:pPr>
              <w:jc w:val="left"/>
              <w:rPr>
                <w:rFonts w:eastAsiaTheme="minorHAnsi"/>
                <w:sz w:val="26"/>
                <w:szCs w:val="26"/>
              </w:rPr>
            </w:pPr>
            <w:r>
              <w:rPr>
                <w:rFonts w:eastAsiaTheme="minorHAnsi"/>
                <w:sz w:val="26"/>
                <w:szCs w:val="26"/>
              </w:rPr>
              <w:t>Развитие умения различать контрастные по величине кубики и называть их: большие кубики, маленькие кубики.</w:t>
            </w:r>
          </w:p>
          <w:p w:rsidR="00253DA6" w:rsidRDefault="004F26D2">
            <w:pPr>
              <w:jc w:val="left"/>
              <w:rPr>
                <w:rFonts w:eastAsiaTheme="minorHAnsi"/>
                <w:b/>
                <w:sz w:val="26"/>
                <w:szCs w:val="26"/>
              </w:rPr>
            </w:pPr>
            <w:r>
              <w:rPr>
                <w:rFonts w:eastAsiaTheme="minorHAnsi"/>
                <w:sz w:val="26"/>
                <w:szCs w:val="26"/>
              </w:rPr>
              <w:t>Формирование умения сооружать простые постройки.</w:t>
            </w:r>
          </w:p>
          <w:p w:rsidR="00253DA6" w:rsidRDefault="00253DA6">
            <w:pPr>
              <w:jc w:val="center"/>
              <w:rPr>
                <w:rFonts w:eastAsiaTheme="minorHAnsi"/>
                <w:sz w:val="26"/>
                <w:szCs w:val="26"/>
              </w:rPr>
            </w:pPr>
          </w:p>
          <w:p w:rsidR="00253DA6" w:rsidRDefault="00253DA6">
            <w:pPr>
              <w:jc w:val="center"/>
              <w:rPr>
                <w:rFonts w:eastAsiaTheme="minorHAnsi"/>
                <w:sz w:val="26"/>
                <w:szCs w:val="26"/>
              </w:rPr>
            </w:pPr>
          </w:p>
        </w:tc>
        <w:tc>
          <w:tcPr>
            <w:tcW w:w="2338" w:type="dxa"/>
            <w:gridSpan w:val="2"/>
          </w:tcPr>
          <w:p w:rsidR="00253DA6" w:rsidRDefault="004F26D2">
            <w:pPr>
              <w:jc w:val="center"/>
              <w:rPr>
                <w:sz w:val="26"/>
                <w:szCs w:val="26"/>
              </w:rPr>
            </w:pPr>
            <w:r>
              <w:rPr>
                <w:rFonts w:eastAsiaTheme="minorHAnsi"/>
                <w:b/>
                <w:sz w:val="26"/>
                <w:szCs w:val="26"/>
              </w:rPr>
              <w:t>Кубики и шарики. Игровая ситуация “Игрушки для кукол”</w:t>
            </w:r>
          </w:p>
          <w:p w:rsidR="00253DA6" w:rsidRDefault="004F26D2">
            <w:pPr>
              <w:jc w:val="left"/>
              <w:rPr>
                <w:rFonts w:eastAsiaTheme="minorHAnsi"/>
                <w:sz w:val="26"/>
                <w:szCs w:val="26"/>
              </w:rPr>
            </w:pPr>
            <w:r>
              <w:rPr>
                <w:rFonts w:eastAsiaTheme="minorHAnsi"/>
                <w:sz w:val="26"/>
                <w:szCs w:val="26"/>
              </w:rPr>
              <w:t>Развитие умения различать конрастные по величине кубики и шарики. Формирование умения группировать предметы по величине.</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lastRenderedPageBreak/>
              <w:t>Декабрь</w:t>
            </w:r>
          </w:p>
        </w:tc>
      </w:tr>
      <w:tr w:rsidR="00253DA6">
        <w:trPr>
          <w:tblCellSpacing w:w="-2" w:type="dxa"/>
          <w:jc w:val="center"/>
        </w:trPr>
        <w:tc>
          <w:tcPr>
            <w:tcW w:w="2338" w:type="dxa"/>
          </w:tcPr>
          <w:p w:rsidR="00253DA6" w:rsidRDefault="004F26D2">
            <w:pPr>
              <w:jc w:val="center"/>
              <w:rPr>
                <w:rFonts w:eastAsiaTheme="minorHAnsi"/>
                <w:b/>
                <w:sz w:val="26"/>
                <w:szCs w:val="26"/>
              </w:rPr>
            </w:pPr>
            <w:r>
              <w:rPr>
                <w:rFonts w:eastAsiaTheme="minorHAnsi"/>
                <w:b/>
                <w:sz w:val="26"/>
                <w:szCs w:val="26"/>
              </w:rPr>
              <w:t>Много-один. Игровая ситуация “Игра с матрешками”</w:t>
            </w:r>
          </w:p>
          <w:p w:rsidR="00253DA6" w:rsidRDefault="004F26D2">
            <w:pPr>
              <w:jc w:val="left"/>
              <w:rPr>
                <w:rFonts w:eastAsiaTheme="minorHAnsi"/>
                <w:sz w:val="26"/>
                <w:szCs w:val="26"/>
              </w:rPr>
            </w:pPr>
            <w:r>
              <w:rPr>
                <w:rFonts w:eastAsiaTheme="minorHAnsi"/>
                <w:sz w:val="26"/>
                <w:szCs w:val="26"/>
              </w:rPr>
              <w:t>Развитие умения формировать группы однородных предметов, различать количество предметов: много-один.</w:t>
            </w:r>
          </w:p>
        </w:tc>
        <w:tc>
          <w:tcPr>
            <w:tcW w:w="2338" w:type="dxa"/>
          </w:tcPr>
          <w:p w:rsidR="00253DA6" w:rsidRDefault="004F26D2">
            <w:pPr>
              <w:jc w:val="center"/>
              <w:rPr>
                <w:rFonts w:eastAsiaTheme="minorHAnsi"/>
                <w:b/>
                <w:sz w:val="26"/>
                <w:szCs w:val="26"/>
              </w:rPr>
            </w:pPr>
            <w:r>
              <w:rPr>
                <w:rFonts w:eastAsiaTheme="minorHAnsi"/>
                <w:b/>
                <w:sz w:val="26"/>
                <w:szCs w:val="26"/>
              </w:rPr>
              <w:t>Один-много. Игровая ситуация “Собираем листочки в вазу”</w:t>
            </w:r>
          </w:p>
          <w:p w:rsidR="00253DA6" w:rsidRDefault="004F26D2">
            <w:pPr>
              <w:jc w:val="left"/>
              <w:rPr>
                <w:rFonts w:eastAsiaTheme="minorHAnsi"/>
                <w:sz w:val="26"/>
                <w:szCs w:val="26"/>
              </w:rPr>
            </w:pPr>
            <w:r>
              <w:rPr>
                <w:rFonts w:eastAsiaTheme="minorHAnsi"/>
                <w:sz w:val="26"/>
                <w:szCs w:val="26"/>
              </w:rPr>
              <w:t>Развитие умения формировать группы однородных предметов, различать количество предметов:один-много.</w:t>
            </w:r>
          </w:p>
        </w:tc>
        <w:tc>
          <w:tcPr>
            <w:tcW w:w="2338" w:type="dxa"/>
          </w:tcPr>
          <w:p w:rsidR="00253DA6" w:rsidRDefault="004F26D2">
            <w:pPr>
              <w:jc w:val="center"/>
              <w:rPr>
                <w:rFonts w:eastAsiaTheme="minorHAnsi"/>
                <w:sz w:val="26"/>
                <w:szCs w:val="26"/>
              </w:rPr>
            </w:pPr>
            <w:r>
              <w:rPr>
                <w:rFonts w:eastAsiaTheme="minorHAnsi"/>
                <w:b/>
                <w:sz w:val="26"/>
                <w:szCs w:val="26"/>
              </w:rPr>
              <w:t>Много. Игровая ситуация “Играем с флажками”</w:t>
            </w:r>
          </w:p>
          <w:p w:rsidR="00253DA6" w:rsidRDefault="004F26D2">
            <w:pPr>
              <w:jc w:val="left"/>
              <w:rPr>
                <w:rFonts w:eastAsiaTheme="minorHAnsi"/>
                <w:b/>
                <w:sz w:val="26"/>
                <w:szCs w:val="26"/>
              </w:rPr>
            </w:pPr>
            <w:r>
              <w:rPr>
                <w:rFonts w:eastAsiaTheme="minorHAnsi"/>
                <w:sz w:val="26"/>
                <w:szCs w:val="26"/>
              </w:rPr>
              <w:t>Развитие умения формировать группы однородных предметов, называть количество предметов: много.</w:t>
            </w:r>
          </w:p>
        </w:tc>
        <w:tc>
          <w:tcPr>
            <w:tcW w:w="2338" w:type="dxa"/>
            <w:gridSpan w:val="2"/>
          </w:tcPr>
          <w:p w:rsidR="00253DA6" w:rsidRDefault="004F26D2">
            <w:pPr>
              <w:jc w:val="center"/>
              <w:rPr>
                <w:rFonts w:eastAsiaTheme="minorHAnsi"/>
                <w:b/>
                <w:sz w:val="26"/>
                <w:szCs w:val="26"/>
              </w:rPr>
            </w:pPr>
            <w:r>
              <w:rPr>
                <w:rFonts w:eastAsiaTheme="minorHAnsi"/>
                <w:b/>
                <w:sz w:val="26"/>
                <w:szCs w:val="26"/>
              </w:rPr>
              <w:t>Большой-маленький. Игровая ситуация “Играем с флажками”</w:t>
            </w:r>
          </w:p>
          <w:p w:rsidR="00253DA6" w:rsidRDefault="004F26D2">
            <w:pPr>
              <w:jc w:val="left"/>
              <w:rPr>
                <w:rFonts w:eastAsiaTheme="minorHAnsi"/>
                <w:sz w:val="26"/>
                <w:szCs w:val="26"/>
              </w:rPr>
            </w:pPr>
            <w:r>
              <w:rPr>
                <w:rFonts w:eastAsiaTheme="minorHAnsi"/>
                <w:sz w:val="26"/>
                <w:szCs w:val="26"/>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много-один, один-много.</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t>Январь</w:t>
            </w:r>
          </w:p>
        </w:tc>
      </w:tr>
      <w:tr w:rsidR="00253DA6">
        <w:trPr>
          <w:tblCellSpacing w:w="-2" w:type="dxa"/>
          <w:jc w:val="center"/>
        </w:trPr>
        <w:tc>
          <w:tcPr>
            <w:tcW w:w="2338" w:type="dxa"/>
          </w:tcPr>
          <w:p w:rsidR="00253DA6" w:rsidRDefault="004F26D2">
            <w:pPr>
              <w:jc w:val="center"/>
              <w:rPr>
                <w:rFonts w:eastAsiaTheme="minorHAnsi"/>
                <w:b/>
                <w:sz w:val="26"/>
                <w:szCs w:val="26"/>
              </w:rPr>
            </w:pPr>
            <w:r>
              <w:rPr>
                <w:rFonts w:eastAsiaTheme="minorHAnsi"/>
                <w:b/>
                <w:sz w:val="26"/>
                <w:szCs w:val="26"/>
              </w:rPr>
              <w:t>Большой-маленький. Игровая ситуация “Играем со снежными комочками”</w:t>
            </w:r>
          </w:p>
          <w:p w:rsidR="00253DA6" w:rsidRDefault="004F26D2">
            <w:pPr>
              <w:jc w:val="center"/>
              <w:rPr>
                <w:rFonts w:eastAsiaTheme="minorHAnsi"/>
                <w:sz w:val="26"/>
                <w:szCs w:val="26"/>
              </w:rPr>
            </w:pPr>
            <w:r>
              <w:rPr>
                <w:rFonts w:eastAsiaTheme="minorHAnsi"/>
                <w:sz w:val="26"/>
                <w:szCs w:val="26"/>
              </w:rPr>
              <w:t xml:space="preserve">Развитие умения различать контрастные по величине предметы и обозначать их соответствующими словами:большой, маленький. Развитие умения формировать группы </w:t>
            </w:r>
            <w:r>
              <w:rPr>
                <w:rFonts w:eastAsiaTheme="minorHAnsi"/>
                <w:sz w:val="26"/>
                <w:szCs w:val="26"/>
              </w:rPr>
              <w:lastRenderedPageBreak/>
              <w:t>предметов и различать их количество:много-один,один-много.</w:t>
            </w:r>
          </w:p>
          <w:p w:rsidR="00253DA6" w:rsidRDefault="00253DA6">
            <w:pPr>
              <w:jc w:val="left"/>
              <w:rPr>
                <w:rFonts w:eastAsiaTheme="minorHAnsi"/>
                <w:sz w:val="26"/>
                <w:szCs w:val="26"/>
              </w:rPr>
            </w:pPr>
          </w:p>
        </w:tc>
        <w:tc>
          <w:tcPr>
            <w:tcW w:w="2338" w:type="dxa"/>
          </w:tcPr>
          <w:p w:rsidR="00253DA6" w:rsidRDefault="004F26D2">
            <w:pPr>
              <w:jc w:val="center"/>
              <w:rPr>
                <w:rFonts w:eastAsiaTheme="minorHAnsi"/>
                <w:b/>
                <w:sz w:val="26"/>
                <w:szCs w:val="26"/>
              </w:rPr>
            </w:pPr>
            <w:r>
              <w:rPr>
                <w:rFonts w:eastAsiaTheme="minorHAnsi"/>
                <w:b/>
                <w:sz w:val="26"/>
                <w:szCs w:val="26"/>
              </w:rPr>
              <w:lastRenderedPageBreak/>
              <w:t>Большой-маленький. Игровая ситуация “Игра с мячами”</w:t>
            </w:r>
          </w:p>
          <w:p w:rsidR="00253DA6" w:rsidRDefault="004F26D2">
            <w:pPr>
              <w:jc w:val="center"/>
              <w:rPr>
                <w:rFonts w:eastAsiaTheme="minorHAnsi"/>
                <w:sz w:val="26"/>
                <w:szCs w:val="26"/>
              </w:rPr>
            </w:pPr>
            <w:r>
              <w:rPr>
                <w:rFonts w:eastAsiaTheme="minorHAnsi"/>
                <w:sz w:val="26"/>
                <w:szCs w:val="26"/>
              </w:rPr>
              <w:t>Развитие умения различать контрастные по величине предметы и обозначать их словами:большой, маленький.Развитие умения формировать группы предметов и различать их количество: много.</w:t>
            </w:r>
          </w:p>
          <w:p w:rsidR="00253DA6" w:rsidRDefault="00253DA6">
            <w:pPr>
              <w:jc w:val="center"/>
              <w:rPr>
                <w:rFonts w:eastAsiaTheme="minorHAnsi"/>
                <w:sz w:val="26"/>
                <w:szCs w:val="26"/>
              </w:rPr>
            </w:pPr>
          </w:p>
        </w:tc>
        <w:tc>
          <w:tcPr>
            <w:tcW w:w="2338" w:type="dxa"/>
          </w:tcPr>
          <w:p w:rsidR="00253DA6" w:rsidRDefault="004F26D2">
            <w:pPr>
              <w:jc w:val="center"/>
              <w:rPr>
                <w:rFonts w:eastAsiaTheme="minorHAnsi"/>
                <w:b/>
                <w:sz w:val="26"/>
                <w:szCs w:val="26"/>
              </w:rPr>
            </w:pPr>
            <w:r>
              <w:rPr>
                <w:rFonts w:eastAsiaTheme="minorHAnsi"/>
                <w:b/>
                <w:sz w:val="26"/>
                <w:szCs w:val="26"/>
              </w:rPr>
              <w:t>Много-мало, мало-много. Игровая ситуация “Встречаем гостей”</w:t>
            </w:r>
          </w:p>
          <w:p w:rsidR="00253DA6" w:rsidRDefault="004F26D2">
            <w:pPr>
              <w:jc w:val="center"/>
              <w:rPr>
                <w:rFonts w:eastAsiaTheme="minorHAnsi"/>
                <w:sz w:val="26"/>
                <w:szCs w:val="26"/>
              </w:rPr>
            </w:pPr>
            <w:r>
              <w:rPr>
                <w:rFonts w:eastAsiaTheme="minorHAnsi"/>
                <w:sz w:val="26"/>
                <w:szCs w:val="26"/>
              </w:rPr>
              <w:t xml:space="preserve">Развитие умения формировать группы однородных предметов,различать их по </w:t>
            </w:r>
            <w:r>
              <w:rPr>
                <w:rFonts w:eastAsiaTheme="minorHAnsi"/>
                <w:sz w:val="26"/>
                <w:szCs w:val="26"/>
              </w:rPr>
              <w:lastRenderedPageBreak/>
              <w:t>количеству:много-мало,мало-много.</w:t>
            </w:r>
          </w:p>
        </w:tc>
        <w:tc>
          <w:tcPr>
            <w:tcW w:w="2338" w:type="dxa"/>
            <w:gridSpan w:val="2"/>
          </w:tcPr>
          <w:p w:rsidR="00253DA6" w:rsidRDefault="004F26D2">
            <w:pPr>
              <w:jc w:val="center"/>
              <w:rPr>
                <w:rFonts w:eastAsiaTheme="minorHAnsi"/>
                <w:b/>
                <w:sz w:val="26"/>
                <w:szCs w:val="26"/>
              </w:rPr>
            </w:pPr>
            <w:r>
              <w:rPr>
                <w:rFonts w:eastAsiaTheme="minorHAnsi"/>
                <w:b/>
                <w:sz w:val="26"/>
                <w:szCs w:val="26"/>
              </w:rPr>
              <w:lastRenderedPageBreak/>
              <w:t>Кубик-шарик, один-много. Игровая ситуация “Собираем башенку и пирамидку”</w:t>
            </w:r>
          </w:p>
          <w:p w:rsidR="00253DA6" w:rsidRDefault="004F26D2">
            <w:pPr>
              <w:jc w:val="center"/>
              <w:rPr>
                <w:rFonts w:eastAsiaTheme="minorHAnsi"/>
                <w:b/>
                <w:sz w:val="26"/>
                <w:szCs w:val="26"/>
              </w:rPr>
            </w:pPr>
            <w:r>
              <w:rPr>
                <w:rFonts w:eastAsiaTheme="minorHAnsi"/>
                <w:sz w:val="26"/>
                <w:szCs w:val="26"/>
              </w:rPr>
              <w:t>Формирование умения различать предметы по форме и называть их: кубик,шарик.Развити</w:t>
            </w:r>
            <w:r>
              <w:rPr>
                <w:rFonts w:eastAsiaTheme="minorHAnsi"/>
                <w:sz w:val="26"/>
                <w:szCs w:val="26"/>
              </w:rPr>
              <w:lastRenderedPageBreak/>
              <w:t>е умения различать количество предметов:один-много.Развитие предметых действий.</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lastRenderedPageBreak/>
              <w:t>Февраль</w:t>
            </w:r>
          </w:p>
        </w:tc>
      </w:tr>
      <w:tr w:rsidR="00253DA6">
        <w:trPr>
          <w:tblCellSpacing w:w="-2" w:type="dxa"/>
          <w:jc w:val="center"/>
        </w:trPr>
        <w:tc>
          <w:tcPr>
            <w:tcW w:w="2338" w:type="dxa"/>
          </w:tcPr>
          <w:p w:rsidR="00253DA6" w:rsidRDefault="004F26D2">
            <w:pPr>
              <w:jc w:val="center"/>
              <w:rPr>
                <w:rFonts w:eastAsiaTheme="minorHAnsi"/>
                <w:b/>
                <w:sz w:val="26"/>
                <w:szCs w:val="26"/>
              </w:rPr>
            </w:pPr>
            <w:r>
              <w:rPr>
                <w:rFonts w:eastAsiaTheme="minorHAnsi"/>
                <w:b/>
                <w:sz w:val="26"/>
                <w:szCs w:val="26"/>
              </w:rPr>
              <w:t>Кубик-шарик, много. Игровая ситуация “Подарим игрушки зайчику и мишке”</w:t>
            </w:r>
          </w:p>
          <w:p w:rsidR="00253DA6" w:rsidRDefault="004F26D2">
            <w:pPr>
              <w:jc w:val="center"/>
              <w:rPr>
                <w:rFonts w:eastAsiaTheme="minorHAnsi"/>
                <w:sz w:val="26"/>
                <w:szCs w:val="26"/>
              </w:rPr>
            </w:pPr>
            <w:r>
              <w:rPr>
                <w:rFonts w:eastAsiaTheme="minorHAnsi"/>
                <w:sz w:val="26"/>
                <w:szCs w:val="26"/>
              </w:rPr>
              <w:t>Формирование умения различать предметы по форме и называть их: кубик,шарик.Развитие умения различать количество предметов:много.</w:t>
            </w:r>
          </w:p>
        </w:tc>
        <w:tc>
          <w:tcPr>
            <w:tcW w:w="2338" w:type="dxa"/>
          </w:tcPr>
          <w:p w:rsidR="00253DA6" w:rsidRDefault="004F26D2">
            <w:pPr>
              <w:jc w:val="center"/>
              <w:rPr>
                <w:rFonts w:eastAsiaTheme="minorHAnsi"/>
                <w:b/>
                <w:sz w:val="26"/>
                <w:szCs w:val="26"/>
              </w:rPr>
            </w:pPr>
            <w:r>
              <w:rPr>
                <w:rFonts w:eastAsiaTheme="minorHAnsi"/>
                <w:b/>
                <w:sz w:val="26"/>
                <w:szCs w:val="26"/>
              </w:rPr>
              <w:t>Много-один. Игровое упражнение “Игра с мячами”</w:t>
            </w:r>
          </w:p>
          <w:p w:rsidR="00253DA6" w:rsidRDefault="004F26D2">
            <w:pPr>
              <w:jc w:val="center"/>
              <w:rPr>
                <w:rFonts w:eastAsiaTheme="minorHAnsi"/>
                <w:sz w:val="26"/>
                <w:szCs w:val="26"/>
              </w:rPr>
            </w:pPr>
            <w:r>
              <w:rPr>
                <w:rFonts w:eastAsiaTheme="minorHAnsi"/>
                <w:sz w:val="26"/>
                <w:szCs w:val="26"/>
              </w:rPr>
              <w:t>Развитие умения формировать группы предметов и различать их  количество:много,один.Развитие предметных действий.</w:t>
            </w:r>
          </w:p>
        </w:tc>
        <w:tc>
          <w:tcPr>
            <w:tcW w:w="2338" w:type="dxa"/>
          </w:tcPr>
          <w:p w:rsidR="00253DA6" w:rsidRDefault="004F26D2">
            <w:pPr>
              <w:jc w:val="center"/>
              <w:rPr>
                <w:rFonts w:eastAsiaTheme="minorHAnsi"/>
                <w:b/>
                <w:sz w:val="26"/>
                <w:szCs w:val="26"/>
              </w:rPr>
            </w:pPr>
            <w:r>
              <w:rPr>
                <w:rFonts w:eastAsiaTheme="minorHAnsi"/>
                <w:b/>
                <w:sz w:val="26"/>
                <w:szCs w:val="26"/>
              </w:rPr>
              <w:t>Много-один, один-много. Игра “Найди пару”</w:t>
            </w:r>
          </w:p>
          <w:p w:rsidR="00253DA6" w:rsidRDefault="004F26D2">
            <w:pPr>
              <w:jc w:val="center"/>
              <w:rPr>
                <w:rFonts w:eastAsiaTheme="minorHAnsi"/>
                <w:sz w:val="26"/>
                <w:szCs w:val="26"/>
              </w:rPr>
            </w:pPr>
            <w:r>
              <w:rPr>
                <w:rFonts w:eastAsiaTheme="minorHAnsi"/>
                <w:sz w:val="26"/>
                <w:szCs w:val="26"/>
              </w:rPr>
              <w:t>Развитие умения формировать группы однородных предметов, различать их количество и обозначать словами: много-один,один-много.</w:t>
            </w:r>
          </w:p>
        </w:tc>
        <w:tc>
          <w:tcPr>
            <w:tcW w:w="2338" w:type="dxa"/>
            <w:gridSpan w:val="2"/>
          </w:tcPr>
          <w:p w:rsidR="00253DA6" w:rsidRDefault="004F26D2">
            <w:pPr>
              <w:jc w:val="center"/>
              <w:rPr>
                <w:rFonts w:eastAsiaTheme="minorHAnsi"/>
                <w:b/>
                <w:sz w:val="26"/>
                <w:szCs w:val="26"/>
              </w:rPr>
            </w:pPr>
            <w:r>
              <w:rPr>
                <w:rFonts w:eastAsiaTheme="minorHAnsi"/>
                <w:b/>
                <w:sz w:val="26"/>
                <w:szCs w:val="26"/>
              </w:rPr>
              <w:t>Большой-маленький, кубик-шарик,один-много. Игровая ситуация “Закати шарик в домик”</w:t>
            </w:r>
          </w:p>
          <w:p w:rsidR="00253DA6" w:rsidRDefault="004F26D2">
            <w:pPr>
              <w:jc w:val="center"/>
              <w:rPr>
                <w:rFonts w:eastAsiaTheme="minorHAnsi"/>
                <w:sz w:val="26"/>
                <w:szCs w:val="26"/>
              </w:rPr>
            </w:pPr>
            <w:r>
              <w:rPr>
                <w:rFonts w:eastAsiaTheme="minorHAnsi"/>
                <w:sz w:val="26"/>
                <w:szCs w:val="26"/>
              </w:rPr>
              <w:t>Развитие умения различать предметы, контрастные по величине и форме, формировать их в группы по количеству и обозначать в речи:большой, маленький, кубик, шарик, много.Формирование умения производить простейшие группировки предметов по форме и величине.</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t>Март</w:t>
            </w:r>
          </w:p>
        </w:tc>
      </w:tr>
      <w:tr w:rsidR="00253DA6">
        <w:trPr>
          <w:tblCellSpacing w:w="-2" w:type="dxa"/>
          <w:jc w:val="center"/>
        </w:trPr>
        <w:tc>
          <w:tcPr>
            <w:tcW w:w="2338" w:type="dxa"/>
          </w:tcPr>
          <w:p w:rsidR="00253DA6" w:rsidRDefault="004F26D2">
            <w:pPr>
              <w:jc w:val="center"/>
              <w:rPr>
                <w:rFonts w:eastAsiaTheme="minorHAnsi"/>
                <w:b/>
                <w:sz w:val="26"/>
                <w:szCs w:val="26"/>
              </w:rPr>
            </w:pPr>
            <w:r>
              <w:rPr>
                <w:rFonts w:eastAsiaTheme="minorHAnsi"/>
                <w:b/>
                <w:sz w:val="26"/>
                <w:szCs w:val="26"/>
              </w:rPr>
              <w:lastRenderedPageBreak/>
              <w:t>Шарик-кубик-кирпичик, много-один. Игровая ситуация “Строим ворота для шариков”</w:t>
            </w:r>
          </w:p>
          <w:p w:rsidR="00253DA6" w:rsidRDefault="004F26D2">
            <w:pPr>
              <w:jc w:val="center"/>
              <w:rPr>
                <w:rFonts w:eastAsiaTheme="minorHAnsi"/>
                <w:b/>
                <w:sz w:val="26"/>
                <w:szCs w:val="26"/>
              </w:rPr>
            </w:pPr>
            <w:r>
              <w:rPr>
                <w:rFonts w:eastAsiaTheme="minorHAnsi"/>
                <w:sz w:val="26"/>
                <w:szCs w:val="26"/>
              </w:rPr>
              <w:t>Формирование умения различать предметы по форме и количеству и обозначать их словами: шарик,кубик,кирпичик,много-мало.</w:t>
            </w:r>
          </w:p>
        </w:tc>
        <w:tc>
          <w:tcPr>
            <w:tcW w:w="2338" w:type="dxa"/>
          </w:tcPr>
          <w:p w:rsidR="00253DA6" w:rsidRDefault="004F26D2">
            <w:pPr>
              <w:jc w:val="center"/>
              <w:rPr>
                <w:rFonts w:eastAsiaTheme="minorHAnsi"/>
                <w:b/>
                <w:sz w:val="26"/>
                <w:szCs w:val="26"/>
              </w:rPr>
            </w:pPr>
            <w:r>
              <w:rPr>
                <w:rFonts w:eastAsiaTheme="minorHAnsi"/>
                <w:b/>
                <w:sz w:val="26"/>
                <w:szCs w:val="26"/>
              </w:rPr>
              <w:t>Шарик,кубик,кирпичик,много. Игровая ситуация “Собираем игрушки для матрешки”</w:t>
            </w:r>
          </w:p>
          <w:p w:rsidR="00253DA6" w:rsidRDefault="004F26D2">
            <w:pPr>
              <w:jc w:val="center"/>
              <w:rPr>
                <w:rFonts w:eastAsiaTheme="minorHAnsi"/>
                <w:sz w:val="26"/>
                <w:szCs w:val="26"/>
              </w:rPr>
            </w:pPr>
            <w:r>
              <w:rPr>
                <w:rFonts w:eastAsiaTheme="minorHAnsi"/>
                <w:sz w:val="26"/>
                <w:szCs w:val="26"/>
              </w:rPr>
              <w:t>Формирование умения различать предметы по форме и количеству и обозначать их словами: шарик,кубик,кирпичик,много.Формирование умения сооружать несложные постройки.</w:t>
            </w:r>
          </w:p>
        </w:tc>
        <w:tc>
          <w:tcPr>
            <w:tcW w:w="2338" w:type="dxa"/>
          </w:tcPr>
          <w:p w:rsidR="00253DA6" w:rsidRDefault="004F26D2">
            <w:pPr>
              <w:jc w:val="center"/>
              <w:rPr>
                <w:rFonts w:eastAsiaTheme="minorHAnsi"/>
                <w:b/>
                <w:sz w:val="26"/>
                <w:szCs w:val="26"/>
              </w:rPr>
            </w:pPr>
            <w:r>
              <w:rPr>
                <w:rFonts w:eastAsiaTheme="minorHAnsi"/>
                <w:b/>
                <w:sz w:val="26"/>
                <w:szCs w:val="26"/>
              </w:rPr>
              <w:t>Цвета. Кубик и кирпичик. Игровая ситуация “Построим диванчики для кукол”</w:t>
            </w:r>
          </w:p>
          <w:p w:rsidR="00253DA6" w:rsidRDefault="004F26D2">
            <w:pPr>
              <w:jc w:val="center"/>
              <w:rPr>
                <w:rFonts w:eastAsiaTheme="minorHAnsi"/>
                <w:sz w:val="26"/>
                <w:szCs w:val="26"/>
              </w:rPr>
            </w:pPr>
            <w:r>
              <w:rPr>
                <w:rFonts w:eastAsiaTheme="minorHAnsi"/>
                <w:sz w:val="26"/>
                <w:szCs w:val="26"/>
              </w:rPr>
              <w:t>Формирование умения различать предметы по форме (кубик,кирпичик) и цвету.Развитие умения различать и показывать части своего тела.Формирование умения сооружать несложные постройки.</w:t>
            </w:r>
          </w:p>
        </w:tc>
        <w:tc>
          <w:tcPr>
            <w:tcW w:w="2338" w:type="dxa"/>
            <w:gridSpan w:val="2"/>
          </w:tcPr>
          <w:p w:rsidR="00253DA6" w:rsidRDefault="004F26D2">
            <w:pPr>
              <w:jc w:val="center"/>
              <w:rPr>
                <w:rFonts w:eastAsiaTheme="minorHAnsi"/>
                <w:b/>
                <w:sz w:val="26"/>
                <w:szCs w:val="26"/>
              </w:rPr>
            </w:pPr>
            <w:r>
              <w:rPr>
                <w:rFonts w:eastAsiaTheme="minorHAnsi"/>
                <w:b/>
                <w:sz w:val="26"/>
                <w:szCs w:val="26"/>
              </w:rPr>
              <w:t>Величина и цвет. Игровое упражнение “Подарки для ежиков”</w:t>
            </w:r>
          </w:p>
          <w:p w:rsidR="00253DA6" w:rsidRDefault="004F26D2">
            <w:pPr>
              <w:jc w:val="center"/>
              <w:rPr>
                <w:rFonts w:eastAsiaTheme="minorHAnsi"/>
                <w:sz w:val="26"/>
                <w:szCs w:val="26"/>
              </w:rPr>
            </w:pPr>
            <w:r>
              <w:rPr>
                <w:rFonts w:eastAsiaTheme="minorHAnsi"/>
                <w:sz w:val="26"/>
                <w:szCs w:val="26"/>
              </w:rPr>
              <w:t>Формирование умения различать предметы по величине и цвету. Развитие предметных действий.</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t>Апрель</w:t>
            </w:r>
          </w:p>
        </w:tc>
      </w:tr>
      <w:tr w:rsidR="00253DA6">
        <w:trPr>
          <w:tblCellSpacing w:w="-2" w:type="dxa"/>
          <w:jc w:val="center"/>
        </w:trPr>
        <w:tc>
          <w:tcPr>
            <w:tcW w:w="2338" w:type="dxa"/>
          </w:tcPr>
          <w:p w:rsidR="00253DA6" w:rsidRDefault="004F26D2">
            <w:pPr>
              <w:jc w:val="center"/>
              <w:rPr>
                <w:rFonts w:eastAsiaTheme="minorHAnsi"/>
                <w:sz w:val="26"/>
                <w:szCs w:val="26"/>
              </w:rPr>
            </w:pPr>
            <w:r>
              <w:rPr>
                <w:rFonts w:eastAsiaTheme="minorHAnsi"/>
                <w:b/>
                <w:sz w:val="26"/>
                <w:szCs w:val="26"/>
              </w:rPr>
              <w:t>Расположение предметов. Игровое упражнение “Где спрятались игрушки”</w:t>
            </w:r>
          </w:p>
          <w:p w:rsidR="00253DA6" w:rsidRDefault="004F26D2">
            <w:pPr>
              <w:jc w:val="center"/>
              <w:rPr>
                <w:rFonts w:eastAsiaTheme="minorHAnsi"/>
                <w:b/>
                <w:sz w:val="26"/>
                <w:szCs w:val="26"/>
              </w:rPr>
            </w:pPr>
            <w:r>
              <w:rPr>
                <w:rFonts w:eastAsiaTheme="minorHAnsi"/>
                <w:sz w:val="26"/>
                <w:szCs w:val="26"/>
              </w:rPr>
              <w:t>Развитие умения слышать и называть пространственные предлоги и наречия, соотносить их с местом расположения конкретного предмета (в,на,под,здесь,там,тут).</w:t>
            </w:r>
          </w:p>
        </w:tc>
        <w:tc>
          <w:tcPr>
            <w:tcW w:w="2338" w:type="dxa"/>
          </w:tcPr>
          <w:p w:rsidR="00253DA6" w:rsidRDefault="004F26D2">
            <w:pPr>
              <w:jc w:val="center"/>
              <w:rPr>
                <w:rFonts w:eastAsiaTheme="minorHAnsi"/>
                <w:b/>
                <w:sz w:val="26"/>
                <w:szCs w:val="26"/>
              </w:rPr>
            </w:pPr>
            <w:r>
              <w:rPr>
                <w:rFonts w:eastAsiaTheme="minorHAnsi"/>
                <w:b/>
                <w:sz w:val="26"/>
                <w:szCs w:val="26"/>
              </w:rPr>
              <w:t>Много-один, один-много,много-мало,много-много. Игровое упражнение “Путешествие на поезде”</w:t>
            </w:r>
          </w:p>
          <w:p w:rsidR="00253DA6" w:rsidRDefault="004F26D2">
            <w:pPr>
              <w:jc w:val="center"/>
              <w:rPr>
                <w:rFonts w:eastAsiaTheme="minorHAnsi"/>
                <w:sz w:val="26"/>
                <w:szCs w:val="26"/>
              </w:rPr>
            </w:pPr>
            <w:r>
              <w:rPr>
                <w:rFonts w:eastAsiaTheme="minorHAnsi"/>
                <w:sz w:val="26"/>
                <w:szCs w:val="26"/>
              </w:rPr>
              <w:t>Развитие умения формировать группы однородных предметов, различать их количество и обозначать соответствующими словами: много-один,один-много,много-мало,много-много. Развитие умения двигаться за взрослым в определенном направлении.</w:t>
            </w:r>
          </w:p>
        </w:tc>
        <w:tc>
          <w:tcPr>
            <w:tcW w:w="2338" w:type="dxa"/>
          </w:tcPr>
          <w:p w:rsidR="00253DA6" w:rsidRDefault="004F26D2">
            <w:pPr>
              <w:jc w:val="center"/>
              <w:rPr>
                <w:rFonts w:eastAsiaTheme="minorHAnsi"/>
                <w:b/>
                <w:sz w:val="26"/>
                <w:szCs w:val="26"/>
              </w:rPr>
            </w:pPr>
            <w:r>
              <w:rPr>
                <w:rFonts w:eastAsiaTheme="minorHAnsi"/>
                <w:b/>
                <w:sz w:val="26"/>
                <w:szCs w:val="26"/>
              </w:rPr>
              <w:t>Много-один. Игровая ситуция “Мы плывем на лодке”</w:t>
            </w:r>
          </w:p>
          <w:p w:rsidR="00253DA6" w:rsidRDefault="004F26D2">
            <w:pPr>
              <w:jc w:val="center"/>
              <w:rPr>
                <w:rFonts w:eastAsiaTheme="minorHAnsi"/>
                <w:sz w:val="26"/>
                <w:szCs w:val="26"/>
              </w:rPr>
            </w:pPr>
            <w:r>
              <w:rPr>
                <w:rFonts w:eastAsiaTheme="minorHAnsi"/>
                <w:sz w:val="26"/>
                <w:szCs w:val="26"/>
              </w:rPr>
              <w:t xml:space="preserve">Развитие умения различать количество предметов (много-один),использовать в речи </w:t>
            </w:r>
            <w:r>
              <w:rPr>
                <w:rFonts w:eastAsiaTheme="minorHAnsi"/>
                <w:sz w:val="26"/>
                <w:szCs w:val="26"/>
              </w:rPr>
              <w:lastRenderedPageBreak/>
              <w:t>существительные во множественном и единственном числе. Различие умения двигаться за взрослым в определенном направлении.</w:t>
            </w:r>
          </w:p>
        </w:tc>
        <w:tc>
          <w:tcPr>
            <w:tcW w:w="2338" w:type="dxa"/>
            <w:gridSpan w:val="2"/>
          </w:tcPr>
          <w:p w:rsidR="00253DA6" w:rsidRDefault="004F26D2">
            <w:pPr>
              <w:jc w:val="center"/>
              <w:rPr>
                <w:rFonts w:eastAsiaTheme="minorHAnsi"/>
                <w:b/>
                <w:sz w:val="26"/>
                <w:szCs w:val="26"/>
              </w:rPr>
            </w:pPr>
            <w:r>
              <w:rPr>
                <w:rFonts w:eastAsiaTheme="minorHAnsi"/>
                <w:b/>
                <w:sz w:val="26"/>
                <w:szCs w:val="26"/>
              </w:rPr>
              <w:lastRenderedPageBreak/>
              <w:t>Один-много,много-один, много-много. Игра “Выкладываем, перекладываем, собираем.</w:t>
            </w:r>
          </w:p>
          <w:p w:rsidR="00253DA6" w:rsidRDefault="004F26D2">
            <w:pPr>
              <w:jc w:val="center"/>
              <w:rPr>
                <w:rFonts w:eastAsiaTheme="minorHAnsi"/>
                <w:sz w:val="26"/>
                <w:szCs w:val="26"/>
              </w:rPr>
            </w:pPr>
            <w:r>
              <w:rPr>
                <w:rFonts w:eastAsiaTheme="minorHAnsi"/>
                <w:sz w:val="26"/>
                <w:szCs w:val="26"/>
              </w:rPr>
              <w:t xml:space="preserve">Развитие умения формировать группы однородных предметов, различать </w:t>
            </w:r>
            <w:r>
              <w:rPr>
                <w:rFonts w:eastAsiaTheme="minorHAnsi"/>
                <w:sz w:val="26"/>
                <w:szCs w:val="26"/>
              </w:rPr>
              <w:lastRenderedPageBreak/>
              <w:t>их количество и обозначать соответствующими словами: один-много,много-один,много-много.</w:t>
            </w:r>
          </w:p>
        </w:tc>
      </w:tr>
      <w:tr w:rsidR="00253DA6">
        <w:trPr>
          <w:tblCellSpacing w:w="-2" w:type="dxa"/>
          <w:jc w:val="center"/>
        </w:trPr>
        <w:tc>
          <w:tcPr>
            <w:tcW w:w="9352" w:type="dxa"/>
            <w:gridSpan w:val="5"/>
          </w:tcPr>
          <w:p w:rsidR="00253DA6" w:rsidRDefault="004F26D2">
            <w:pPr>
              <w:jc w:val="center"/>
              <w:rPr>
                <w:rFonts w:eastAsiaTheme="minorHAnsi"/>
                <w:b/>
                <w:sz w:val="26"/>
                <w:szCs w:val="26"/>
              </w:rPr>
            </w:pPr>
            <w:r>
              <w:rPr>
                <w:rFonts w:eastAsiaTheme="minorHAnsi"/>
                <w:b/>
                <w:sz w:val="26"/>
                <w:szCs w:val="26"/>
              </w:rPr>
              <w:lastRenderedPageBreak/>
              <w:t>Май</w:t>
            </w:r>
          </w:p>
        </w:tc>
      </w:tr>
      <w:tr w:rsidR="00253DA6">
        <w:trPr>
          <w:tblCellSpacing w:w="-2" w:type="dxa"/>
          <w:jc w:val="center"/>
        </w:trPr>
        <w:tc>
          <w:tcPr>
            <w:tcW w:w="2338" w:type="dxa"/>
          </w:tcPr>
          <w:p w:rsidR="00253DA6" w:rsidRDefault="004F26D2">
            <w:pPr>
              <w:jc w:val="center"/>
              <w:rPr>
                <w:rFonts w:eastAsiaTheme="minorHAnsi"/>
                <w:b/>
                <w:sz w:val="26"/>
                <w:szCs w:val="26"/>
              </w:rPr>
            </w:pPr>
            <w:r>
              <w:rPr>
                <w:rFonts w:eastAsiaTheme="minorHAnsi"/>
                <w:b/>
                <w:sz w:val="26"/>
                <w:szCs w:val="26"/>
              </w:rPr>
              <w:t>Большой-маленький. Игра “Делаем куличики большие и маленькие”</w:t>
            </w:r>
          </w:p>
          <w:p w:rsidR="00253DA6" w:rsidRDefault="004F26D2">
            <w:pPr>
              <w:jc w:val="center"/>
              <w:rPr>
                <w:rFonts w:eastAsiaTheme="minorHAnsi"/>
                <w:sz w:val="26"/>
                <w:szCs w:val="26"/>
              </w:rPr>
            </w:pPr>
            <w:r>
              <w:rPr>
                <w:rFonts w:eastAsiaTheme="minorHAnsi"/>
                <w:sz w:val="26"/>
                <w:szCs w:val="26"/>
              </w:rPr>
              <w:t>Формирование умения различать предметы по величине и обозначать их словами: большой, маленький.Развитие предметных действий.</w:t>
            </w:r>
          </w:p>
        </w:tc>
        <w:tc>
          <w:tcPr>
            <w:tcW w:w="2338" w:type="dxa"/>
          </w:tcPr>
          <w:p w:rsidR="00253DA6" w:rsidRDefault="004F26D2">
            <w:pPr>
              <w:jc w:val="center"/>
              <w:rPr>
                <w:rFonts w:eastAsiaTheme="minorHAnsi"/>
                <w:sz w:val="26"/>
                <w:szCs w:val="26"/>
              </w:rPr>
            </w:pPr>
            <w:r>
              <w:rPr>
                <w:rFonts w:eastAsiaTheme="minorHAnsi"/>
                <w:b/>
                <w:sz w:val="26"/>
                <w:szCs w:val="26"/>
              </w:rPr>
              <w:t>Дидактическая игра “Покажи один, покажи много”</w:t>
            </w:r>
          </w:p>
          <w:p w:rsidR="00253DA6" w:rsidRDefault="004F26D2">
            <w:pPr>
              <w:jc w:val="center"/>
              <w:rPr>
                <w:rFonts w:eastAsiaTheme="minorHAnsi"/>
                <w:b/>
                <w:sz w:val="26"/>
                <w:szCs w:val="26"/>
              </w:rPr>
            </w:pPr>
            <w:r>
              <w:rPr>
                <w:rFonts w:eastAsiaTheme="minorHAnsi"/>
                <w:sz w:val="26"/>
                <w:szCs w:val="26"/>
              </w:rPr>
              <w:t>Продолжать расширять представление о множестве, различать его по признакам(цвет,форма,величина).</w:t>
            </w:r>
          </w:p>
        </w:tc>
        <w:tc>
          <w:tcPr>
            <w:tcW w:w="2338" w:type="dxa"/>
          </w:tcPr>
          <w:p w:rsidR="00253DA6" w:rsidRDefault="004F26D2">
            <w:pPr>
              <w:jc w:val="center"/>
              <w:rPr>
                <w:rFonts w:eastAsiaTheme="minorHAnsi"/>
                <w:b/>
                <w:sz w:val="26"/>
                <w:szCs w:val="26"/>
              </w:rPr>
            </w:pPr>
            <w:r>
              <w:rPr>
                <w:rFonts w:eastAsiaTheme="minorHAnsi"/>
                <w:b/>
                <w:sz w:val="26"/>
                <w:szCs w:val="26"/>
              </w:rPr>
              <w:t>Дидактическая игра “Найди такой же”</w:t>
            </w:r>
          </w:p>
          <w:p w:rsidR="00253DA6" w:rsidRDefault="004F26D2">
            <w:pPr>
              <w:jc w:val="center"/>
              <w:rPr>
                <w:rFonts w:eastAsiaTheme="minorHAnsi"/>
                <w:b/>
                <w:sz w:val="26"/>
                <w:szCs w:val="26"/>
              </w:rPr>
            </w:pPr>
            <w:r>
              <w:rPr>
                <w:rFonts w:eastAsiaTheme="minorHAnsi"/>
                <w:sz w:val="26"/>
                <w:szCs w:val="26"/>
              </w:rPr>
              <w:t>Побуждать детей к выполнению разнообразных практических действий по различению и сопоставлению предметов по величине.</w:t>
            </w:r>
          </w:p>
        </w:tc>
        <w:tc>
          <w:tcPr>
            <w:tcW w:w="2338" w:type="dxa"/>
            <w:gridSpan w:val="2"/>
          </w:tcPr>
          <w:p w:rsidR="00253DA6" w:rsidRDefault="004F26D2">
            <w:pPr>
              <w:jc w:val="center"/>
              <w:rPr>
                <w:rFonts w:eastAsiaTheme="minorHAnsi"/>
                <w:b/>
                <w:sz w:val="26"/>
                <w:szCs w:val="26"/>
              </w:rPr>
            </w:pPr>
            <w:r>
              <w:rPr>
                <w:rFonts w:eastAsiaTheme="minorHAnsi"/>
                <w:b/>
                <w:sz w:val="26"/>
                <w:szCs w:val="26"/>
              </w:rPr>
              <w:t>Дидактическая игра “Что в мешочке”</w:t>
            </w:r>
          </w:p>
          <w:p w:rsidR="00253DA6" w:rsidRDefault="004F26D2">
            <w:pPr>
              <w:jc w:val="center"/>
              <w:rPr>
                <w:rFonts w:eastAsiaTheme="minorHAnsi"/>
                <w:sz w:val="26"/>
                <w:szCs w:val="26"/>
              </w:rPr>
            </w:pPr>
            <w:r>
              <w:rPr>
                <w:rFonts w:eastAsiaTheme="minorHAnsi"/>
                <w:sz w:val="26"/>
                <w:szCs w:val="26"/>
              </w:rPr>
              <w:t>Обогащать представления детей о форме предметов.</w:t>
            </w:r>
          </w:p>
        </w:tc>
      </w:tr>
    </w:tbl>
    <w:p w:rsidR="00253DA6" w:rsidRDefault="00253DA6">
      <w:pPr>
        <w:spacing w:line="360" w:lineRule="auto"/>
        <w:jc w:val="center"/>
        <w:rPr>
          <w:szCs w:val="23"/>
        </w:rPr>
      </w:pPr>
    </w:p>
    <w:tbl>
      <w:tblPr>
        <w:tblStyle w:val="a5"/>
        <w:tblW w:w="9571" w:type="dxa"/>
        <w:jc w:val="center"/>
        <w:tblCellSpacing w:w="-2" w:type="dxa"/>
        <w:tblLayout w:type="fixed"/>
        <w:tblLook w:val="04A0"/>
      </w:tblPr>
      <w:tblGrid>
        <w:gridCol w:w="644"/>
        <w:gridCol w:w="6983"/>
        <w:gridCol w:w="990"/>
        <w:gridCol w:w="954"/>
      </w:tblGrid>
      <w:tr w:rsidR="00253DA6">
        <w:trPr>
          <w:tblCellSpacing w:w="-2" w:type="dxa"/>
          <w:jc w:val="center"/>
        </w:trPr>
        <w:tc>
          <w:tcPr>
            <w:tcW w:w="649" w:type="dxa"/>
          </w:tcPr>
          <w:p w:rsidR="00253DA6" w:rsidRDefault="004F26D2">
            <w:pPr>
              <w:jc w:val="center"/>
              <w:rPr>
                <w:rFonts w:eastAsiaTheme="minorHAnsi"/>
                <w:sz w:val="28"/>
                <w:szCs w:val="24"/>
              </w:rPr>
            </w:pPr>
            <w:r>
              <w:rPr>
                <w:rFonts w:eastAsiaTheme="minorHAnsi"/>
                <w:sz w:val="28"/>
                <w:szCs w:val="24"/>
              </w:rPr>
              <w:t>№</w:t>
            </w:r>
          </w:p>
        </w:tc>
        <w:tc>
          <w:tcPr>
            <w:tcW w:w="6972" w:type="dxa"/>
          </w:tcPr>
          <w:p w:rsidR="00253DA6" w:rsidRDefault="004F26D2">
            <w:pPr>
              <w:jc w:val="center"/>
              <w:rPr>
                <w:rFonts w:eastAsiaTheme="minorHAnsi"/>
                <w:sz w:val="28"/>
                <w:szCs w:val="24"/>
              </w:rPr>
            </w:pPr>
            <w:r>
              <w:rPr>
                <w:rFonts w:eastAsiaTheme="minorHAnsi"/>
                <w:b/>
                <w:sz w:val="28"/>
                <w:szCs w:val="28"/>
              </w:rPr>
              <w:t>Тематическое планирование по познавательному развитию (фцкм)</w:t>
            </w:r>
          </w:p>
          <w:p w:rsidR="00253DA6" w:rsidRDefault="004F26D2">
            <w:pPr>
              <w:jc w:val="center"/>
              <w:rPr>
                <w:rFonts w:eastAsiaTheme="minorHAnsi"/>
                <w:sz w:val="28"/>
                <w:szCs w:val="24"/>
              </w:rPr>
            </w:pPr>
            <w:r>
              <w:rPr>
                <w:rFonts w:eastAsiaTheme="minorHAnsi"/>
                <w:sz w:val="28"/>
                <w:szCs w:val="24"/>
              </w:rPr>
              <w:t>Тема занятия</w:t>
            </w:r>
          </w:p>
        </w:tc>
        <w:tc>
          <w:tcPr>
            <w:tcW w:w="992" w:type="dxa"/>
          </w:tcPr>
          <w:p w:rsidR="00253DA6" w:rsidRDefault="004F26D2">
            <w:pPr>
              <w:jc w:val="center"/>
              <w:rPr>
                <w:rFonts w:eastAsiaTheme="minorHAnsi"/>
                <w:sz w:val="28"/>
                <w:szCs w:val="24"/>
              </w:rPr>
            </w:pPr>
            <w:r>
              <w:rPr>
                <w:rFonts w:eastAsiaTheme="minorHAnsi"/>
                <w:sz w:val="28"/>
                <w:szCs w:val="24"/>
              </w:rPr>
              <w:t>Дата проведения</w:t>
            </w:r>
          </w:p>
        </w:tc>
        <w:tc>
          <w:tcPr>
            <w:tcW w:w="958" w:type="dxa"/>
          </w:tcPr>
          <w:p w:rsidR="00253DA6" w:rsidRDefault="004F26D2">
            <w:pPr>
              <w:jc w:val="center"/>
              <w:rPr>
                <w:rFonts w:eastAsiaTheme="minorHAnsi"/>
                <w:sz w:val="28"/>
                <w:szCs w:val="24"/>
              </w:rPr>
            </w:pPr>
            <w:r>
              <w:rPr>
                <w:rFonts w:eastAsiaTheme="minorHAnsi"/>
                <w:sz w:val="28"/>
                <w:szCs w:val="24"/>
              </w:rPr>
              <w:t>Факт. дата</w:t>
            </w: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w:t>
            </w:r>
          </w:p>
        </w:tc>
        <w:tc>
          <w:tcPr>
            <w:tcW w:w="6972" w:type="dxa"/>
          </w:tcPr>
          <w:p w:rsidR="00253DA6" w:rsidRDefault="004F26D2">
            <w:pPr>
              <w:rPr>
                <w:rFonts w:eastAsiaTheme="minorHAnsi"/>
                <w:sz w:val="28"/>
                <w:szCs w:val="24"/>
              </w:rPr>
            </w:pPr>
            <w:r>
              <w:rPr>
                <w:rFonts w:eastAsiaTheme="minorHAnsi"/>
                <w:sz w:val="28"/>
                <w:szCs w:val="24"/>
              </w:rPr>
              <w:t>Игрушки. Мишка.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w:t>
            </w:r>
          </w:p>
        </w:tc>
        <w:tc>
          <w:tcPr>
            <w:tcW w:w="6972" w:type="dxa"/>
          </w:tcPr>
          <w:p w:rsidR="00253DA6" w:rsidRDefault="004F26D2">
            <w:pPr>
              <w:rPr>
                <w:rFonts w:eastAsiaTheme="minorHAnsi"/>
                <w:sz w:val="28"/>
                <w:szCs w:val="24"/>
              </w:rPr>
            </w:pPr>
            <w:r>
              <w:rPr>
                <w:rFonts w:eastAsiaTheme="minorHAnsi"/>
                <w:sz w:val="28"/>
                <w:szCs w:val="24"/>
              </w:rPr>
              <w:t>Любимые игрушки (сравнение пластмассовых, резиновых, тканевых игрушек на ощупь).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3</w:t>
            </w:r>
          </w:p>
        </w:tc>
        <w:tc>
          <w:tcPr>
            <w:tcW w:w="6972" w:type="dxa"/>
          </w:tcPr>
          <w:p w:rsidR="00253DA6" w:rsidRDefault="004F26D2">
            <w:pPr>
              <w:rPr>
                <w:rFonts w:eastAsiaTheme="minorHAnsi"/>
                <w:sz w:val="28"/>
                <w:szCs w:val="24"/>
              </w:rPr>
            </w:pPr>
            <w:r>
              <w:rPr>
                <w:rFonts w:eastAsiaTheme="minorHAnsi"/>
                <w:sz w:val="28"/>
                <w:szCs w:val="24"/>
              </w:rPr>
              <w:t>Дружная семья</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w:t>
            </w:r>
          </w:p>
        </w:tc>
        <w:tc>
          <w:tcPr>
            <w:tcW w:w="6972" w:type="dxa"/>
          </w:tcPr>
          <w:p w:rsidR="00253DA6" w:rsidRDefault="004F26D2">
            <w:pPr>
              <w:rPr>
                <w:rFonts w:eastAsiaTheme="minorHAnsi"/>
                <w:sz w:val="28"/>
                <w:szCs w:val="24"/>
              </w:rPr>
            </w:pPr>
            <w:r>
              <w:rPr>
                <w:rFonts w:eastAsiaTheme="minorHAnsi"/>
                <w:sz w:val="28"/>
                <w:szCs w:val="24"/>
              </w:rPr>
              <w:t>Осень золотая</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w:t>
            </w:r>
          </w:p>
        </w:tc>
        <w:tc>
          <w:tcPr>
            <w:tcW w:w="6972" w:type="dxa"/>
          </w:tcPr>
          <w:p w:rsidR="00253DA6" w:rsidRDefault="004F26D2">
            <w:pPr>
              <w:rPr>
                <w:rFonts w:eastAsiaTheme="minorHAnsi"/>
                <w:sz w:val="28"/>
                <w:szCs w:val="24"/>
              </w:rPr>
            </w:pPr>
            <w:r>
              <w:rPr>
                <w:rFonts w:eastAsiaTheme="minorHAnsi"/>
                <w:sz w:val="28"/>
                <w:szCs w:val="24"/>
              </w:rPr>
              <w:t>Петушок с семьей.</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w:t>
            </w:r>
          </w:p>
        </w:tc>
        <w:tc>
          <w:tcPr>
            <w:tcW w:w="6972" w:type="dxa"/>
          </w:tcPr>
          <w:p w:rsidR="00253DA6" w:rsidRDefault="004F26D2">
            <w:pPr>
              <w:rPr>
                <w:rFonts w:eastAsiaTheme="minorHAnsi"/>
                <w:sz w:val="28"/>
                <w:szCs w:val="24"/>
              </w:rPr>
            </w:pPr>
            <w:r>
              <w:rPr>
                <w:rFonts w:eastAsiaTheme="minorHAnsi"/>
                <w:sz w:val="28"/>
                <w:szCs w:val="24"/>
              </w:rPr>
              <w:t>Кто нам помогает? (О няне.)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7</w:t>
            </w:r>
          </w:p>
        </w:tc>
        <w:tc>
          <w:tcPr>
            <w:tcW w:w="6972" w:type="dxa"/>
          </w:tcPr>
          <w:p w:rsidR="00253DA6" w:rsidRDefault="004F26D2">
            <w:pPr>
              <w:rPr>
                <w:rFonts w:eastAsiaTheme="minorHAnsi"/>
                <w:sz w:val="28"/>
                <w:szCs w:val="24"/>
              </w:rPr>
            </w:pPr>
            <w:r>
              <w:rPr>
                <w:rFonts w:eastAsiaTheme="minorHAnsi"/>
                <w:sz w:val="28"/>
                <w:szCs w:val="24"/>
              </w:rPr>
              <w:t>Чайная посуда.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8</w:t>
            </w:r>
          </w:p>
        </w:tc>
        <w:tc>
          <w:tcPr>
            <w:tcW w:w="6972" w:type="dxa"/>
          </w:tcPr>
          <w:p w:rsidR="00253DA6" w:rsidRDefault="004F26D2">
            <w:pPr>
              <w:rPr>
                <w:rFonts w:eastAsiaTheme="minorHAnsi"/>
                <w:sz w:val="28"/>
                <w:szCs w:val="24"/>
              </w:rPr>
            </w:pPr>
            <w:r>
              <w:rPr>
                <w:rFonts w:eastAsiaTheme="minorHAnsi"/>
                <w:sz w:val="28"/>
                <w:szCs w:val="24"/>
              </w:rPr>
              <w:t>Рассматривание игрушечных машин.</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9</w:t>
            </w:r>
          </w:p>
        </w:tc>
        <w:tc>
          <w:tcPr>
            <w:tcW w:w="6972" w:type="dxa"/>
          </w:tcPr>
          <w:p w:rsidR="00253DA6" w:rsidRDefault="004F26D2">
            <w:pPr>
              <w:rPr>
                <w:rFonts w:eastAsiaTheme="minorHAnsi"/>
                <w:sz w:val="28"/>
                <w:szCs w:val="24"/>
              </w:rPr>
            </w:pPr>
            <w:r>
              <w:rPr>
                <w:rFonts w:eastAsiaTheme="minorHAnsi"/>
                <w:sz w:val="28"/>
                <w:szCs w:val="24"/>
              </w:rPr>
              <w:t>Лошадь с жеребенком.</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10</w:t>
            </w:r>
          </w:p>
        </w:tc>
        <w:tc>
          <w:tcPr>
            <w:tcW w:w="6972" w:type="dxa"/>
          </w:tcPr>
          <w:p w:rsidR="00253DA6" w:rsidRDefault="004F26D2">
            <w:pPr>
              <w:rPr>
                <w:rFonts w:eastAsiaTheme="minorHAnsi"/>
                <w:sz w:val="28"/>
                <w:szCs w:val="24"/>
              </w:rPr>
            </w:pPr>
            <w:r>
              <w:rPr>
                <w:rFonts w:eastAsiaTheme="minorHAnsi"/>
                <w:sz w:val="28"/>
                <w:szCs w:val="24"/>
              </w:rPr>
              <w:t>Комнатные растения в нашей группе.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11</w:t>
            </w:r>
          </w:p>
        </w:tc>
        <w:tc>
          <w:tcPr>
            <w:tcW w:w="6972" w:type="dxa"/>
          </w:tcPr>
          <w:p w:rsidR="00253DA6" w:rsidRDefault="004F26D2">
            <w:pPr>
              <w:rPr>
                <w:rFonts w:eastAsiaTheme="minorHAnsi"/>
                <w:sz w:val="28"/>
                <w:szCs w:val="24"/>
              </w:rPr>
            </w:pPr>
            <w:r>
              <w:rPr>
                <w:rFonts w:eastAsiaTheme="minorHAnsi"/>
                <w:sz w:val="28"/>
                <w:szCs w:val="24"/>
              </w:rPr>
              <w:t xml:space="preserve"> Игра с матрешками.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12</w:t>
            </w:r>
          </w:p>
        </w:tc>
        <w:tc>
          <w:tcPr>
            <w:tcW w:w="6972" w:type="dxa"/>
          </w:tcPr>
          <w:p w:rsidR="00253DA6" w:rsidRDefault="004F26D2">
            <w:pPr>
              <w:rPr>
                <w:rFonts w:eastAsiaTheme="minorHAnsi"/>
                <w:sz w:val="28"/>
                <w:szCs w:val="24"/>
              </w:rPr>
            </w:pPr>
            <w:r>
              <w:rPr>
                <w:rFonts w:eastAsiaTheme="minorHAnsi"/>
                <w:sz w:val="28"/>
                <w:szCs w:val="24"/>
              </w:rPr>
              <w:t>Одевание куклы на прогулку.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13</w:t>
            </w:r>
          </w:p>
        </w:tc>
        <w:tc>
          <w:tcPr>
            <w:tcW w:w="6972" w:type="dxa"/>
          </w:tcPr>
          <w:p w:rsidR="00253DA6" w:rsidRDefault="004F26D2">
            <w:pPr>
              <w:rPr>
                <w:rFonts w:eastAsiaTheme="minorHAnsi"/>
                <w:sz w:val="28"/>
                <w:szCs w:val="24"/>
              </w:rPr>
            </w:pPr>
            <w:r>
              <w:rPr>
                <w:rFonts w:eastAsiaTheme="minorHAnsi"/>
                <w:sz w:val="28"/>
                <w:szCs w:val="24"/>
              </w:rPr>
              <w:t xml:space="preserve"> Зима.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14</w:t>
            </w:r>
          </w:p>
        </w:tc>
        <w:tc>
          <w:tcPr>
            <w:tcW w:w="6972" w:type="dxa"/>
          </w:tcPr>
          <w:p w:rsidR="00253DA6" w:rsidRDefault="004F26D2">
            <w:pPr>
              <w:rPr>
                <w:rFonts w:eastAsiaTheme="minorHAnsi"/>
                <w:sz w:val="28"/>
                <w:szCs w:val="24"/>
              </w:rPr>
            </w:pPr>
            <w:r>
              <w:rPr>
                <w:rFonts w:eastAsiaTheme="minorHAnsi"/>
                <w:sz w:val="28"/>
                <w:szCs w:val="24"/>
              </w:rPr>
              <w:t>Зимние забавы родителей и малышей.</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15</w:t>
            </w:r>
          </w:p>
        </w:tc>
        <w:tc>
          <w:tcPr>
            <w:tcW w:w="6972" w:type="dxa"/>
          </w:tcPr>
          <w:p w:rsidR="00253DA6" w:rsidRDefault="004F26D2">
            <w:pPr>
              <w:rPr>
                <w:rFonts w:eastAsiaTheme="minorHAnsi"/>
                <w:sz w:val="28"/>
                <w:szCs w:val="24"/>
              </w:rPr>
            </w:pPr>
            <w:r>
              <w:rPr>
                <w:rFonts w:eastAsiaTheme="minorHAnsi"/>
                <w:sz w:val="28"/>
                <w:szCs w:val="24"/>
              </w:rPr>
              <w:t xml:space="preserve"> В обувном магазине.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16</w:t>
            </w:r>
          </w:p>
        </w:tc>
        <w:tc>
          <w:tcPr>
            <w:tcW w:w="6972" w:type="dxa"/>
          </w:tcPr>
          <w:p w:rsidR="00253DA6" w:rsidRDefault="004F26D2">
            <w:pPr>
              <w:rPr>
                <w:rFonts w:eastAsiaTheme="minorHAnsi"/>
                <w:sz w:val="28"/>
                <w:szCs w:val="24"/>
              </w:rPr>
            </w:pPr>
            <w:r>
              <w:rPr>
                <w:rFonts w:eastAsiaTheme="minorHAnsi"/>
                <w:sz w:val="28"/>
                <w:szCs w:val="24"/>
              </w:rPr>
              <w:t>Скоро новогодний праздник.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17</w:t>
            </w:r>
          </w:p>
        </w:tc>
        <w:tc>
          <w:tcPr>
            <w:tcW w:w="6972" w:type="dxa"/>
          </w:tcPr>
          <w:p w:rsidR="00253DA6" w:rsidRDefault="004F26D2">
            <w:pPr>
              <w:rPr>
                <w:rFonts w:eastAsiaTheme="minorHAnsi"/>
                <w:sz w:val="28"/>
                <w:szCs w:val="24"/>
              </w:rPr>
            </w:pPr>
            <w:r>
              <w:rPr>
                <w:rFonts w:eastAsiaTheme="minorHAnsi"/>
                <w:sz w:val="28"/>
                <w:szCs w:val="24"/>
              </w:rPr>
              <w:t>Знакомство с волком.</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18</w:t>
            </w:r>
          </w:p>
        </w:tc>
        <w:tc>
          <w:tcPr>
            <w:tcW w:w="6972" w:type="dxa"/>
          </w:tcPr>
          <w:p w:rsidR="00253DA6" w:rsidRDefault="004F26D2">
            <w:pPr>
              <w:rPr>
                <w:rFonts w:eastAsiaTheme="minorHAnsi"/>
                <w:sz w:val="28"/>
                <w:szCs w:val="24"/>
              </w:rPr>
            </w:pPr>
            <w:r>
              <w:rPr>
                <w:rFonts w:eastAsiaTheme="minorHAnsi"/>
                <w:sz w:val="28"/>
                <w:szCs w:val="24"/>
              </w:rPr>
              <w:t>Одежда и обувь.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19</w:t>
            </w:r>
          </w:p>
        </w:tc>
        <w:tc>
          <w:tcPr>
            <w:tcW w:w="6972" w:type="dxa"/>
          </w:tcPr>
          <w:p w:rsidR="00253DA6" w:rsidRDefault="004F26D2">
            <w:pPr>
              <w:rPr>
                <w:rFonts w:eastAsiaTheme="minorHAnsi"/>
                <w:sz w:val="28"/>
                <w:szCs w:val="24"/>
              </w:rPr>
            </w:pPr>
            <w:r>
              <w:rPr>
                <w:rFonts w:eastAsiaTheme="minorHAnsi"/>
                <w:sz w:val="28"/>
                <w:szCs w:val="24"/>
              </w:rPr>
              <w:t>Игрушки и посуда.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20</w:t>
            </w:r>
          </w:p>
        </w:tc>
        <w:tc>
          <w:tcPr>
            <w:tcW w:w="6972" w:type="dxa"/>
          </w:tcPr>
          <w:p w:rsidR="00253DA6" w:rsidRDefault="004F26D2">
            <w:pPr>
              <w:rPr>
                <w:rFonts w:eastAsiaTheme="minorHAnsi"/>
                <w:sz w:val="28"/>
                <w:szCs w:val="24"/>
              </w:rPr>
            </w:pPr>
            <w:r>
              <w:rPr>
                <w:rFonts w:eastAsiaTheme="minorHAnsi"/>
                <w:sz w:val="28"/>
                <w:szCs w:val="24"/>
              </w:rPr>
              <w:t>Мебель в нашей группе.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21</w:t>
            </w:r>
          </w:p>
        </w:tc>
        <w:tc>
          <w:tcPr>
            <w:tcW w:w="6972" w:type="dxa"/>
          </w:tcPr>
          <w:p w:rsidR="00253DA6" w:rsidRDefault="004F26D2">
            <w:pPr>
              <w:rPr>
                <w:rFonts w:eastAsiaTheme="minorHAnsi"/>
                <w:sz w:val="28"/>
                <w:szCs w:val="24"/>
              </w:rPr>
            </w:pPr>
            <w:r>
              <w:rPr>
                <w:rFonts w:eastAsiaTheme="minorHAnsi"/>
                <w:sz w:val="28"/>
                <w:szCs w:val="24"/>
              </w:rPr>
              <w:t>Ознакомление детей с качествами и свойствами предметов.</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22</w:t>
            </w:r>
          </w:p>
        </w:tc>
        <w:tc>
          <w:tcPr>
            <w:tcW w:w="6972" w:type="dxa"/>
          </w:tcPr>
          <w:p w:rsidR="00253DA6" w:rsidRDefault="004F26D2">
            <w:pPr>
              <w:rPr>
                <w:rFonts w:eastAsiaTheme="minorHAnsi"/>
                <w:sz w:val="28"/>
                <w:szCs w:val="24"/>
              </w:rPr>
            </w:pPr>
            <w:r>
              <w:rPr>
                <w:rFonts w:eastAsiaTheme="minorHAnsi"/>
                <w:sz w:val="28"/>
                <w:szCs w:val="24"/>
              </w:rPr>
              <w:t>Рассматривание автомашин, автобуса, трамвая (игрушки).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23</w:t>
            </w:r>
          </w:p>
        </w:tc>
        <w:tc>
          <w:tcPr>
            <w:tcW w:w="6972" w:type="dxa"/>
          </w:tcPr>
          <w:p w:rsidR="00253DA6" w:rsidRDefault="004F26D2">
            <w:pPr>
              <w:rPr>
                <w:rFonts w:eastAsiaTheme="minorHAnsi"/>
                <w:sz w:val="28"/>
                <w:szCs w:val="24"/>
              </w:rPr>
            </w:pPr>
            <w:r>
              <w:rPr>
                <w:rFonts w:eastAsiaTheme="minorHAnsi"/>
                <w:sz w:val="28"/>
                <w:szCs w:val="24"/>
              </w:rPr>
              <w:t>Покормим птичек.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24</w:t>
            </w:r>
          </w:p>
        </w:tc>
        <w:tc>
          <w:tcPr>
            <w:tcW w:w="6972" w:type="dxa"/>
          </w:tcPr>
          <w:p w:rsidR="00253DA6" w:rsidRDefault="004F26D2">
            <w:pPr>
              <w:rPr>
                <w:rFonts w:eastAsiaTheme="minorHAnsi"/>
                <w:sz w:val="28"/>
                <w:szCs w:val="24"/>
              </w:rPr>
            </w:pPr>
            <w:r>
              <w:rPr>
                <w:rFonts w:eastAsiaTheme="minorHAnsi"/>
                <w:sz w:val="28"/>
                <w:szCs w:val="24"/>
              </w:rPr>
              <w:t>Домашние животные и их детеныши.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25</w:t>
            </w:r>
          </w:p>
        </w:tc>
        <w:tc>
          <w:tcPr>
            <w:tcW w:w="6972" w:type="dxa"/>
          </w:tcPr>
          <w:p w:rsidR="00253DA6" w:rsidRDefault="004F26D2">
            <w:pPr>
              <w:rPr>
                <w:rFonts w:eastAsiaTheme="minorHAnsi"/>
                <w:sz w:val="28"/>
                <w:szCs w:val="24"/>
              </w:rPr>
            </w:pPr>
            <w:r>
              <w:rPr>
                <w:rFonts w:eastAsiaTheme="minorHAnsi"/>
                <w:sz w:val="28"/>
                <w:szCs w:val="24"/>
              </w:rPr>
              <w:t xml:space="preserve"> Наблюдение за золотой рыбкой.</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26</w:t>
            </w:r>
          </w:p>
        </w:tc>
        <w:tc>
          <w:tcPr>
            <w:tcW w:w="6972" w:type="dxa"/>
          </w:tcPr>
          <w:p w:rsidR="00253DA6" w:rsidRDefault="004F26D2">
            <w:pPr>
              <w:rPr>
                <w:rFonts w:eastAsiaTheme="minorHAnsi"/>
                <w:sz w:val="28"/>
                <w:szCs w:val="24"/>
              </w:rPr>
            </w:pPr>
            <w:r>
              <w:rPr>
                <w:rFonts w:eastAsiaTheme="minorHAnsi"/>
                <w:sz w:val="28"/>
                <w:szCs w:val="24"/>
              </w:rPr>
              <w:t>Игра «Куда</w:t>
            </w:r>
          </w:p>
          <w:p w:rsidR="00253DA6" w:rsidRDefault="004F26D2">
            <w:pPr>
              <w:rPr>
                <w:rFonts w:eastAsiaTheme="minorHAnsi"/>
                <w:sz w:val="28"/>
                <w:szCs w:val="24"/>
              </w:rPr>
            </w:pPr>
            <w:r>
              <w:rPr>
                <w:rFonts w:eastAsiaTheme="minorHAnsi"/>
                <w:sz w:val="28"/>
                <w:szCs w:val="24"/>
              </w:rPr>
              <w:lastRenderedPageBreak/>
              <w:t>что положить?».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27</w:t>
            </w:r>
          </w:p>
        </w:tc>
        <w:tc>
          <w:tcPr>
            <w:tcW w:w="6972" w:type="dxa"/>
          </w:tcPr>
          <w:p w:rsidR="00253DA6" w:rsidRDefault="004F26D2">
            <w:pPr>
              <w:rPr>
                <w:rFonts w:eastAsiaTheme="minorHAnsi"/>
                <w:sz w:val="28"/>
                <w:szCs w:val="24"/>
              </w:rPr>
            </w:pPr>
            <w:r>
              <w:rPr>
                <w:rFonts w:eastAsiaTheme="minorHAnsi"/>
                <w:sz w:val="28"/>
                <w:szCs w:val="24"/>
              </w:rPr>
              <w:t>Кто трудится на огороде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28</w:t>
            </w:r>
          </w:p>
        </w:tc>
        <w:tc>
          <w:tcPr>
            <w:tcW w:w="6972" w:type="dxa"/>
          </w:tcPr>
          <w:p w:rsidR="00253DA6" w:rsidRDefault="004F26D2">
            <w:pPr>
              <w:rPr>
                <w:rFonts w:eastAsiaTheme="minorHAnsi"/>
                <w:sz w:val="28"/>
                <w:szCs w:val="24"/>
              </w:rPr>
            </w:pPr>
            <w:r>
              <w:rPr>
                <w:rFonts w:eastAsiaTheme="minorHAnsi"/>
                <w:sz w:val="28"/>
                <w:szCs w:val="24"/>
              </w:rPr>
              <w:t>Из чего сделаны игрушки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29</w:t>
            </w:r>
          </w:p>
        </w:tc>
        <w:tc>
          <w:tcPr>
            <w:tcW w:w="6972" w:type="dxa"/>
          </w:tcPr>
          <w:p w:rsidR="00253DA6" w:rsidRDefault="004F26D2">
            <w:pPr>
              <w:rPr>
                <w:rFonts w:eastAsiaTheme="minorHAnsi"/>
                <w:sz w:val="28"/>
                <w:szCs w:val="24"/>
              </w:rPr>
            </w:pPr>
            <w:r>
              <w:rPr>
                <w:rFonts w:eastAsiaTheme="minorHAnsi"/>
                <w:sz w:val="28"/>
                <w:szCs w:val="24"/>
              </w:rPr>
              <w:t>Признаки весны.</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30</w:t>
            </w:r>
          </w:p>
        </w:tc>
        <w:tc>
          <w:tcPr>
            <w:tcW w:w="6972" w:type="dxa"/>
          </w:tcPr>
          <w:p w:rsidR="00253DA6" w:rsidRDefault="004F26D2">
            <w:pPr>
              <w:rPr>
                <w:rFonts w:eastAsiaTheme="minorHAnsi"/>
                <w:sz w:val="28"/>
                <w:szCs w:val="24"/>
              </w:rPr>
            </w:pPr>
            <w:r>
              <w:rPr>
                <w:rFonts w:eastAsiaTheme="minorHAnsi"/>
                <w:sz w:val="28"/>
                <w:szCs w:val="24"/>
              </w:rPr>
              <w:t>Кому что нужно? (повар, врач, шофер).</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31</w:t>
            </w:r>
          </w:p>
        </w:tc>
        <w:tc>
          <w:tcPr>
            <w:tcW w:w="6972" w:type="dxa"/>
          </w:tcPr>
          <w:p w:rsidR="00253DA6" w:rsidRDefault="004F26D2">
            <w:pPr>
              <w:rPr>
                <w:rFonts w:eastAsiaTheme="minorHAnsi"/>
                <w:sz w:val="28"/>
                <w:szCs w:val="24"/>
              </w:rPr>
            </w:pPr>
            <w:r>
              <w:rPr>
                <w:rFonts w:eastAsiaTheme="minorHAnsi"/>
                <w:sz w:val="28"/>
                <w:szCs w:val="24"/>
              </w:rPr>
              <w:t>Мамины помощники.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32</w:t>
            </w:r>
          </w:p>
        </w:tc>
        <w:tc>
          <w:tcPr>
            <w:tcW w:w="6972" w:type="dxa"/>
          </w:tcPr>
          <w:p w:rsidR="00253DA6" w:rsidRDefault="004F26D2">
            <w:pPr>
              <w:tabs>
                <w:tab w:val="left" w:pos="932"/>
              </w:tabs>
              <w:rPr>
                <w:rFonts w:eastAsiaTheme="minorHAnsi"/>
                <w:sz w:val="28"/>
                <w:szCs w:val="24"/>
              </w:rPr>
            </w:pPr>
            <w:r>
              <w:rPr>
                <w:rFonts w:eastAsiaTheme="minorHAnsi"/>
                <w:sz w:val="28"/>
                <w:szCs w:val="24"/>
              </w:rPr>
              <w:t>Что делает шофер?</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33</w:t>
            </w:r>
          </w:p>
        </w:tc>
        <w:tc>
          <w:tcPr>
            <w:tcW w:w="6972" w:type="dxa"/>
          </w:tcPr>
          <w:p w:rsidR="00253DA6" w:rsidRDefault="004F26D2">
            <w:pPr>
              <w:tabs>
                <w:tab w:val="left" w:pos="932"/>
              </w:tabs>
              <w:rPr>
                <w:rFonts w:eastAsiaTheme="minorHAnsi"/>
                <w:sz w:val="28"/>
                <w:szCs w:val="24"/>
              </w:rPr>
            </w:pPr>
            <w:r>
              <w:rPr>
                <w:rFonts w:eastAsiaTheme="minorHAnsi"/>
                <w:sz w:val="28"/>
                <w:szCs w:val="24"/>
              </w:rPr>
              <w:t>Где живут домашние птицы?</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34</w:t>
            </w:r>
          </w:p>
        </w:tc>
        <w:tc>
          <w:tcPr>
            <w:tcW w:w="6972" w:type="dxa"/>
          </w:tcPr>
          <w:p w:rsidR="00253DA6" w:rsidRDefault="004F26D2">
            <w:pPr>
              <w:tabs>
                <w:tab w:val="left" w:pos="932"/>
              </w:tabs>
              <w:rPr>
                <w:rFonts w:eastAsiaTheme="minorHAnsi"/>
                <w:sz w:val="28"/>
                <w:szCs w:val="24"/>
              </w:rPr>
            </w:pPr>
            <w:r>
              <w:rPr>
                <w:rFonts w:eastAsiaTheme="minorHAnsi"/>
                <w:sz w:val="28"/>
                <w:szCs w:val="24"/>
              </w:rPr>
              <w:t>Любимые игрушки ребят.</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35</w:t>
            </w:r>
          </w:p>
        </w:tc>
        <w:tc>
          <w:tcPr>
            <w:tcW w:w="6972" w:type="dxa"/>
          </w:tcPr>
          <w:p w:rsidR="00253DA6" w:rsidRDefault="004F26D2">
            <w:pPr>
              <w:tabs>
                <w:tab w:val="left" w:pos="932"/>
              </w:tabs>
              <w:rPr>
                <w:rFonts w:eastAsiaTheme="minorHAnsi"/>
                <w:sz w:val="28"/>
                <w:szCs w:val="24"/>
              </w:rPr>
            </w:pPr>
            <w:r>
              <w:rPr>
                <w:rFonts w:eastAsiaTheme="minorHAnsi"/>
                <w:sz w:val="28"/>
                <w:szCs w:val="24"/>
              </w:rPr>
              <w:t>Любимые предметы (карандаши, краски, кисточки, пластилин (глина))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36</w:t>
            </w:r>
          </w:p>
        </w:tc>
        <w:tc>
          <w:tcPr>
            <w:tcW w:w="6972" w:type="dxa"/>
          </w:tcPr>
          <w:p w:rsidR="00253DA6" w:rsidRDefault="004F26D2">
            <w:pPr>
              <w:tabs>
                <w:tab w:val="left" w:pos="932"/>
              </w:tabs>
              <w:rPr>
                <w:rFonts w:eastAsiaTheme="minorHAnsi"/>
                <w:sz w:val="28"/>
                <w:szCs w:val="24"/>
              </w:rPr>
            </w:pPr>
            <w:r>
              <w:rPr>
                <w:rFonts w:eastAsiaTheme="minorHAnsi"/>
                <w:sz w:val="28"/>
                <w:szCs w:val="24"/>
              </w:rPr>
              <w:t>Что есть на нашем участке?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bl>
    <w:p w:rsidR="00253DA6" w:rsidRDefault="00253DA6">
      <w:pPr>
        <w:spacing w:line="360" w:lineRule="auto"/>
        <w:jc w:val="center"/>
        <w:rPr>
          <w:szCs w:val="23"/>
        </w:rPr>
      </w:pPr>
    </w:p>
    <w:tbl>
      <w:tblPr>
        <w:tblStyle w:val="a5"/>
        <w:tblW w:w="9351" w:type="dxa"/>
        <w:jc w:val="center"/>
        <w:tblCellSpacing w:w="-2" w:type="dxa"/>
        <w:tblLook w:val="04A0"/>
      </w:tblPr>
      <w:tblGrid>
        <w:gridCol w:w="2628"/>
        <w:gridCol w:w="2451"/>
        <w:gridCol w:w="2415"/>
        <w:gridCol w:w="13"/>
        <w:gridCol w:w="2628"/>
      </w:tblGrid>
      <w:tr w:rsidR="00253DA6">
        <w:trPr>
          <w:tblCellSpacing w:w="-2" w:type="dxa"/>
          <w:jc w:val="center"/>
        </w:trPr>
        <w:tc>
          <w:tcPr>
            <w:tcW w:w="9352" w:type="dxa"/>
            <w:gridSpan w:val="5"/>
          </w:tcPr>
          <w:p w:rsidR="00253DA6" w:rsidRDefault="004F26D2">
            <w:pPr>
              <w:jc w:val="center"/>
              <w:rPr>
                <w:b/>
                <w:bCs/>
                <w:sz w:val="28"/>
                <w:szCs w:val="28"/>
              </w:rPr>
            </w:pPr>
            <w:r>
              <w:rPr>
                <w:b/>
                <w:bCs/>
                <w:sz w:val="28"/>
                <w:szCs w:val="28"/>
              </w:rPr>
              <w:t>Перспективное планирование по познавательному развитию (фцкм)</w:t>
            </w:r>
          </w:p>
          <w:p w:rsidR="00253DA6" w:rsidRDefault="00253DA6">
            <w:pPr>
              <w:jc w:val="center"/>
              <w:rPr>
                <w:rFonts w:eastAsiaTheme="minorHAnsi"/>
                <w:b/>
                <w:sz w:val="28"/>
                <w:szCs w:val="28"/>
              </w:rPr>
            </w:pPr>
          </w:p>
          <w:p w:rsidR="00253DA6" w:rsidRDefault="004F26D2">
            <w:pPr>
              <w:jc w:val="center"/>
              <w:rPr>
                <w:rFonts w:eastAsiaTheme="minorHAnsi"/>
                <w:b/>
                <w:sz w:val="28"/>
                <w:szCs w:val="28"/>
              </w:rPr>
            </w:pPr>
            <w:r>
              <w:rPr>
                <w:rFonts w:eastAsiaTheme="minorHAnsi"/>
                <w:b/>
                <w:sz w:val="28"/>
                <w:szCs w:val="28"/>
              </w:rPr>
              <w:t>Сентябрь</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t>Тема и цель занятия</w:t>
            </w:r>
          </w:p>
        </w:tc>
      </w:tr>
      <w:tr w:rsidR="00253DA6">
        <w:trPr>
          <w:tblCellSpacing w:w="-2" w:type="dxa"/>
          <w:jc w:val="center"/>
        </w:trPr>
        <w:tc>
          <w:tcPr>
            <w:tcW w:w="2338" w:type="dxa"/>
          </w:tcPr>
          <w:p w:rsidR="00253DA6" w:rsidRDefault="004F26D2">
            <w:pPr>
              <w:jc w:val="center"/>
              <w:rPr>
                <w:rFonts w:eastAsiaTheme="minorHAnsi"/>
                <w:b/>
                <w:bCs/>
                <w:sz w:val="28"/>
                <w:szCs w:val="28"/>
              </w:rPr>
            </w:pPr>
            <w:r>
              <w:rPr>
                <w:rFonts w:eastAsiaTheme="minorHAnsi"/>
                <w:b/>
                <w:bCs/>
                <w:sz w:val="28"/>
                <w:szCs w:val="28"/>
              </w:rPr>
              <w:t>Игрушки. Мишка.</w:t>
            </w:r>
          </w:p>
          <w:p w:rsidR="00253DA6" w:rsidRDefault="004F26D2">
            <w:pPr>
              <w:jc w:val="left"/>
              <w:rPr>
                <w:rFonts w:eastAsiaTheme="minorHAnsi"/>
                <w:b/>
                <w:bCs/>
                <w:sz w:val="28"/>
                <w:szCs w:val="28"/>
              </w:rPr>
            </w:pPr>
            <w:r>
              <w:rPr>
                <w:sz w:val="28"/>
                <w:szCs w:val="28"/>
              </w:rPr>
              <w:t xml:space="preserve">Знакомить детей с названиями предметов ближайшего окружения: игрушка мишка; учить описывать игрушку (называть </w:t>
            </w:r>
            <w:r>
              <w:rPr>
                <w:sz w:val="28"/>
                <w:szCs w:val="28"/>
              </w:rPr>
              <w:lastRenderedPageBreak/>
              <w:t>части, величину, признаки), находить ее изображение на картинках, сравнивать большую и маленькую игрушки.</w:t>
            </w:r>
          </w:p>
        </w:tc>
        <w:tc>
          <w:tcPr>
            <w:tcW w:w="2375" w:type="dxa"/>
          </w:tcPr>
          <w:p w:rsidR="00253DA6" w:rsidRDefault="004F26D2">
            <w:pPr>
              <w:jc w:val="center"/>
              <w:rPr>
                <w:rFonts w:eastAsiaTheme="minorHAnsi"/>
                <w:b/>
                <w:bCs/>
                <w:sz w:val="28"/>
                <w:szCs w:val="24"/>
              </w:rPr>
            </w:pPr>
            <w:r>
              <w:rPr>
                <w:rFonts w:eastAsiaTheme="minorHAnsi"/>
                <w:b/>
                <w:bCs/>
                <w:sz w:val="28"/>
                <w:szCs w:val="24"/>
              </w:rPr>
              <w:lastRenderedPageBreak/>
              <w:t>Любимые игрушки (сравнение пластмассовых, резиновых, тканевых игрушек на ощупь).</w:t>
            </w:r>
          </w:p>
          <w:p w:rsidR="00253DA6" w:rsidRDefault="004F26D2">
            <w:pPr>
              <w:jc w:val="left"/>
              <w:rPr>
                <w:rFonts w:eastAsiaTheme="minorHAnsi"/>
                <w:sz w:val="28"/>
                <w:szCs w:val="28"/>
              </w:rPr>
            </w:pPr>
            <w:r>
              <w:rPr>
                <w:sz w:val="28"/>
                <w:szCs w:val="28"/>
              </w:rPr>
              <w:t xml:space="preserve">Знакомить детей с </w:t>
            </w:r>
            <w:r>
              <w:rPr>
                <w:sz w:val="28"/>
                <w:szCs w:val="28"/>
              </w:rPr>
              <w:lastRenderedPageBreak/>
              <w:t>предметами ближайшего окружения – игрушками; учить отвечать на вопросы, описывать игрушку и действия с ней, выполнять простые поручения, сравнивать и различать пластмассовые, резиновые, тканевые игрушки на ощупь.</w:t>
            </w:r>
          </w:p>
        </w:tc>
        <w:tc>
          <w:tcPr>
            <w:tcW w:w="2280" w:type="dxa"/>
            <w:tcBorders>
              <w:bottom w:val="single" w:sz="2" w:space="0" w:color="auto"/>
              <w:right w:val="single" w:sz="2" w:space="0" w:color="auto"/>
            </w:tcBorders>
          </w:tcPr>
          <w:p w:rsidR="00253DA6" w:rsidRDefault="004F26D2">
            <w:pPr>
              <w:jc w:val="center"/>
              <w:rPr>
                <w:rFonts w:eastAsiaTheme="minorHAnsi"/>
                <w:b/>
                <w:bCs/>
                <w:sz w:val="28"/>
                <w:szCs w:val="24"/>
              </w:rPr>
            </w:pPr>
            <w:r>
              <w:rPr>
                <w:rFonts w:eastAsiaTheme="minorHAnsi"/>
                <w:b/>
                <w:bCs/>
                <w:sz w:val="28"/>
                <w:szCs w:val="24"/>
              </w:rPr>
              <w:lastRenderedPageBreak/>
              <w:t>Дружная семья</w:t>
            </w:r>
          </w:p>
          <w:p w:rsidR="00253DA6" w:rsidRDefault="004F26D2">
            <w:pPr>
              <w:jc w:val="left"/>
              <w:rPr>
                <w:rFonts w:eastAsiaTheme="minorHAnsi"/>
                <w:sz w:val="28"/>
                <w:szCs w:val="28"/>
              </w:rPr>
            </w:pPr>
            <w:r>
              <w:rPr>
                <w:sz w:val="28"/>
                <w:szCs w:val="28"/>
              </w:rPr>
              <w:t>Знакомить детей с понятием «семья», развивать навыки общения, общую моторику, координацию движений.</w:t>
            </w:r>
          </w:p>
        </w:tc>
        <w:tc>
          <w:tcPr>
            <w:tcW w:w="2358" w:type="dxa"/>
            <w:gridSpan w:val="2"/>
            <w:tcBorders>
              <w:left w:val="single" w:sz="2" w:space="0" w:color="auto"/>
              <w:bottom w:val="single" w:sz="2" w:space="0" w:color="auto"/>
            </w:tcBorders>
          </w:tcPr>
          <w:p w:rsidR="00253DA6" w:rsidRDefault="004F26D2">
            <w:pPr>
              <w:jc w:val="center"/>
              <w:rPr>
                <w:b/>
                <w:bCs/>
                <w:sz w:val="28"/>
                <w:szCs w:val="28"/>
              </w:rPr>
            </w:pPr>
            <w:r>
              <w:rPr>
                <w:rFonts w:eastAsiaTheme="minorHAnsi"/>
                <w:b/>
                <w:bCs/>
                <w:sz w:val="28"/>
                <w:szCs w:val="24"/>
              </w:rPr>
              <w:t>Осень золотая</w:t>
            </w:r>
          </w:p>
          <w:p w:rsidR="00253DA6" w:rsidRDefault="004F26D2">
            <w:pPr>
              <w:jc w:val="left"/>
              <w:rPr>
                <w:b/>
                <w:bCs/>
              </w:rPr>
            </w:pPr>
            <w:r>
              <w:rPr>
                <w:sz w:val="28"/>
                <w:szCs w:val="28"/>
              </w:rPr>
              <w:t>Расширять представления детей об окружающей природе, о предстоящем осеннем празднике.</w:t>
            </w:r>
          </w:p>
        </w:tc>
      </w:tr>
      <w:tr w:rsidR="00253DA6">
        <w:trPr>
          <w:tblCellSpacing w:w="-2" w:type="dxa"/>
          <w:jc w:val="center"/>
        </w:trPr>
        <w:tc>
          <w:tcPr>
            <w:tcW w:w="9352" w:type="dxa"/>
            <w:gridSpan w:val="5"/>
            <w:tcBorders>
              <w:top w:val="single" w:sz="2" w:space="0" w:color="auto"/>
            </w:tcBorders>
          </w:tcPr>
          <w:p w:rsidR="00253DA6" w:rsidRDefault="004F26D2">
            <w:pPr>
              <w:jc w:val="center"/>
              <w:rPr>
                <w:rFonts w:eastAsiaTheme="minorHAnsi"/>
                <w:b/>
                <w:bCs/>
                <w:sz w:val="28"/>
                <w:szCs w:val="28"/>
              </w:rPr>
            </w:pPr>
            <w:r>
              <w:rPr>
                <w:rFonts w:eastAsiaTheme="minorHAnsi"/>
                <w:b/>
                <w:bCs/>
                <w:sz w:val="28"/>
                <w:szCs w:val="28"/>
              </w:rPr>
              <w:lastRenderedPageBreak/>
              <w:t>Октябрь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Петушок с семьей.</w:t>
            </w:r>
          </w:p>
          <w:p w:rsidR="00253DA6" w:rsidRDefault="004F26D2">
            <w:pPr>
              <w:jc w:val="left"/>
              <w:rPr>
                <w:rFonts w:eastAsiaTheme="minorHAnsi"/>
                <w:sz w:val="24"/>
                <w:szCs w:val="24"/>
              </w:rPr>
            </w:pPr>
            <w:r>
              <w:rPr>
                <w:sz w:val="28"/>
                <w:szCs w:val="28"/>
              </w:rPr>
              <w:t xml:space="preserve">Знакомить с домашними птицами, с внешним видом петуха, его повадками; продолжать </w:t>
            </w:r>
            <w:r>
              <w:rPr>
                <w:sz w:val="28"/>
                <w:szCs w:val="28"/>
              </w:rPr>
              <w:lastRenderedPageBreak/>
              <w:t>закреплять понятие «семья»</w:t>
            </w:r>
          </w:p>
        </w:tc>
        <w:tc>
          <w:tcPr>
            <w:tcW w:w="2375" w:type="dxa"/>
          </w:tcPr>
          <w:p w:rsidR="00253DA6" w:rsidRDefault="004F26D2">
            <w:pPr>
              <w:jc w:val="center"/>
              <w:rPr>
                <w:rFonts w:eastAsiaTheme="minorHAnsi"/>
                <w:b/>
                <w:bCs/>
                <w:sz w:val="28"/>
                <w:szCs w:val="24"/>
              </w:rPr>
            </w:pPr>
            <w:r>
              <w:rPr>
                <w:rFonts w:eastAsiaTheme="minorHAnsi"/>
                <w:b/>
                <w:bCs/>
                <w:sz w:val="28"/>
                <w:szCs w:val="24"/>
              </w:rPr>
              <w:lastRenderedPageBreak/>
              <w:t>Кто нам помогает? (О няне.)</w:t>
            </w:r>
          </w:p>
          <w:p w:rsidR="00253DA6" w:rsidRDefault="004F26D2">
            <w:pPr>
              <w:jc w:val="left"/>
              <w:rPr>
                <w:rFonts w:eastAsiaTheme="minorHAnsi"/>
                <w:sz w:val="28"/>
                <w:szCs w:val="28"/>
              </w:rPr>
            </w:pPr>
            <w:r>
              <w:rPr>
                <w:sz w:val="28"/>
                <w:szCs w:val="28"/>
              </w:rPr>
              <w:t xml:space="preserve">формировать представления о труде взрослых и воспитывать уважительное </w:t>
            </w:r>
            <w:r>
              <w:rPr>
                <w:sz w:val="28"/>
                <w:szCs w:val="28"/>
              </w:rPr>
              <w:lastRenderedPageBreak/>
              <w:t>отношение к нему; учить называть действия, изображенные на сюжетных картинках, отвечать на вопросы, называть предметы-помощники няни и их назначение, обогащать словарный запас.</w:t>
            </w:r>
          </w:p>
        </w:tc>
        <w:tc>
          <w:tcPr>
            <w:tcW w:w="2300" w:type="dxa"/>
            <w:gridSpan w:val="2"/>
          </w:tcPr>
          <w:p w:rsidR="00253DA6" w:rsidRDefault="004F26D2">
            <w:pPr>
              <w:jc w:val="center"/>
              <w:rPr>
                <w:rFonts w:eastAsiaTheme="minorHAnsi"/>
                <w:b/>
                <w:bCs/>
                <w:sz w:val="28"/>
                <w:szCs w:val="24"/>
              </w:rPr>
            </w:pPr>
            <w:r>
              <w:rPr>
                <w:rFonts w:eastAsiaTheme="minorHAnsi"/>
                <w:b/>
                <w:bCs/>
                <w:sz w:val="28"/>
                <w:szCs w:val="24"/>
              </w:rPr>
              <w:lastRenderedPageBreak/>
              <w:t>Чайная посуда.</w:t>
            </w:r>
          </w:p>
          <w:p w:rsidR="00253DA6" w:rsidRDefault="004F26D2">
            <w:pPr>
              <w:jc w:val="left"/>
              <w:rPr>
                <w:rFonts w:eastAsiaTheme="minorHAnsi"/>
                <w:sz w:val="28"/>
                <w:szCs w:val="28"/>
              </w:rPr>
            </w:pPr>
            <w:r>
              <w:rPr>
                <w:sz w:val="28"/>
                <w:szCs w:val="28"/>
              </w:rPr>
              <w:t xml:space="preserve">Расширить представление о посуде, познакомить с названиями предметов чайной посуды и их </w:t>
            </w:r>
            <w:r>
              <w:rPr>
                <w:sz w:val="28"/>
                <w:szCs w:val="28"/>
              </w:rPr>
              <w:lastRenderedPageBreak/>
              <w:t>назначением</w:t>
            </w:r>
            <w:r>
              <w:rPr>
                <w:rFonts w:eastAsiaTheme="minorHAnsi"/>
                <w:sz w:val="28"/>
                <w:szCs w:val="28"/>
              </w:rPr>
              <w:t>.</w:t>
            </w:r>
          </w:p>
          <w:p w:rsidR="00253DA6" w:rsidRDefault="00253DA6">
            <w:pPr>
              <w:jc w:val="left"/>
              <w:rPr>
                <w:rFonts w:eastAsiaTheme="minorHAnsi"/>
                <w:b/>
                <w:bCs/>
                <w:sz w:val="28"/>
                <w:szCs w:val="28"/>
              </w:rPr>
            </w:pPr>
          </w:p>
          <w:p w:rsidR="00253DA6" w:rsidRDefault="00253DA6">
            <w:pPr>
              <w:jc w:val="left"/>
              <w:rPr>
                <w:rFonts w:eastAsiaTheme="minorHAnsi"/>
                <w:b/>
                <w:bCs/>
                <w:sz w:val="28"/>
                <w:szCs w:val="28"/>
              </w:rPr>
            </w:pPr>
          </w:p>
        </w:tc>
        <w:tc>
          <w:tcPr>
            <w:tcW w:w="2338" w:type="dxa"/>
          </w:tcPr>
          <w:p w:rsidR="00253DA6" w:rsidRDefault="004F26D2">
            <w:pPr>
              <w:jc w:val="center"/>
              <w:rPr>
                <w:rFonts w:eastAsiaTheme="minorHAnsi"/>
                <w:b/>
                <w:bCs/>
                <w:sz w:val="28"/>
                <w:szCs w:val="28"/>
              </w:rPr>
            </w:pPr>
            <w:r>
              <w:rPr>
                <w:rFonts w:eastAsiaTheme="minorHAnsi"/>
                <w:b/>
                <w:bCs/>
                <w:sz w:val="28"/>
                <w:szCs w:val="24"/>
              </w:rPr>
              <w:lastRenderedPageBreak/>
              <w:t>Рассматривание игрушечных машин</w:t>
            </w:r>
          </w:p>
          <w:p w:rsidR="00253DA6" w:rsidRDefault="004F26D2">
            <w:pPr>
              <w:jc w:val="left"/>
              <w:rPr>
                <w:rFonts w:eastAsiaTheme="minorHAnsi"/>
                <w:b/>
                <w:bCs/>
                <w:sz w:val="28"/>
                <w:szCs w:val="28"/>
              </w:rPr>
            </w:pPr>
            <w:r>
              <w:rPr>
                <w:sz w:val="28"/>
                <w:szCs w:val="28"/>
              </w:rPr>
              <w:t xml:space="preserve">Учить различать по внешнему виду и называть грузовой и легковой автомобили, </w:t>
            </w:r>
            <w:r>
              <w:rPr>
                <w:sz w:val="28"/>
                <w:szCs w:val="28"/>
              </w:rPr>
              <w:lastRenderedPageBreak/>
              <w:t>автобус, а также их основные части: кабину, руль, кузов, колеса, окна; учить описывать разные игрушечные машины.</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Ноябрь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Лошадь с жеребенком.</w:t>
            </w:r>
          </w:p>
          <w:p w:rsidR="00253DA6" w:rsidRDefault="004F26D2">
            <w:pPr>
              <w:jc w:val="left"/>
              <w:rPr>
                <w:rFonts w:eastAsiaTheme="minorHAnsi"/>
                <w:sz w:val="28"/>
                <w:szCs w:val="28"/>
              </w:rPr>
            </w:pPr>
            <w:r>
              <w:rPr>
                <w:sz w:val="28"/>
                <w:szCs w:val="28"/>
              </w:rPr>
              <w:t>Познакомить с лошадью и жеребенком; учить сравнивать лошадь с жеребенком, называть части игрушечной лошадки, произносить звукоподражания</w:t>
            </w:r>
          </w:p>
          <w:p w:rsidR="00253DA6" w:rsidRDefault="00253DA6">
            <w:pPr>
              <w:jc w:val="center"/>
              <w:rPr>
                <w:rFonts w:eastAsiaTheme="minorHAnsi"/>
                <w:b/>
                <w:bCs/>
                <w:sz w:val="28"/>
                <w:szCs w:val="28"/>
              </w:rPr>
            </w:pPr>
          </w:p>
        </w:tc>
        <w:tc>
          <w:tcPr>
            <w:tcW w:w="2375" w:type="dxa"/>
          </w:tcPr>
          <w:p w:rsidR="00253DA6" w:rsidRDefault="004F26D2">
            <w:pPr>
              <w:jc w:val="center"/>
              <w:rPr>
                <w:rFonts w:eastAsiaTheme="minorHAnsi"/>
                <w:b/>
                <w:bCs/>
                <w:sz w:val="28"/>
                <w:szCs w:val="24"/>
              </w:rPr>
            </w:pPr>
            <w:r>
              <w:rPr>
                <w:rFonts w:eastAsiaTheme="minorHAnsi"/>
                <w:b/>
                <w:bCs/>
                <w:sz w:val="28"/>
                <w:szCs w:val="24"/>
              </w:rPr>
              <w:lastRenderedPageBreak/>
              <w:t>Комнатные растения в нашей группе.</w:t>
            </w:r>
          </w:p>
          <w:p w:rsidR="00253DA6" w:rsidRDefault="004F26D2">
            <w:pPr>
              <w:pStyle w:val="ParagraphStyle"/>
              <w:spacing w:line="264" w:lineRule="auto"/>
              <w:jc w:val="left"/>
              <w:rPr>
                <w:rFonts w:ascii="Times New Roman" w:hAnsi="Times New Roman" w:cs="Times New Roman"/>
                <w:sz w:val="28"/>
                <w:szCs w:val="28"/>
              </w:rPr>
            </w:pPr>
            <w:r>
              <w:rPr>
                <w:rFonts w:ascii="Times New Roman" w:hAnsi="Times New Roman" w:cs="Times New Roman"/>
                <w:sz w:val="28"/>
                <w:szCs w:val="28"/>
              </w:rPr>
              <w:t xml:space="preserve">Познакомить с комнатными растениями группы, со способами ухода за ними; учить внимательно рассматривать одно растение, </w:t>
            </w:r>
            <w:r>
              <w:rPr>
                <w:rFonts w:ascii="Times New Roman" w:hAnsi="Times New Roman" w:cs="Times New Roman"/>
                <w:sz w:val="28"/>
                <w:szCs w:val="28"/>
              </w:rPr>
              <w:lastRenderedPageBreak/>
              <w:t>различать его части (листья, цветы) и называть их.</w:t>
            </w:r>
          </w:p>
          <w:p w:rsidR="00253DA6" w:rsidRDefault="00253DA6">
            <w:pPr>
              <w:jc w:val="left"/>
              <w:rPr>
                <w:rFonts w:eastAsiaTheme="minorHAnsi"/>
                <w:sz w:val="28"/>
                <w:szCs w:val="28"/>
              </w:rPr>
            </w:pPr>
          </w:p>
          <w:p w:rsidR="00253DA6" w:rsidRDefault="00253DA6">
            <w:pPr>
              <w:jc w:val="center"/>
              <w:rPr>
                <w:rFonts w:eastAsiaTheme="minorHAnsi"/>
                <w:b/>
                <w:bCs/>
                <w:sz w:val="28"/>
                <w:szCs w:val="28"/>
              </w:rPr>
            </w:pPr>
          </w:p>
        </w:tc>
        <w:tc>
          <w:tcPr>
            <w:tcW w:w="2300" w:type="dxa"/>
            <w:gridSpan w:val="2"/>
          </w:tcPr>
          <w:p w:rsidR="00253DA6" w:rsidRDefault="004F26D2">
            <w:pPr>
              <w:jc w:val="center"/>
              <w:rPr>
                <w:rFonts w:eastAsiaTheme="minorHAnsi"/>
                <w:b/>
                <w:bCs/>
                <w:sz w:val="28"/>
                <w:szCs w:val="24"/>
              </w:rPr>
            </w:pPr>
            <w:r>
              <w:rPr>
                <w:rFonts w:eastAsiaTheme="minorHAnsi"/>
                <w:b/>
                <w:bCs/>
                <w:sz w:val="28"/>
                <w:szCs w:val="24"/>
              </w:rPr>
              <w:lastRenderedPageBreak/>
              <w:t xml:space="preserve"> Игра с матрешками.</w:t>
            </w:r>
          </w:p>
          <w:p w:rsidR="00253DA6" w:rsidRDefault="004F26D2">
            <w:pPr>
              <w:jc w:val="left"/>
              <w:rPr>
                <w:rFonts w:eastAsiaTheme="minorHAnsi"/>
                <w:sz w:val="28"/>
                <w:szCs w:val="28"/>
              </w:rPr>
            </w:pPr>
            <w:r>
              <w:rPr>
                <w:sz w:val="28"/>
                <w:szCs w:val="28"/>
              </w:rPr>
              <w:t xml:space="preserve">Вызвать интерес к новой игрушке; учить сравнивать составляющие матрешки и правильно ее складывать; закрепить название основных цветов: </w:t>
            </w:r>
            <w:r>
              <w:rPr>
                <w:i/>
                <w:iCs/>
                <w:sz w:val="28"/>
                <w:szCs w:val="28"/>
              </w:rPr>
              <w:lastRenderedPageBreak/>
              <w:t>желтый, красный</w:t>
            </w:r>
          </w:p>
          <w:p w:rsidR="00253DA6" w:rsidRDefault="00253DA6">
            <w:pPr>
              <w:jc w:val="center"/>
              <w:rPr>
                <w:rFonts w:eastAsiaTheme="minorHAnsi"/>
                <w:b/>
                <w:bCs/>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Одевание куклы на прогулку.</w:t>
            </w:r>
          </w:p>
          <w:p w:rsidR="00253DA6" w:rsidRDefault="004F26D2">
            <w:pPr>
              <w:jc w:val="left"/>
              <w:rPr>
                <w:rFonts w:eastAsiaTheme="minorHAnsi"/>
                <w:sz w:val="28"/>
                <w:szCs w:val="28"/>
              </w:rPr>
            </w:pPr>
            <w:r>
              <w:rPr>
                <w:sz w:val="28"/>
                <w:szCs w:val="28"/>
              </w:rPr>
              <w:t>Уточнить представления об одежде, о назначении вещей; способствовать запоминанию последовательности одевания на прогулку.</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Декабрь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Зима.</w:t>
            </w:r>
          </w:p>
          <w:p w:rsidR="00253DA6" w:rsidRDefault="004F26D2">
            <w:pPr>
              <w:jc w:val="left"/>
              <w:rPr>
                <w:rFonts w:eastAsiaTheme="minorHAnsi"/>
                <w:sz w:val="28"/>
                <w:szCs w:val="28"/>
              </w:rPr>
            </w:pPr>
            <w:r>
              <w:rPr>
                <w:sz w:val="28"/>
                <w:szCs w:val="28"/>
              </w:rPr>
              <w:t>Уточнить представления о зиме, ее признаках; учить отмечать погодные условия, различать сезонную одежду (зимнюю), способствовать запоминанию последовательности одевания на прогулку.</w:t>
            </w:r>
          </w:p>
        </w:tc>
        <w:tc>
          <w:tcPr>
            <w:tcW w:w="2375" w:type="dxa"/>
          </w:tcPr>
          <w:p w:rsidR="00253DA6" w:rsidRDefault="004F26D2">
            <w:pPr>
              <w:jc w:val="center"/>
              <w:rPr>
                <w:rFonts w:eastAsiaTheme="minorHAnsi"/>
                <w:b/>
                <w:bCs/>
                <w:sz w:val="28"/>
                <w:szCs w:val="24"/>
              </w:rPr>
            </w:pPr>
            <w:r>
              <w:rPr>
                <w:rFonts w:eastAsiaTheme="minorHAnsi"/>
                <w:b/>
                <w:bCs/>
                <w:sz w:val="28"/>
                <w:szCs w:val="24"/>
              </w:rPr>
              <w:t>Зимние забавы родителей и малышей.</w:t>
            </w:r>
          </w:p>
          <w:p w:rsidR="00253DA6" w:rsidRDefault="004F26D2">
            <w:pPr>
              <w:jc w:val="left"/>
              <w:rPr>
                <w:rFonts w:eastAsiaTheme="minorHAnsi"/>
                <w:sz w:val="28"/>
                <w:szCs w:val="28"/>
              </w:rPr>
            </w:pPr>
            <w:r>
              <w:rPr>
                <w:sz w:val="28"/>
                <w:szCs w:val="28"/>
              </w:rPr>
              <w:t>Уточнить представления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w:t>
            </w:r>
          </w:p>
        </w:tc>
        <w:tc>
          <w:tcPr>
            <w:tcW w:w="2300" w:type="dxa"/>
            <w:gridSpan w:val="2"/>
          </w:tcPr>
          <w:p w:rsidR="00253DA6" w:rsidRDefault="004F26D2">
            <w:pPr>
              <w:jc w:val="center"/>
              <w:rPr>
                <w:rFonts w:eastAsiaTheme="minorHAnsi"/>
                <w:b/>
                <w:bCs/>
                <w:sz w:val="28"/>
                <w:szCs w:val="24"/>
              </w:rPr>
            </w:pPr>
            <w:r>
              <w:rPr>
                <w:rFonts w:eastAsiaTheme="minorHAnsi"/>
                <w:b/>
                <w:bCs/>
                <w:sz w:val="28"/>
                <w:szCs w:val="24"/>
              </w:rPr>
              <w:t>В обувном магазине.</w:t>
            </w:r>
          </w:p>
          <w:p w:rsidR="00253DA6" w:rsidRDefault="004F26D2">
            <w:pPr>
              <w:jc w:val="left"/>
              <w:rPr>
                <w:rFonts w:eastAsiaTheme="minorHAnsi"/>
                <w:sz w:val="28"/>
                <w:szCs w:val="28"/>
              </w:rPr>
            </w:pPr>
            <w:r>
              <w:rPr>
                <w:sz w:val="28"/>
                <w:szCs w:val="28"/>
              </w:rPr>
              <w:t>Учить различать по внешнему виду обувь, отвечать на вопросы; развивать внимание, речь, общую моторику, слуховое, зрительное восприятие, активизировать словарь по теме «Обувь»; воспитывать желание помочь тем, кто в этом нуждается.</w:t>
            </w:r>
          </w:p>
        </w:tc>
        <w:tc>
          <w:tcPr>
            <w:tcW w:w="2338" w:type="dxa"/>
          </w:tcPr>
          <w:p w:rsidR="00253DA6" w:rsidRDefault="004F26D2">
            <w:pPr>
              <w:jc w:val="center"/>
              <w:rPr>
                <w:rFonts w:eastAsiaTheme="minorHAnsi"/>
                <w:b/>
                <w:bCs/>
                <w:sz w:val="28"/>
                <w:szCs w:val="24"/>
              </w:rPr>
            </w:pPr>
            <w:r>
              <w:rPr>
                <w:rFonts w:eastAsiaTheme="minorHAnsi"/>
                <w:b/>
                <w:bCs/>
                <w:sz w:val="28"/>
                <w:szCs w:val="24"/>
              </w:rPr>
              <w:t>Скоро новогодний праздник.</w:t>
            </w:r>
          </w:p>
          <w:p w:rsidR="00253DA6" w:rsidRDefault="004F26D2">
            <w:pPr>
              <w:pStyle w:val="ParagraphStyle"/>
              <w:spacing w:line="264" w:lineRule="auto"/>
              <w:jc w:val="left"/>
              <w:rPr>
                <w:rFonts w:ascii="Times New Roman" w:hAnsi="Times New Roman" w:cs="Times New Roman"/>
                <w:sz w:val="28"/>
                <w:szCs w:val="28"/>
              </w:rPr>
            </w:pPr>
            <w:r>
              <w:rPr>
                <w:rFonts w:ascii="Times New Roman" w:hAnsi="Times New Roman" w:cs="Times New Roman"/>
                <w:sz w:val="28"/>
                <w:szCs w:val="28"/>
              </w:rPr>
              <w:t xml:space="preserve">Уточнить и обогатить представления о предстоящем событии – новогоднем празднике; учить рассматривать предметы (елку, елочные украшения) и отвечать на вопросы в ходе рассматривания; развивать внимание, речь, мелкую и общую моторику, </w:t>
            </w:r>
            <w:r>
              <w:rPr>
                <w:rFonts w:ascii="Times New Roman" w:hAnsi="Times New Roman" w:cs="Times New Roman"/>
                <w:sz w:val="28"/>
                <w:szCs w:val="28"/>
              </w:rPr>
              <w:lastRenderedPageBreak/>
              <w:t>восприятие, творческие способности; активизировать словарь по теме «Новогодний праздник».</w:t>
            </w:r>
          </w:p>
          <w:p w:rsidR="00253DA6" w:rsidRDefault="00253DA6">
            <w:pPr>
              <w:jc w:val="left"/>
              <w:rPr>
                <w:rFonts w:eastAsiaTheme="minorHAnsi"/>
                <w:sz w:val="28"/>
                <w:szCs w:val="28"/>
              </w:rPr>
            </w:pP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Январь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Знакомство с волком.</w:t>
            </w:r>
          </w:p>
          <w:p w:rsidR="00253DA6" w:rsidRDefault="004F26D2">
            <w:pPr>
              <w:jc w:val="left"/>
              <w:rPr>
                <w:rFonts w:eastAsiaTheme="minorHAnsi"/>
                <w:sz w:val="28"/>
                <w:szCs w:val="28"/>
              </w:rPr>
            </w:pPr>
            <w:r>
              <w:rPr>
                <w:sz w:val="28"/>
                <w:szCs w:val="28"/>
              </w:rPr>
              <w:t>Знакомить с животными леса: дать представление о волке; учить внимательно рассматривать картинку, отвечать на вопросы по ее содержанию; развивать речь.</w:t>
            </w:r>
          </w:p>
        </w:tc>
        <w:tc>
          <w:tcPr>
            <w:tcW w:w="2375" w:type="dxa"/>
          </w:tcPr>
          <w:p w:rsidR="00253DA6" w:rsidRDefault="004F26D2">
            <w:pPr>
              <w:jc w:val="center"/>
              <w:rPr>
                <w:rFonts w:eastAsiaTheme="minorHAnsi"/>
                <w:b/>
                <w:bCs/>
                <w:sz w:val="28"/>
                <w:szCs w:val="24"/>
              </w:rPr>
            </w:pPr>
            <w:r>
              <w:rPr>
                <w:rFonts w:eastAsiaTheme="minorHAnsi"/>
                <w:b/>
                <w:bCs/>
                <w:sz w:val="28"/>
                <w:szCs w:val="24"/>
              </w:rPr>
              <w:t>Одежда и обувь.</w:t>
            </w:r>
          </w:p>
          <w:p w:rsidR="00253DA6" w:rsidRDefault="004F26D2">
            <w:pPr>
              <w:jc w:val="left"/>
              <w:rPr>
                <w:rFonts w:eastAsiaTheme="minorHAnsi"/>
                <w:sz w:val="28"/>
                <w:szCs w:val="28"/>
              </w:rPr>
            </w:pPr>
            <w:r>
              <w:rPr>
                <w:sz w:val="28"/>
                <w:szCs w:val="28"/>
              </w:rPr>
              <w:t>Учить классифицировать одежду и обувь, различать эти предметы по сезону, развивать внимание, память, речь; обогащать словарный запас; воспитывать желание помогать тем, кто в этом нуждается.</w:t>
            </w:r>
          </w:p>
        </w:tc>
        <w:tc>
          <w:tcPr>
            <w:tcW w:w="2300" w:type="dxa"/>
            <w:gridSpan w:val="2"/>
          </w:tcPr>
          <w:p w:rsidR="00253DA6" w:rsidRDefault="004F26D2">
            <w:pPr>
              <w:jc w:val="center"/>
              <w:rPr>
                <w:rFonts w:eastAsiaTheme="minorHAnsi"/>
                <w:b/>
                <w:bCs/>
                <w:sz w:val="28"/>
                <w:szCs w:val="24"/>
              </w:rPr>
            </w:pPr>
            <w:r>
              <w:rPr>
                <w:rFonts w:eastAsiaTheme="minorHAnsi"/>
                <w:b/>
                <w:bCs/>
                <w:sz w:val="28"/>
                <w:szCs w:val="24"/>
              </w:rPr>
              <w:t>Игрушки и посуда.</w:t>
            </w:r>
          </w:p>
          <w:p w:rsidR="00253DA6" w:rsidRDefault="004F26D2">
            <w:pPr>
              <w:jc w:val="left"/>
              <w:rPr>
                <w:rFonts w:eastAsiaTheme="minorHAnsi"/>
                <w:sz w:val="28"/>
                <w:szCs w:val="28"/>
              </w:rPr>
            </w:pPr>
            <w:r>
              <w:rPr>
                <w:sz w:val="28"/>
                <w:szCs w:val="28"/>
              </w:rPr>
              <w:t>Уточнить представления о том, для чего нужна посуда; учить классифицировать посуду, развивать внимание, память, воображение, речь.</w:t>
            </w:r>
          </w:p>
        </w:tc>
        <w:tc>
          <w:tcPr>
            <w:tcW w:w="2338" w:type="dxa"/>
          </w:tcPr>
          <w:p w:rsidR="00253DA6" w:rsidRDefault="004F26D2">
            <w:pPr>
              <w:jc w:val="center"/>
              <w:rPr>
                <w:rFonts w:eastAsiaTheme="minorHAnsi"/>
                <w:b/>
                <w:bCs/>
                <w:sz w:val="28"/>
                <w:szCs w:val="24"/>
              </w:rPr>
            </w:pPr>
            <w:r>
              <w:rPr>
                <w:rFonts w:eastAsiaTheme="minorHAnsi"/>
                <w:b/>
                <w:bCs/>
                <w:sz w:val="28"/>
                <w:szCs w:val="24"/>
              </w:rPr>
              <w:t>Мебель в нашей группе.</w:t>
            </w:r>
          </w:p>
          <w:p w:rsidR="00253DA6" w:rsidRDefault="004F26D2">
            <w:pPr>
              <w:jc w:val="left"/>
              <w:rPr>
                <w:rFonts w:eastAsiaTheme="minorHAnsi"/>
                <w:sz w:val="28"/>
                <w:szCs w:val="28"/>
              </w:rPr>
            </w:pPr>
            <w:r>
              <w:rPr>
                <w:sz w:val="28"/>
                <w:szCs w:val="28"/>
              </w:rPr>
              <w:t>Учить детей различать и называть предметы мебели, рассказывать об их назначении, развивать внимание, речь</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t>Февраль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 xml:space="preserve">Ознакомление детей с качествами и </w:t>
            </w:r>
            <w:r>
              <w:rPr>
                <w:rFonts w:eastAsiaTheme="minorHAnsi"/>
                <w:b/>
                <w:bCs/>
                <w:sz w:val="28"/>
                <w:szCs w:val="24"/>
              </w:rPr>
              <w:lastRenderedPageBreak/>
              <w:t>свойствами предметов.</w:t>
            </w:r>
          </w:p>
          <w:p w:rsidR="00253DA6" w:rsidRDefault="004F26D2">
            <w:pPr>
              <w:jc w:val="left"/>
              <w:rPr>
                <w:rFonts w:eastAsiaTheme="minorHAnsi"/>
                <w:sz w:val="28"/>
                <w:szCs w:val="28"/>
              </w:rPr>
            </w:pPr>
            <w:r>
              <w:rPr>
                <w:sz w:val="28"/>
                <w:szCs w:val="28"/>
              </w:rPr>
              <w:t xml:space="preserve">Учить различать и называть качества предметов: </w:t>
            </w:r>
            <w:r>
              <w:rPr>
                <w:i/>
                <w:iCs/>
                <w:sz w:val="28"/>
                <w:szCs w:val="28"/>
              </w:rPr>
              <w:t>твердый, мягкий, тяжелый, легкий;</w:t>
            </w:r>
            <w:r>
              <w:rPr>
                <w:sz w:val="28"/>
                <w:szCs w:val="28"/>
              </w:rPr>
              <w:t xml:space="preserve"> свойства: </w:t>
            </w:r>
            <w:r>
              <w:rPr>
                <w:i/>
                <w:iCs/>
                <w:sz w:val="28"/>
                <w:szCs w:val="28"/>
              </w:rPr>
              <w:t>тонет, плывет</w:t>
            </w:r>
          </w:p>
        </w:tc>
        <w:tc>
          <w:tcPr>
            <w:tcW w:w="2375" w:type="dxa"/>
          </w:tcPr>
          <w:p w:rsidR="00253DA6" w:rsidRDefault="004F26D2">
            <w:pPr>
              <w:jc w:val="center"/>
              <w:rPr>
                <w:rFonts w:eastAsiaTheme="minorHAnsi"/>
                <w:b/>
                <w:bCs/>
                <w:sz w:val="28"/>
                <w:szCs w:val="24"/>
              </w:rPr>
            </w:pPr>
            <w:r>
              <w:rPr>
                <w:rFonts w:eastAsiaTheme="minorHAnsi"/>
                <w:b/>
                <w:bCs/>
                <w:sz w:val="28"/>
                <w:szCs w:val="24"/>
              </w:rPr>
              <w:lastRenderedPageBreak/>
              <w:t xml:space="preserve">Рассматривание автомашин, автобуса, </w:t>
            </w:r>
            <w:r>
              <w:rPr>
                <w:rFonts w:eastAsiaTheme="minorHAnsi"/>
                <w:b/>
                <w:bCs/>
                <w:sz w:val="28"/>
                <w:szCs w:val="24"/>
              </w:rPr>
              <w:lastRenderedPageBreak/>
              <w:t>трамвая (игрушки).</w:t>
            </w:r>
          </w:p>
          <w:p w:rsidR="00253DA6" w:rsidRDefault="004F26D2">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Учить различать по внешнему виду и называть грузовой и легковой автомобили, автобус, трамвай, а также их основные части: кабину, руль, кузов, колеса, окна.</w:t>
            </w:r>
          </w:p>
          <w:p w:rsidR="00253DA6" w:rsidRDefault="00253DA6">
            <w:pPr>
              <w:jc w:val="left"/>
              <w:rPr>
                <w:rFonts w:eastAsiaTheme="minorHAnsi"/>
                <w:sz w:val="28"/>
                <w:szCs w:val="28"/>
              </w:rPr>
            </w:pPr>
          </w:p>
        </w:tc>
        <w:tc>
          <w:tcPr>
            <w:tcW w:w="2300" w:type="dxa"/>
            <w:gridSpan w:val="2"/>
          </w:tcPr>
          <w:p w:rsidR="00253DA6" w:rsidRDefault="004F26D2">
            <w:pPr>
              <w:jc w:val="center"/>
              <w:rPr>
                <w:rFonts w:eastAsiaTheme="minorHAnsi"/>
                <w:b/>
                <w:bCs/>
                <w:sz w:val="28"/>
                <w:szCs w:val="24"/>
              </w:rPr>
            </w:pPr>
            <w:r>
              <w:rPr>
                <w:rFonts w:eastAsiaTheme="minorHAnsi"/>
                <w:b/>
                <w:bCs/>
                <w:sz w:val="28"/>
                <w:szCs w:val="24"/>
              </w:rPr>
              <w:lastRenderedPageBreak/>
              <w:t>Покормим птичек.</w:t>
            </w:r>
          </w:p>
          <w:p w:rsidR="00253DA6" w:rsidRDefault="004F26D2">
            <w:pPr>
              <w:jc w:val="left"/>
              <w:rPr>
                <w:rFonts w:eastAsiaTheme="minorHAnsi"/>
                <w:sz w:val="28"/>
                <w:szCs w:val="28"/>
              </w:rPr>
            </w:pPr>
            <w:r>
              <w:rPr>
                <w:sz w:val="28"/>
                <w:szCs w:val="28"/>
              </w:rPr>
              <w:t xml:space="preserve">Дать </w:t>
            </w:r>
            <w:r>
              <w:rPr>
                <w:sz w:val="28"/>
                <w:szCs w:val="28"/>
              </w:rPr>
              <w:lastRenderedPageBreak/>
              <w:t>представление о птицах, учить наблюдать за птицами, сравнивать их, развивать внимание, речь, память; воспитывать любовь к живым существам и желание помогать им (кормить)</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Домашние животные и их детеныши.</w:t>
            </w:r>
          </w:p>
          <w:p w:rsidR="00253DA6" w:rsidRDefault="004F26D2">
            <w:pPr>
              <w:jc w:val="left"/>
              <w:rPr>
                <w:rFonts w:eastAsiaTheme="minorHAnsi"/>
                <w:sz w:val="28"/>
                <w:szCs w:val="28"/>
              </w:rPr>
            </w:pPr>
            <w:r>
              <w:rPr>
                <w:sz w:val="28"/>
                <w:szCs w:val="28"/>
              </w:rPr>
              <w:lastRenderedPageBreak/>
              <w:t>Знакомить детей с домашними животными и их детенышами, учить называть и сравнивать их по величине; развивать любознательность, память, внимание, речь; обогащать словарный запас; воспитывать любовь к животным.</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Март</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Наблюдение за золотой рыбкой.</w:t>
            </w:r>
          </w:p>
          <w:p w:rsidR="00253DA6" w:rsidRDefault="004F26D2">
            <w:pPr>
              <w:pStyle w:val="ParagraphStyle"/>
              <w:spacing w:before="60" w:line="264" w:lineRule="auto"/>
              <w:jc w:val="left"/>
              <w:rPr>
                <w:rFonts w:ascii="Times New Roman" w:hAnsi="Times New Roman" w:cs="Times New Roman"/>
                <w:sz w:val="28"/>
                <w:szCs w:val="28"/>
              </w:rPr>
            </w:pPr>
            <w:r>
              <w:rPr>
                <w:rFonts w:ascii="Times New Roman" w:hAnsi="Times New Roman" w:cs="Times New Roman"/>
                <w:sz w:val="28"/>
                <w:szCs w:val="28"/>
              </w:rPr>
              <w:t xml:space="preserve">Дать представление о рыбке как о живом существе, о том, что она нуждается в уходе и бережном обращении (нельзя стучать по стенкам аквариума, ловить </w:t>
            </w:r>
            <w:r>
              <w:rPr>
                <w:rFonts w:ascii="Times New Roman" w:hAnsi="Times New Roman" w:cs="Times New Roman"/>
                <w:sz w:val="28"/>
                <w:szCs w:val="28"/>
              </w:rPr>
              <w:lastRenderedPageBreak/>
              <w:t>рыбок руками); развивать интерес к живой природе, воспитывать желание ухаживать за аквариумными рыбками.</w:t>
            </w:r>
          </w:p>
          <w:p w:rsidR="00253DA6" w:rsidRDefault="00253DA6">
            <w:pPr>
              <w:jc w:val="left"/>
              <w:rPr>
                <w:rFonts w:eastAsiaTheme="minorHAnsi"/>
                <w:sz w:val="28"/>
                <w:szCs w:val="28"/>
              </w:rPr>
            </w:pPr>
          </w:p>
        </w:tc>
        <w:tc>
          <w:tcPr>
            <w:tcW w:w="2375" w:type="dxa"/>
          </w:tcPr>
          <w:p w:rsidR="00253DA6" w:rsidRDefault="004F26D2">
            <w:pPr>
              <w:jc w:val="center"/>
              <w:rPr>
                <w:rFonts w:eastAsiaTheme="minorHAnsi"/>
                <w:b/>
                <w:bCs/>
                <w:sz w:val="28"/>
                <w:szCs w:val="24"/>
              </w:rPr>
            </w:pPr>
            <w:r>
              <w:rPr>
                <w:rFonts w:eastAsiaTheme="minorHAnsi"/>
                <w:b/>
                <w:bCs/>
                <w:sz w:val="28"/>
                <w:szCs w:val="24"/>
              </w:rPr>
              <w:lastRenderedPageBreak/>
              <w:t>Игра «Куда</w:t>
            </w:r>
          </w:p>
          <w:p w:rsidR="00253DA6" w:rsidRDefault="004F26D2">
            <w:pPr>
              <w:jc w:val="center"/>
              <w:rPr>
                <w:rFonts w:eastAsiaTheme="minorHAnsi"/>
                <w:b/>
                <w:bCs/>
                <w:sz w:val="28"/>
                <w:szCs w:val="24"/>
              </w:rPr>
            </w:pPr>
            <w:r>
              <w:rPr>
                <w:rFonts w:eastAsiaTheme="minorHAnsi"/>
                <w:b/>
                <w:bCs/>
                <w:sz w:val="28"/>
                <w:szCs w:val="24"/>
              </w:rPr>
              <w:t>что положить?».</w:t>
            </w:r>
          </w:p>
          <w:p w:rsidR="00253DA6" w:rsidRDefault="004F26D2">
            <w:pPr>
              <w:pStyle w:val="ParagraphStyle"/>
              <w:spacing w:before="60" w:line="264" w:lineRule="auto"/>
              <w:jc w:val="left"/>
              <w:rPr>
                <w:rFonts w:ascii="Times New Roman" w:hAnsi="Times New Roman" w:cs="Times New Roman"/>
                <w:sz w:val="28"/>
                <w:szCs w:val="28"/>
              </w:rPr>
            </w:pPr>
            <w:r>
              <w:rPr>
                <w:rFonts w:ascii="Times New Roman" w:hAnsi="Times New Roman" w:cs="Times New Roman"/>
                <w:sz w:val="28"/>
                <w:szCs w:val="28"/>
              </w:rPr>
              <w:t xml:space="preserve">Совершенствовать способности обобщать, учить группировать предметы по назначению, отвечать на вопросы; развивать </w:t>
            </w:r>
            <w:r>
              <w:rPr>
                <w:rFonts w:ascii="Times New Roman" w:hAnsi="Times New Roman" w:cs="Times New Roman"/>
                <w:sz w:val="28"/>
                <w:szCs w:val="28"/>
              </w:rPr>
              <w:lastRenderedPageBreak/>
              <w:t>мышление, речь, внимание, восприятие; обогащать словарный запас.</w:t>
            </w:r>
          </w:p>
          <w:p w:rsidR="00253DA6" w:rsidRDefault="00253DA6">
            <w:pPr>
              <w:jc w:val="left"/>
              <w:rPr>
                <w:rFonts w:eastAsiaTheme="minorHAnsi"/>
                <w:sz w:val="28"/>
                <w:szCs w:val="28"/>
              </w:rPr>
            </w:pPr>
          </w:p>
        </w:tc>
        <w:tc>
          <w:tcPr>
            <w:tcW w:w="2300" w:type="dxa"/>
            <w:gridSpan w:val="2"/>
          </w:tcPr>
          <w:p w:rsidR="00253DA6" w:rsidRDefault="004F26D2">
            <w:pPr>
              <w:jc w:val="center"/>
              <w:rPr>
                <w:rFonts w:eastAsiaTheme="minorHAnsi"/>
                <w:b/>
                <w:bCs/>
                <w:sz w:val="28"/>
                <w:szCs w:val="24"/>
              </w:rPr>
            </w:pPr>
            <w:r>
              <w:rPr>
                <w:rFonts w:eastAsiaTheme="minorHAnsi"/>
                <w:b/>
                <w:bCs/>
                <w:sz w:val="28"/>
                <w:szCs w:val="24"/>
              </w:rPr>
              <w:lastRenderedPageBreak/>
              <w:t>Кто трудится на огороде.</w:t>
            </w:r>
          </w:p>
          <w:p w:rsidR="00253DA6" w:rsidRDefault="004F26D2">
            <w:pPr>
              <w:jc w:val="left"/>
              <w:rPr>
                <w:rFonts w:eastAsiaTheme="minorHAnsi"/>
                <w:b/>
                <w:bCs/>
                <w:sz w:val="28"/>
                <w:szCs w:val="28"/>
              </w:rPr>
            </w:pPr>
            <w:r>
              <w:rPr>
                <w:sz w:val="28"/>
                <w:szCs w:val="28"/>
              </w:rPr>
              <w:t xml:space="preserve">Учить различать предметы на огороде, познакомить с трудовой деятельностью на приусадебном участке, расширять </w:t>
            </w:r>
            <w:r>
              <w:rPr>
                <w:sz w:val="28"/>
                <w:szCs w:val="28"/>
              </w:rPr>
              <w:lastRenderedPageBreak/>
              <w:t>словарный запас детей, развивать игровые навыки; продолжать знакомить с названиями предметов ближайшего окружения (растения на огороде), способствовать развитию речи как средства общения.</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Из чего сделаны игрушки</w:t>
            </w:r>
          </w:p>
          <w:p w:rsidR="00253DA6" w:rsidRDefault="004F26D2">
            <w:pPr>
              <w:jc w:val="left"/>
              <w:rPr>
                <w:rFonts w:eastAsiaTheme="minorHAnsi"/>
                <w:sz w:val="28"/>
                <w:szCs w:val="28"/>
              </w:rPr>
            </w:pPr>
            <w:r>
              <w:rPr>
                <w:sz w:val="28"/>
                <w:szCs w:val="28"/>
              </w:rPr>
              <w:t xml:space="preserve">Учить определять название игрушек и материал, из которого они сделаны, развивать слуховое восприятие, расширять словарный запас; </w:t>
            </w:r>
            <w:r>
              <w:rPr>
                <w:sz w:val="28"/>
                <w:szCs w:val="28"/>
              </w:rPr>
              <w:lastRenderedPageBreak/>
              <w:t>способствовать развитию речи как средства общения</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Апрель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Признаки весны.</w:t>
            </w:r>
          </w:p>
          <w:p w:rsidR="00253DA6" w:rsidRDefault="004F26D2">
            <w:pPr>
              <w:jc w:val="left"/>
              <w:rPr>
                <w:rFonts w:eastAsiaTheme="minorHAnsi"/>
                <w:sz w:val="28"/>
                <w:szCs w:val="28"/>
              </w:rPr>
            </w:pPr>
            <w:r>
              <w:rPr>
                <w:sz w:val="28"/>
                <w:szCs w:val="28"/>
              </w:rPr>
              <w:t xml:space="preserve">Учить различать и называть признаки сезонов, развивать общую моторику, слуховое внимание; расширять словарный запас; подбирать предметы по назначению, </w:t>
            </w:r>
            <w:r>
              <w:rPr>
                <w:sz w:val="28"/>
                <w:szCs w:val="28"/>
              </w:rPr>
              <w:lastRenderedPageBreak/>
              <w:t>называть цвет, способствовать развитию речи как средства общения.</w:t>
            </w:r>
          </w:p>
        </w:tc>
        <w:tc>
          <w:tcPr>
            <w:tcW w:w="2375" w:type="dxa"/>
          </w:tcPr>
          <w:p w:rsidR="00253DA6" w:rsidRDefault="004F26D2">
            <w:pPr>
              <w:jc w:val="center"/>
              <w:rPr>
                <w:rFonts w:eastAsiaTheme="minorHAnsi"/>
                <w:b/>
                <w:bCs/>
                <w:sz w:val="28"/>
                <w:szCs w:val="24"/>
              </w:rPr>
            </w:pPr>
            <w:r>
              <w:rPr>
                <w:rFonts w:eastAsiaTheme="minorHAnsi"/>
                <w:b/>
                <w:bCs/>
                <w:sz w:val="28"/>
                <w:szCs w:val="24"/>
              </w:rPr>
              <w:lastRenderedPageBreak/>
              <w:t>Кому что нужно? (повар, врач, шофер).</w:t>
            </w:r>
          </w:p>
          <w:p w:rsidR="00253DA6" w:rsidRDefault="004F26D2">
            <w:pPr>
              <w:pStyle w:val="ParagraphStyle"/>
              <w:spacing w:before="60" w:line="276" w:lineRule="auto"/>
              <w:jc w:val="left"/>
              <w:rPr>
                <w:rFonts w:ascii="Times New Roman" w:hAnsi="Times New Roman" w:cs="Times New Roman"/>
                <w:sz w:val="28"/>
                <w:szCs w:val="28"/>
              </w:rPr>
            </w:pPr>
            <w:r>
              <w:rPr>
                <w:rFonts w:ascii="Times New Roman" w:hAnsi="Times New Roman" w:cs="Times New Roman"/>
                <w:sz w:val="28"/>
                <w:szCs w:val="28"/>
              </w:rPr>
              <w:t xml:space="preserve">Упражнять в назывании предметов и их качеств, соотнесении орудий труда с профессией; </w:t>
            </w:r>
            <w:r>
              <w:rPr>
                <w:rFonts w:ascii="Times New Roman" w:hAnsi="Times New Roman" w:cs="Times New Roman"/>
                <w:sz w:val="28"/>
                <w:szCs w:val="28"/>
              </w:rPr>
              <w:lastRenderedPageBreak/>
              <w:t xml:space="preserve">активизировать в речи детей названия орудий труда и профессий </w:t>
            </w:r>
            <w:r>
              <w:rPr>
                <w:rFonts w:ascii="Times New Roman" w:hAnsi="Times New Roman" w:cs="Times New Roman"/>
                <w:i/>
                <w:iCs/>
                <w:sz w:val="28"/>
                <w:szCs w:val="28"/>
              </w:rPr>
              <w:t>(повар, врач, шофер),</w:t>
            </w:r>
            <w:r>
              <w:rPr>
                <w:rFonts w:ascii="Times New Roman" w:hAnsi="Times New Roman" w:cs="Times New Roman"/>
                <w:sz w:val="28"/>
                <w:szCs w:val="28"/>
              </w:rPr>
              <w:t xml:space="preserve"> развивать слуховое восприятие; группировать предметы по способу использования, подбирать предметы по тождеству, способствовать развитию речи как средства общения.</w:t>
            </w:r>
          </w:p>
          <w:p w:rsidR="00253DA6" w:rsidRDefault="00253DA6">
            <w:pPr>
              <w:jc w:val="left"/>
              <w:rPr>
                <w:rFonts w:eastAsiaTheme="minorHAnsi"/>
                <w:sz w:val="28"/>
                <w:szCs w:val="28"/>
              </w:rPr>
            </w:pPr>
          </w:p>
        </w:tc>
        <w:tc>
          <w:tcPr>
            <w:tcW w:w="2300" w:type="dxa"/>
            <w:gridSpan w:val="2"/>
          </w:tcPr>
          <w:p w:rsidR="00253DA6" w:rsidRDefault="004F26D2">
            <w:pPr>
              <w:jc w:val="center"/>
              <w:rPr>
                <w:rFonts w:eastAsiaTheme="minorHAnsi"/>
                <w:b/>
                <w:bCs/>
                <w:sz w:val="28"/>
                <w:szCs w:val="24"/>
              </w:rPr>
            </w:pPr>
            <w:r>
              <w:rPr>
                <w:rFonts w:eastAsiaTheme="minorHAnsi"/>
                <w:b/>
                <w:bCs/>
                <w:sz w:val="28"/>
                <w:szCs w:val="24"/>
              </w:rPr>
              <w:lastRenderedPageBreak/>
              <w:t>Мамины помощники.</w:t>
            </w:r>
          </w:p>
          <w:p w:rsidR="00253DA6" w:rsidRDefault="004F26D2">
            <w:pPr>
              <w:jc w:val="left"/>
              <w:rPr>
                <w:rFonts w:eastAsiaTheme="minorHAnsi"/>
                <w:sz w:val="28"/>
                <w:szCs w:val="28"/>
              </w:rPr>
            </w:pPr>
            <w:r>
              <w:rPr>
                <w:sz w:val="28"/>
                <w:szCs w:val="28"/>
              </w:rPr>
              <w:t xml:space="preserve">Развивать общую моторику, слуховое внимание; расширять словарный запас; учить группировать предметы по </w:t>
            </w:r>
            <w:r>
              <w:rPr>
                <w:sz w:val="28"/>
                <w:szCs w:val="28"/>
              </w:rPr>
              <w:lastRenderedPageBreak/>
              <w:t>способу использования, называть цвет, величину предметов, способствовать развитию речи как средства общения</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Что делает шофер?</w:t>
            </w:r>
          </w:p>
          <w:p w:rsidR="00253DA6" w:rsidRDefault="004F26D2">
            <w:pPr>
              <w:jc w:val="left"/>
              <w:rPr>
                <w:rFonts w:eastAsiaTheme="minorHAnsi"/>
                <w:sz w:val="28"/>
                <w:szCs w:val="28"/>
              </w:rPr>
            </w:pPr>
            <w:r>
              <w:rPr>
                <w:sz w:val="28"/>
                <w:szCs w:val="28"/>
              </w:rPr>
              <w:t xml:space="preserve">Развивать словарный запас, кругозор, учить группировать слова в простые предложения, называть цвет, величину предметов, </w:t>
            </w:r>
            <w:r>
              <w:rPr>
                <w:sz w:val="28"/>
                <w:szCs w:val="28"/>
              </w:rPr>
              <w:lastRenderedPageBreak/>
              <w:t>способствовать развитию речи как средства общения.</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Май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Где живут домашние птицы?</w:t>
            </w:r>
          </w:p>
          <w:p w:rsidR="00253DA6" w:rsidRDefault="004F26D2">
            <w:pPr>
              <w:pStyle w:val="ParagraphStyle"/>
              <w:spacing w:before="60"/>
              <w:jc w:val="left"/>
              <w:rPr>
                <w:rFonts w:ascii="Times New Roman" w:hAnsi="Times New Roman" w:cs="Times New Roman"/>
                <w:sz w:val="28"/>
                <w:szCs w:val="28"/>
              </w:rPr>
            </w:pPr>
            <w:r>
              <w:rPr>
                <w:rFonts w:ascii="Times New Roman" w:hAnsi="Times New Roman" w:cs="Times New Roman"/>
                <w:sz w:val="28"/>
                <w:szCs w:val="28"/>
              </w:rPr>
              <w:t xml:space="preserve">Выявить и систематизировать знания детей о </w:t>
            </w:r>
            <w:r>
              <w:rPr>
                <w:rFonts w:ascii="Times New Roman" w:hAnsi="Times New Roman" w:cs="Times New Roman"/>
                <w:sz w:val="28"/>
                <w:szCs w:val="28"/>
              </w:rPr>
              <w:lastRenderedPageBreak/>
              <w:t>домашних птицах, расширять словарный запас, слуховое внимание, кругозор; способствовать развитию речи как средства общения.</w:t>
            </w:r>
          </w:p>
          <w:p w:rsidR="00253DA6" w:rsidRDefault="00253DA6">
            <w:pPr>
              <w:jc w:val="left"/>
              <w:rPr>
                <w:rFonts w:eastAsiaTheme="minorHAnsi"/>
                <w:sz w:val="28"/>
                <w:szCs w:val="28"/>
              </w:rPr>
            </w:pPr>
          </w:p>
        </w:tc>
        <w:tc>
          <w:tcPr>
            <w:tcW w:w="2375" w:type="dxa"/>
          </w:tcPr>
          <w:p w:rsidR="00253DA6" w:rsidRDefault="004F26D2">
            <w:pPr>
              <w:jc w:val="center"/>
              <w:rPr>
                <w:rFonts w:eastAsiaTheme="minorHAnsi"/>
                <w:b/>
                <w:bCs/>
                <w:sz w:val="28"/>
                <w:szCs w:val="24"/>
              </w:rPr>
            </w:pPr>
            <w:r>
              <w:rPr>
                <w:rFonts w:eastAsiaTheme="minorHAnsi"/>
                <w:b/>
                <w:bCs/>
                <w:sz w:val="28"/>
                <w:szCs w:val="24"/>
              </w:rPr>
              <w:lastRenderedPageBreak/>
              <w:t>Любимые игрушки ребят.</w:t>
            </w:r>
          </w:p>
          <w:p w:rsidR="00253DA6" w:rsidRDefault="004F26D2">
            <w:pPr>
              <w:jc w:val="left"/>
              <w:rPr>
                <w:rFonts w:eastAsiaTheme="minorHAnsi"/>
                <w:sz w:val="28"/>
                <w:szCs w:val="28"/>
              </w:rPr>
            </w:pPr>
            <w:r>
              <w:rPr>
                <w:sz w:val="28"/>
                <w:szCs w:val="28"/>
              </w:rPr>
              <w:t xml:space="preserve">Развивать общую моторику, слуховое </w:t>
            </w:r>
            <w:r>
              <w:rPr>
                <w:sz w:val="28"/>
                <w:szCs w:val="28"/>
              </w:rPr>
              <w:lastRenderedPageBreak/>
              <w:t>внимание, выявить предпочтения детей в игровой деятельности, учить составлять простые предложения из словосочетаний; учить сравнивать знакомые предметы, подбирать предметы по тождеству, группировать по способу использования, способствовать развитию речи как средства общения.</w:t>
            </w:r>
          </w:p>
        </w:tc>
        <w:tc>
          <w:tcPr>
            <w:tcW w:w="2300" w:type="dxa"/>
            <w:gridSpan w:val="2"/>
          </w:tcPr>
          <w:p w:rsidR="00253DA6" w:rsidRDefault="004F26D2">
            <w:pPr>
              <w:jc w:val="center"/>
              <w:rPr>
                <w:rFonts w:eastAsiaTheme="minorHAnsi"/>
                <w:b/>
                <w:bCs/>
                <w:sz w:val="28"/>
                <w:szCs w:val="24"/>
              </w:rPr>
            </w:pPr>
            <w:r>
              <w:rPr>
                <w:rFonts w:eastAsiaTheme="minorHAnsi"/>
                <w:b/>
                <w:bCs/>
                <w:sz w:val="28"/>
                <w:szCs w:val="24"/>
              </w:rPr>
              <w:lastRenderedPageBreak/>
              <w:t xml:space="preserve">Любимые предметы (карандаши, краски, кисточки, </w:t>
            </w:r>
            <w:r>
              <w:rPr>
                <w:rFonts w:eastAsiaTheme="minorHAnsi"/>
                <w:b/>
                <w:bCs/>
                <w:sz w:val="28"/>
                <w:szCs w:val="24"/>
              </w:rPr>
              <w:lastRenderedPageBreak/>
              <w:t>пластилин (глина))</w:t>
            </w:r>
          </w:p>
          <w:p w:rsidR="00253DA6" w:rsidRDefault="004F26D2">
            <w:pPr>
              <w:pStyle w:val="ParagraphStyle"/>
              <w:spacing w:before="60" w:line="264" w:lineRule="auto"/>
              <w:jc w:val="left"/>
              <w:rPr>
                <w:rFonts w:ascii="Times New Roman" w:hAnsi="Times New Roman" w:cs="Times New Roman"/>
                <w:sz w:val="28"/>
                <w:szCs w:val="28"/>
              </w:rPr>
            </w:pPr>
            <w:r>
              <w:rPr>
                <w:rFonts w:ascii="Times New Roman" w:hAnsi="Times New Roman" w:cs="Times New Roman"/>
                <w:sz w:val="28"/>
                <w:szCs w:val="28"/>
              </w:rPr>
              <w:t>Развивать общую моторику, слуховое внимание; расширять словарный запас; учить называть цвет, величину предметов, материал, из которого они сделаны, способствовать развитию речи как средства общения.</w:t>
            </w:r>
          </w:p>
          <w:p w:rsidR="00253DA6" w:rsidRDefault="00253DA6">
            <w:pPr>
              <w:jc w:val="left"/>
              <w:rPr>
                <w:rFonts w:eastAsiaTheme="minorHAnsi"/>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Что есть на нашем участке?</w:t>
            </w:r>
          </w:p>
          <w:p w:rsidR="00253DA6" w:rsidRDefault="004F26D2">
            <w:pPr>
              <w:pStyle w:val="ParagraphStyle"/>
              <w:spacing w:before="60" w:line="276" w:lineRule="auto"/>
              <w:jc w:val="left"/>
              <w:rPr>
                <w:rFonts w:ascii="Times New Roman" w:hAnsi="Times New Roman" w:cs="Times New Roman"/>
                <w:sz w:val="28"/>
                <w:szCs w:val="28"/>
              </w:rPr>
            </w:pPr>
            <w:r>
              <w:rPr>
                <w:rFonts w:ascii="Times New Roman" w:hAnsi="Times New Roman" w:cs="Times New Roman"/>
                <w:sz w:val="28"/>
                <w:szCs w:val="28"/>
              </w:rPr>
              <w:t xml:space="preserve">Развивать общую моторику, слуховое внимание; </w:t>
            </w:r>
            <w:r>
              <w:rPr>
                <w:rFonts w:ascii="Times New Roman" w:hAnsi="Times New Roman" w:cs="Times New Roman"/>
                <w:sz w:val="28"/>
                <w:szCs w:val="28"/>
              </w:rPr>
              <w:lastRenderedPageBreak/>
              <w:t>расширять словарный запас; учить наблюдать за птицами и насекомыми на участке. Воспитывать бережное отношение к природе, способствовать развитию речи как средства общения.</w:t>
            </w:r>
          </w:p>
          <w:p w:rsidR="00253DA6" w:rsidRDefault="00253DA6">
            <w:pPr>
              <w:jc w:val="left"/>
              <w:rPr>
                <w:rFonts w:eastAsiaTheme="minorHAnsi"/>
                <w:sz w:val="28"/>
                <w:szCs w:val="28"/>
              </w:rPr>
            </w:pPr>
          </w:p>
        </w:tc>
      </w:tr>
    </w:tbl>
    <w:p w:rsidR="00253DA6" w:rsidRDefault="00253DA6">
      <w:pPr>
        <w:spacing w:line="360" w:lineRule="auto"/>
        <w:jc w:val="center"/>
        <w:rPr>
          <w:szCs w:val="23"/>
        </w:rPr>
      </w:pPr>
    </w:p>
    <w:tbl>
      <w:tblPr>
        <w:tblStyle w:val="a5"/>
        <w:tblW w:w="9571" w:type="dxa"/>
        <w:jc w:val="center"/>
        <w:tblCellSpacing w:w="-2" w:type="dxa"/>
        <w:tblLayout w:type="fixed"/>
        <w:tblLook w:val="04A0"/>
      </w:tblPr>
      <w:tblGrid>
        <w:gridCol w:w="644"/>
        <w:gridCol w:w="6983"/>
        <w:gridCol w:w="990"/>
        <w:gridCol w:w="954"/>
      </w:tblGrid>
      <w:tr w:rsidR="00253DA6">
        <w:trPr>
          <w:tblCellSpacing w:w="-2" w:type="dxa"/>
          <w:jc w:val="center"/>
        </w:trPr>
        <w:tc>
          <w:tcPr>
            <w:tcW w:w="649" w:type="dxa"/>
          </w:tcPr>
          <w:p w:rsidR="00253DA6" w:rsidRDefault="004F26D2">
            <w:pPr>
              <w:jc w:val="center"/>
              <w:rPr>
                <w:rFonts w:eastAsiaTheme="minorHAnsi"/>
                <w:sz w:val="28"/>
                <w:szCs w:val="24"/>
              </w:rPr>
            </w:pPr>
            <w:r>
              <w:rPr>
                <w:rFonts w:eastAsiaTheme="minorHAnsi"/>
                <w:sz w:val="28"/>
                <w:szCs w:val="24"/>
              </w:rPr>
              <w:t>№</w:t>
            </w:r>
          </w:p>
        </w:tc>
        <w:tc>
          <w:tcPr>
            <w:tcW w:w="6972" w:type="dxa"/>
          </w:tcPr>
          <w:p w:rsidR="00253DA6" w:rsidRDefault="004F26D2">
            <w:pPr>
              <w:jc w:val="center"/>
              <w:rPr>
                <w:rFonts w:eastAsiaTheme="minorHAnsi"/>
                <w:b/>
                <w:sz w:val="28"/>
                <w:szCs w:val="28"/>
              </w:rPr>
            </w:pPr>
            <w:r>
              <w:rPr>
                <w:rFonts w:eastAsiaTheme="minorHAnsi"/>
                <w:b/>
                <w:sz w:val="28"/>
                <w:szCs w:val="28"/>
              </w:rPr>
              <w:t>Тематическое планирование по художестевнно-эстетическому развитию (Лепка/аппликация)</w:t>
            </w:r>
          </w:p>
          <w:p w:rsidR="00253DA6" w:rsidRDefault="00253DA6">
            <w:pPr>
              <w:jc w:val="center"/>
              <w:rPr>
                <w:rFonts w:eastAsiaTheme="minorHAnsi"/>
                <w:sz w:val="28"/>
                <w:szCs w:val="24"/>
              </w:rPr>
            </w:pPr>
          </w:p>
          <w:p w:rsidR="00253DA6" w:rsidRDefault="004F26D2">
            <w:pPr>
              <w:jc w:val="center"/>
              <w:rPr>
                <w:rFonts w:eastAsiaTheme="minorHAnsi"/>
                <w:sz w:val="28"/>
                <w:szCs w:val="24"/>
              </w:rPr>
            </w:pPr>
            <w:r>
              <w:rPr>
                <w:rFonts w:eastAsiaTheme="minorHAnsi"/>
                <w:sz w:val="28"/>
                <w:szCs w:val="24"/>
              </w:rPr>
              <w:t>Тема занятия</w:t>
            </w:r>
          </w:p>
        </w:tc>
        <w:tc>
          <w:tcPr>
            <w:tcW w:w="992" w:type="dxa"/>
          </w:tcPr>
          <w:p w:rsidR="00253DA6" w:rsidRDefault="004F26D2">
            <w:pPr>
              <w:jc w:val="center"/>
              <w:rPr>
                <w:rFonts w:eastAsiaTheme="minorHAnsi"/>
                <w:sz w:val="28"/>
                <w:szCs w:val="24"/>
              </w:rPr>
            </w:pPr>
            <w:r>
              <w:rPr>
                <w:rFonts w:eastAsiaTheme="minorHAnsi"/>
                <w:sz w:val="28"/>
                <w:szCs w:val="24"/>
              </w:rPr>
              <w:t>Дата проведения</w:t>
            </w:r>
          </w:p>
        </w:tc>
        <w:tc>
          <w:tcPr>
            <w:tcW w:w="958" w:type="dxa"/>
          </w:tcPr>
          <w:p w:rsidR="00253DA6" w:rsidRDefault="004F26D2">
            <w:pPr>
              <w:jc w:val="center"/>
              <w:rPr>
                <w:rFonts w:eastAsiaTheme="minorHAnsi"/>
                <w:sz w:val="28"/>
                <w:szCs w:val="24"/>
              </w:rPr>
            </w:pPr>
            <w:r>
              <w:rPr>
                <w:rFonts w:eastAsiaTheme="minorHAnsi"/>
                <w:sz w:val="28"/>
                <w:szCs w:val="24"/>
              </w:rPr>
              <w:t>Факт. дата</w:t>
            </w: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w:t>
            </w:r>
          </w:p>
        </w:tc>
        <w:tc>
          <w:tcPr>
            <w:tcW w:w="6972" w:type="dxa"/>
          </w:tcPr>
          <w:p w:rsidR="00253DA6" w:rsidRDefault="004F26D2">
            <w:pPr>
              <w:rPr>
                <w:rFonts w:eastAsiaTheme="minorHAnsi"/>
                <w:sz w:val="28"/>
                <w:szCs w:val="24"/>
              </w:rPr>
            </w:pPr>
            <w:r>
              <w:rPr>
                <w:rFonts w:eastAsiaTheme="minorHAnsi"/>
                <w:sz w:val="28"/>
                <w:szCs w:val="24"/>
              </w:rPr>
              <w:t>Лепка “Печенье”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2</w:t>
            </w:r>
          </w:p>
        </w:tc>
        <w:tc>
          <w:tcPr>
            <w:tcW w:w="6972" w:type="dxa"/>
          </w:tcPr>
          <w:p w:rsidR="00253DA6" w:rsidRDefault="004F26D2">
            <w:pPr>
              <w:rPr>
                <w:rFonts w:eastAsiaTheme="minorHAnsi"/>
                <w:sz w:val="28"/>
                <w:szCs w:val="24"/>
              </w:rPr>
            </w:pPr>
            <w:r>
              <w:rPr>
                <w:rFonts w:eastAsiaTheme="minorHAnsi"/>
                <w:sz w:val="28"/>
                <w:szCs w:val="24"/>
              </w:rPr>
              <w:t>Аппликация “Настольный театр”</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w:t>
            </w:r>
          </w:p>
        </w:tc>
        <w:tc>
          <w:tcPr>
            <w:tcW w:w="6972" w:type="dxa"/>
          </w:tcPr>
          <w:p w:rsidR="00253DA6" w:rsidRDefault="004F26D2">
            <w:pPr>
              <w:rPr>
                <w:rFonts w:eastAsiaTheme="minorHAnsi"/>
                <w:sz w:val="28"/>
                <w:szCs w:val="24"/>
              </w:rPr>
            </w:pPr>
            <w:r>
              <w:rPr>
                <w:rFonts w:eastAsiaTheme="minorHAnsi"/>
                <w:sz w:val="28"/>
                <w:szCs w:val="24"/>
              </w:rPr>
              <w:t>Лепка “Стручки гороха”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w:t>
            </w:r>
          </w:p>
        </w:tc>
        <w:tc>
          <w:tcPr>
            <w:tcW w:w="6972" w:type="dxa"/>
          </w:tcPr>
          <w:p w:rsidR="00253DA6" w:rsidRDefault="004F26D2">
            <w:pPr>
              <w:rPr>
                <w:rFonts w:eastAsiaTheme="minorHAnsi"/>
                <w:sz w:val="28"/>
                <w:szCs w:val="24"/>
              </w:rPr>
            </w:pPr>
            <w:r>
              <w:rPr>
                <w:rFonts w:eastAsiaTheme="minorHAnsi"/>
                <w:sz w:val="28"/>
                <w:szCs w:val="24"/>
              </w:rPr>
              <w:t>Аппликация “Птички”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w:t>
            </w:r>
          </w:p>
        </w:tc>
        <w:tc>
          <w:tcPr>
            <w:tcW w:w="6972" w:type="dxa"/>
          </w:tcPr>
          <w:p w:rsidR="00253DA6" w:rsidRDefault="004F26D2">
            <w:pPr>
              <w:rPr>
                <w:rFonts w:eastAsiaTheme="minorHAnsi"/>
                <w:sz w:val="28"/>
                <w:szCs w:val="24"/>
              </w:rPr>
            </w:pPr>
            <w:r>
              <w:rPr>
                <w:rFonts w:eastAsiaTheme="minorHAnsi"/>
                <w:sz w:val="28"/>
                <w:szCs w:val="24"/>
              </w:rPr>
              <w:t>Лепка “Поймай бусинку”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w:t>
            </w:r>
          </w:p>
        </w:tc>
        <w:tc>
          <w:tcPr>
            <w:tcW w:w="6972" w:type="dxa"/>
          </w:tcPr>
          <w:p w:rsidR="00253DA6" w:rsidRDefault="004F26D2">
            <w:pPr>
              <w:rPr>
                <w:rFonts w:eastAsiaTheme="minorHAnsi"/>
                <w:sz w:val="28"/>
                <w:szCs w:val="24"/>
              </w:rPr>
            </w:pPr>
            <w:r>
              <w:rPr>
                <w:rFonts w:eastAsiaTheme="minorHAnsi"/>
                <w:sz w:val="28"/>
                <w:szCs w:val="24"/>
              </w:rPr>
              <w:t>Аппликация “Кто в домике живет”</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7</w:t>
            </w:r>
          </w:p>
        </w:tc>
        <w:tc>
          <w:tcPr>
            <w:tcW w:w="6972" w:type="dxa"/>
          </w:tcPr>
          <w:p w:rsidR="00253DA6" w:rsidRDefault="004F26D2">
            <w:pPr>
              <w:rPr>
                <w:rFonts w:eastAsiaTheme="minorHAnsi"/>
                <w:sz w:val="28"/>
                <w:szCs w:val="24"/>
              </w:rPr>
            </w:pPr>
            <w:r>
              <w:rPr>
                <w:rFonts w:eastAsiaTheme="minorHAnsi"/>
                <w:sz w:val="28"/>
                <w:szCs w:val="24"/>
              </w:rPr>
              <w:t>Лепка “Съешь моего яблочка”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8</w:t>
            </w:r>
          </w:p>
        </w:tc>
        <w:tc>
          <w:tcPr>
            <w:tcW w:w="6972" w:type="dxa"/>
          </w:tcPr>
          <w:p w:rsidR="00253DA6" w:rsidRDefault="004F26D2">
            <w:pPr>
              <w:rPr>
                <w:rFonts w:eastAsiaTheme="minorHAnsi"/>
                <w:sz w:val="28"/>
                <w:szCs w:val="24"/>
              </w:rPr>
            </w:pPr>
            <w:r>
              <w:rPr>
                <w:rFonts w:eastAsiaTheme="minorHAnsi"/>
                <w:sz w:val="28"/>
                <w:szCs w:val="24"/>
              </w:rPr>
              <w:t>Аппликация “Красивая ваза”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9</w:t>
            </w:r>
          </w:p>
        </w:tc>
        <w:tc>
          <w:tcPr>
            <w:tcW w:w="6972" w:type="dxa"/>
          </w:tcPr>
          <w:p w:rsidR="00253DA6" w:rsidRDefault="004F26D2">
            <w:pPr>
              <w:rPr>
                <w:rFonts w:eastAsiaTheme="minorHAnsi"/>
                <w:sz w:val="28"/>
                <w:szCs w:val="24"/>
              </w:rPr>
            </w:pPr>
            <w:r>
              <w:rPr>
                <w:rFonts w:eastAsiaTheme="minorHAnsi"/>
                <w:sz w:val="28"/>
                <w:szCs w:val="24"/>
              </w:rPr>
              <w:t>Лепка “Подсолнух”</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10</w:t>
            </w:r>
          </w:p>
        </w:tc>
        <w:tc>
          <w:tcPr>
            <w:tcW w:w="6972" w:type="dxa"/>
          </w:tcPr>
          <w:p w:rsidR="00253DA6" w:rsidRDefault="004F26D2">
            <w:pPr>
              <w:rPr>
                <w:rFonts w:eastAsiaTheme="minorHAnsi"/>
                <w:sz w:val="28"/>
                <w:szCs w:val="24"/>
              </w:rPr>
            </w:pPr>
            <w:r>
              <w:rPr>
                <w:rFonts w:eastAsiaTheme="minorHAnsi"/>
                <w:sz w:val="28"/>
                <w:szCs w:val="24"/>
              </w:rPr>
              <w:t>Аппликация “Флажки”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11</w:t>
            </w:r>
          </w:p>
        </w:tc>
        <w:tc>
          <w:tcPr>
            <w:tcW w:w="6972" w:type="dxa"/>
          </w:tcPr>
          <w:p w:rsidR="00253DA6" w:rsidRDefault="004F26D2">
            <w:pPr>
              <w:rPr>
                <w:rFonts w:eastAsiaTheme="minorHAnsi"/>
                <w:sz w:val="28"/>
                <w:szCs w:val="24"/>
              </w:rPr>
            </w:pPr>
            <w:r>
              <w:rPr>
                <w:rFonts w:eastAsiaTheme="minorHAnsi"/>
                <w:sz w:val="28"/>
                <w:szCs w:val="24"/>
              </w:rPr>
              <w:t>Лепка “Морковки”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12</w:t>
            </w:r>
          </w:p>
        </w:tc>
        <w:tc>
          <w:tcPr>
            <w:tcW w:w="6972" w:type="dxa"/>
          </w:tcPr>
          <w:p w:rsidR="00253DA6" w:rsidRDefault="004F26D2">
            <w:pPr>
              <w:rPr>
                <w:rFonts w:eastAsiaTheme="minorHAnsi"/>
                <w:sz w:val="28"/>
                <w:szCs w:val="24"/>
              </w:rPr>
            </w:pPr>
            <w:r>
              <w:rPr>
                <w:rFonts w:eastAsiaTheme="minorHAnsi"/>
                <w:sz w:val="28"/>
                <w:szCs w:val="24"/>
              </w:rPr>
              <w:t>Аппликация “Машинки”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13</w:t>
            </w:r>
          </w:p>
        </w:tc>
        <w:tc>
          <w:tcPr>
            <w:tcW w:w="6972" w:type="dxa"/>
          </w:tcPr>
          <w:p w:rsidR="00253DA6" w:rsidRDefault="004F26D2">
            <w:pPr>
              <w:rPr>
                <w:rFonts w:eastAsiaTheme="minorHAnsi"/>
                <w:sz w:val="28"/>
                <w:szCs w:val="24"/>
              </w:rPr>
            </w:pPr>
            <w:r>
              <w:rPr>
                <w:rFonts w:eastAsiaTheme="minorHAnsi"/>
                <w:sz w:val="28"/>
                <w:szCs w:val="24"/>
              </w:rPr>
              <w:t>Лепка “Пирожки для Машеньки”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14</w:t>
            </w:r>
          </w:p>
        </w:tc>
        <w:tc>
          <w:tcPr>
            <w:tcW w:w="6972" w:type="dxa"/>
          </w:tcPr>
          <w:p w:rsidR="00253DA6" w:rsidRDefault="004F26D2">
            <w:pPr>
              <w:rPr>
                <w:rFonts w:eastAsiaTheme="minorHAnsi"/>
                <w:sz w:val="28"/>
                <w:szCs w:val="24"/>
              </w:rPr>
            </w:pPr>
            <w:r>
              <w:rPr>
                <w:rFonts w:eastAsiaTheme="minorHAnsi"/>
                <w:sz w:val="28"/>
                <w:szCs w:val="24"/>
              </w:rPr>
              <w:t>Аппликация “Цветочки на клумбах”</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15</w:t>
            </w:r>
          </w:p>
        </w:tc>
        <w:tc>
          <w:tcPr>
            <w:tcW w:w="6972" w:type="dxa"/>
          </w:tcPr>
          <w:p w:rsidR="00253DA6" w:rsidRDefault="004F26D2">
            <w:pPr>
              <w:rPr>
                <w:rFonts w:eastAsiaTheme="minorHAnsi"/>
                <w:sz w:val="28"/>
                <w:szCs w:val="24"/>
              </w:rPr>
            </w:pPr>
            <w:r>
              <w:rPr>
                <w:rFonts w:eastAsiaTheme="minorHAnsi"/>
                <w:sz w:val="28"/>
                <w:szCs w:val="24"/>
              </w:rPr>
              <w:t>Лепка “У ежа иголки”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16</w:t>
            </w:r>
          </w:p>
        </w:tc>
        <w:tc>
          <w:tcPr>
            <w:tcW w:w="6972" w:type="dxa"/>
          </w:tcPr>
          <w:p w:rsidR="00253DA6" w:rsidRDefault="004F26D2">
            <w:pPr>
              <w:rPr>
                <w:rFonts w:eastAsiaTheme="minorHAnsi"/>
                <w:sz w:val="28"/>
                <w:szCs w:val="24"/>
              </w:rPr>
            </w:pPr>
            <w:r>
              <w:rPr>
                <w:rFonts w:eastAsiaTheme="minorHAnsi"/>
                <w:sz w:val="28"/>
                <w:szCs w:val="24"/>
              </w:rPr>
              <w:t>Аппликация “Самолетики в небе”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17</w:t>
            </w:r>
          </w:p>
        </w:tc>
        <w:tc>
          <w:tcPr>
            <w:tcW w:w="6972" w:type="dxa"/>
          </w:tcPr>
          <w:p w:rsidR="00253DA6" w:rsidRDefault="004F26D2">
            <w:pPr>
              <w:rPr>
                <w:rFonts w:eastAsiaTheme="minorHAnsi"/>
                <w:sz w:val="28"/>
                <w:szCs w:val="24"/>
              </w:rPr>
            </w:pPr>
            <w:r>
              <w:rPr>
                <w:rFonts w:eastAsiaTheme="minorHAnsi"/>
                <w:sz w:val="28"/>
                <w:szCs w:val="24"/>
              </w:rPr>
              <w:t>Лепка “Маленькие змейки”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18</w:t>
            </w:r>
          </w:p>
        </w:tc>
        <w:tc>
          <w:tcPr>
            <w:tcW w:w="6972" w:type="dxa"/>
          </w:tcPr>
          <w:p w:rsidR="00253DA6" w:rsidRDefault="004F26D2">
            <w:pPr>
              <w:rPr>
                <w:rFonts w:eastAsiaTheme="minorHAnsi"/>
                <w:sz w:val="28"/>
                <w:szCs w:val="24"/>
              </w:rPr>
            </w:pPr>
            <w:r>
              <w:rPr>
                <w:rFonts w:eastAsiaTheme="minorHAnsi"/>
                <w:sz w:val="28"/>
                <w:szCs w:val="24"/>
              </w:rPr>
              <w:t>Аппликация “Оденем куколку”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19</w:t>
            </w:r>
          </w:p>
        </w:tc>
        <w:tc>
          <w:tcPr>
            <w:tcW w:w="6972" w:type="dxa"/>
          </w:tcPr>
          <w:p w:rsidR="00253DA6" w:rsidRDefault="004F26D2">
            <w:pPr>
              <w:rPr>
                <w:rFonts w:eastAsiaTheme="minorHAnsi"/>
                <w:sz w:val="28"/>
                <w:szCs w:val="24"/>
              </w:rPr>
            </w:pPr>
            <w:r>
              <w:rPr>
                <w:rFonts w:eastAsiaTheme="minorHAnsi"/>
                <w:sz w:val="28"/>
                <w:szCs w:val="24"/>
              </w:rPr>
              <w:t>Лепка “Колеса к поезду”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20</w:t>
            </w:r>
          </w:p>
        </w:tc>
        <w:tc>
          <w:tcPr>
            <w:tcW w:w="6972" w:type="dxa"/>
          </w:tcPr>
          <w:p w:rsidR="00253DA6" w:rsidRDefault="004F26D2">
            <w:pPr>
              <w:rPr>
                <w:rFonts w:eastAsiaTheme="minorHAnsi"/>
                <w:sz w:val="28"/>
                <w:szCs w:val="24"/>
              </w:rPr>
            </w:pPr>
            <w:r>
              <w:rPr>
                <w:rFonts w:eastAsiaTheme="minorHAnsi"/>
                <w:sz w:val="28"/>
                <w:szCs w:val="24"/>
              </w:rPr>
              <w:t>Аппликация “Пуделек”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21</w:t>
            </w:r>
          </w:p>
        </w:tc>
        <w:tc>
          <w:tcPr>
            <w:tcW w:w="6972" w:type="dxa"/>
          </w:tcPr>
          <w:p w:rsidR="00253DA6" w:rsidRDefault="004F26D2">
            <w:pPr>
              <w:rPr>
                <w:rFonts w:eastAsiaTheme="minorHAnsi"/>
                <w:sz w:val="28"/>
                <w:szCs w:val="24"/>
              </w:rPr>
            </w:pPr>
            <w:r>
              <w:rPr>
                <w:rFonts w:eastAsiaTheme="minorHAnsi"/>
                <w:sz w:val="28"/>
                <w:szCs w:val="24"/>
              </w:rPr>
              <w:t>Лепка “Рыбки”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22</w:t>
            </w:r>
          </w:p>
        </w:tc>
        <w:tc>
          <w:tcPr>
            <w:tcW w:w="6972" w:type="dxa"/>
          </w:tcPr>
          <w:p w:rsidR="00253DA6" w:rsidRDefault="004F26D2">
            <w:pPr>
              <w:rPr>
                <w:rFonts w:eastAsiaTheme="minorHAnsi"/>
                <w:sz w:val="28"/>
                <w:szCs w:val="24"/>
              </w:rPr>
            </w:pPr>
            <w:r>
              <w:rPr>
                <w:rFonts w:eastAsiaTheme="minorHAnsi"/>
                <w:sz w:val="28"/>
                <w:szCs w:val="24"/>
              </w:rPr>
              <w:t>Аппликация “Мячики”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23</w:t>
            </w:r>
          </w:p>
        </w:tc>
        <w:tc>
          <w:tcPr>
            <w:tcW w:w="6972" w:type="dxa"/>
          </w:tcPr>
          <w:p w:rsidR="00253DA6" w:rsidRDefault="004F26D2">
            <w:pPr>
              <w:rPr>
                <w:rFonts w:eastAsiaTheme="minorHAnsi"/>
                <w:sz w:val="28"/>
                <w:szCs w:val="24"/>
              </w:rPr>
            </w:pPr>
            <w:r>
              <w:rPr>
                <w:rFonts w:eastAsiaTheme="minorHAnsi"/>
                <w:sz w:val="28"/>
                <w:szCs w:val="24"/>
              </w:rPr>
              <w:t>Лепка “Червяки для цыпленка”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24</w:t>
            </w:r>
          </w:p>
        </w:tc>
        <w:tc>
          <w:tcPr>
            <w:tcW w:w="6972" w:type="dxa"/>
          </w:tcPr>
          <w:p w:rsidR="00253DA6" w:rsidRDefault="004F26D2">
            <w:pPr>
              <w:rPr>
                <w:rFonts w:eastAsiaTheme="minorHAnsi"/>
                <w:sz w:val="28"/>
                <w:szCs w:val="24"/>
              </w:rPr>
            </w:pPr>
            <w:r>
              <w:rPr>
                <w:rFonts w:eastAsiaTheme="minorHAnsi"/>
                <w:sz w:val="28"/>
                <w:szCs w:val="24"/>
              </w:rPr>
              <w:t>Аппликация “Ежик”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25</w:t>
            </w:r>
          </w:p>
        </w:tc>
        <w:tc>
          <w:tcPr>
            <w:tcW w:w="6972" w:type="dxa"/>
          </w:tcPr>
          <w:p w:rsidR="00253DA6" w:rsidRDefault="004F26D2">
            <w:pPr>
              <w:rPr>
                <w:rFonts w:eastAsiaTheme="minorHAnsi"/>
                <w:sz w:val="28"/>
                <w:szCs w:val="24"/>
              </w:rPr>
            </w:pPr>
            <w:r>
              <w:rPr>
                <w:rFonts w:eastAsiaTheme="minorHAnsi"/>
                <w:sz w:val="28"/>
                <w:szCs w:val="24"/>
              </w:rPr>
              <w:t>Лепка “Баранки”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26</w:t>
            </w:r>
          </w:p>
        </w:tc>
        <w:tc>
          <w:tcPr>
            <w:tcW w:w="6972" w:type="dxa"/>
          </w:tcPr>
          <w:p w:rsidR="00253DA6" w:rsidRDefault="004F26D2">
            <w:pPr>
              <w:rPr>
                <w:rFonts w:eastAsiaTheme="minorHAnsi"/>
                <w:sz w:val="28"/>
                <w:szCs w:val="24"/>
              </w:rPr>
            </w:pPr>
            <w:r>
              <w:rPr>
                <w:rFonts w:eastAsiaTheme="minorHAnsi"/>
                <w:sz w:val="28"/>
                <w:szCs w:val="24"/>
              </w:rPr>
              <w:t xml:space="preserve"> Аппликация “Бутерброды”</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27</w:t>
            </w:r>
          </w:p>
        </w:tc>
        <w:tc>
          <w:tcPr>
            <w:tcW w:w="6972" w:type="dxa"/>
          </w:tcPr>
          <w:p w:rsidR="00253DA6" w:rsidRDefault="004F26D2">
            <w:pPr>
              <w:rPr>
                <w:rFonts w:eastAsiaTheme="minorHAnsi"/>
                <w:sz w:val="28"/>
                <w:szCs w:val="24"/>
              </w:rPr>
            </w:pPr>
            <w:r>
              <w:rPr>
                <w:rFonts w:eastAsiaTheme="minorHAnsi"/>
                <w:sz w:val="28"/>
                <w:szCs w:val="24"/>
              </w:rPr>
              <w:t>Лепка “Конфеты”</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28</w:t>
            </w:r>
          </w:p>
        </w:tc>
        <w:tc>
          <w:tcPr>
            <w:tcW w:w="6972" w:type="dxa"/>
          </w:tcPr>
          <w:p w:rsidR="00253DA6" w:rsidRDefault="004F26D2">
            <w:pPr>
              <w:rPr>
                <w:rFonts w:eastAsiaTheme="minorHAnsi"/>
                <w:sz w:val="28"/>
                <w:szCs w:val="24"/>
              </w:rPr>
            </w:pPr>
            <w:r>
              <w:rPr>
                <w:rFonts w:eastAsiaTheme="minorHAnsi"/>
                <w:sz w:val="28"/>
                <w:szCs w:val="24"/>
              </w:rPr>
              <w:t>Аппликация “Сказочное дерево”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29</w:t>
            </w:r>
          </w:p>
        </w:tc>
        <w:tc>
          <w:tcPr>
            <w:tcW w:w="6972" w:type="dxa"/>
          </w:tcPr>
          <w:p w:rsidR="00253DA6" w:rsidRDefault="004F26D2">
            <w:pPr>
              <w:rPr>
                <w:rFonts w:eastAsiaTheme="minorHAnsi"/>
                <w:sz w:val="28"/>
                <w:szCs w:val="24"/>
              </w:rPr>
            </w:pPr>
            <w:r>
              <w:rPr>
                <w:rFonts w:eastAsiaTheme="minorHAnsi"/>
                <w:sz w:val="28"/>
                <w:szCs w:val="24"/>
              </w:rPr>
              <w:t>Лепка “Медведь в берлоге”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30</w:t>
            </w:r>
          </w:p>
        </w:tc>
        <w:tc>
          <w:tcPr>
            <w:tcW w:w="6972" w:type="dxa"/>
          </w:tcPr>
          <w:p w:rsidR="00253DA6" w:rsidRDefault="004F26D2">
            <w:pPr>
              <w:rPr>
                <w:rFonts w:eastAsiaTheme="minorHAnsi"/>
                <w:sz w:val="28"/>
                <w:szCs w:val="24"/>
              </w:rPr>
            </w:pPr>
            <w:r>
              <w:rPr>
                <w:rFonts w:eastAsiaTheme="minorHAnsi"/>
                <w:sz w:val="28"/>
                <w:szCs w:val="24"/>
              </w:rPr>
              <w:t>Аппликация “Лодочка”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31</w:t>
            </w:r>
          </w:p>
        </w:tc>
        <w:tc>
          <w:tcPr>
            <w:tcW w:w="6972" w:type="dxa"/>
          </w:tcPr>
          <w:p w:rsidR="00253DA6" w:rsidRDefault="004F26D2">
            <w:pPr>
              <w:rPr>
                <w:rFonts w:eastAsiaTheme="minorHAnsi"/>
                <w:sz w:val="28"/>
                <w:szCs w:val="24"/>
              </w:rPr>
            </w:pPr>
            <w:r>
              <w:rPr>
                <w:rFonts w:eastAsiaTheme="minorHAnsi"/>
                <w:sz w:val="28"/>
                <w:szCs w:val="24"/>
              </w:rPr>
              <w:t>Лепка “Новогодняя елка”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32</w:t>
            </w:r>
          </w:p>
        </w:tc>
        <w:tc>
          <w:tcPr>
            <w:tcW w:w="6972" w:type="dxa"/>
          </w:tcPr>
          <w:p w:rsidR="00253DA6" w:rsidRDefault="004F26D2">
            <w:pPr>
              <w:tabs>
                <w:tab w:val="left" w:pos="932"/>
              </w:tabs>
              <w:rPr>
                <w:rFonts w:eastAsiaTheme="minorHAnsi"/>
                <w:sz w:val="28"/>
                <w:szCs w:val="24"/>
              </w:rPr>
            </w:pPr>
            <w:r>
              <w:rPr>
                <w:rFonts w:eastAsiaTheme="minorHAnsi"/>
                <w:sz w:val="28"/>
                <w:szCs w:val="24"/>
              </w:rPr>
              <w:t>Аппликация “Колеса для машин”</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33</w:t>
            </w:r>
          </w:p>
        </w:tc>
        <w:tc>
          <w:tcPr>
            <w:tcW w:w="6972" w:type="dxa"/>
          </w:tcPr>
          <w:p w:rsidR="00253DA6" w:rsidRDefault="004F26D2">
            <w:pPr>
              <w:tabs>
                <w:tab w:val="left" w:pos="932"/>
              </w:tabs>
              <w:rPr>
                <w:rFonts w:eastAsiaTheme="minorHAnsi"/>
                <w:sz w:val="28"/>
                <w:szCs w:val="24"/>
              </w:rPr>
            </w:pPr>
            <w:r>
              <w:rPr>
                <w:rFonts w:eastAsiaTheme="minorHAnsi"/>
                <w:sz w:val="28"/>
                <w:szCs w:val="24"/>
              </w:rPr>
              <w:t>Лепка “Банан”</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34</w:t>
            </w:r>
          </w:p>
        </w:tc>
        <w:tc>
          <w:tcPr>
            <w:tcW w:w="6972" w:type="dxa"/>
          </w:tcPr>
          <w:p w:rsidR="00253DA6" w:rsidRDefault="004F26D2">
            <w:pPr>
              <w:tabs>
                <w:tab w:val="left" w:pos="932"/>
              </w:tabs>
              <w:rPr>
                <w:rFonts w:eastAsiaTheme="minorHAnsi"/>
                <w:sz w:val="28"/>
                <w:szCs w:val="24"/>
              </w:rPr>
            </w:pPr>
            <w:r>
              <w:rPr>
                <w:rFonts w:eastAsiaTheme="minorHAnsi"/>
                <w:sz w:val="28"/>
                <w:szCs w:val="24"/>
              </w:rPr>
              <w:t>Аппликация “Поезд”</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35</w:t>
            </w:r>
          </w:p>
        </w:tc>
        <w:tc>
          <w:tcPr>
            <w:tcW w:w="6972" w:type="dxa"/>
          </w:tcPr>
          <w:p w:rsidR="00253DA6" w:rsidRDefault="004F26D2">
            <w:pPr>
              <w:tabs>
                <w:tab w:val="left" w:pos="932"/>
              </w:tabs>
              <w:rPr>
                <w:rFonts w:eastAsiaTheme="minorHAnsi"/>
                <w:sz w:val="28"/>
                <w:szCs w:val="24"/>
              </w:rPr>
            </w:pPr>
            <w:r>
              <w:rPr>
                <w:rFonts w:eastAsiaTheme="minorHAnsi"/>
                <w:sz w:val="28"/>
                <w:szCs w:val="24"/>
              </w:rPr>
              <w:t>Лепка “Овощной салат”</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36</w:t>
            </w:r>
          </w:p>
        </w:tc>
        <w:tc>
          <w:tcPr>
            <w:tcW w:w="6972" w:type="dxa"/>
          </w:tcPr>
          <w:p w:rsidR="00253DA6" w:rsidRDefault="004F26D2">
            <w:pPr>
              <w:tabs>
                <w:tab w:val="left" w:pos="932"/>
              </w:tabs>
              <w:rPr>
                <w:rFonts w:eastAsiaTheme="minorHAnsi"/>
                <w:sz w:val="28"/>
                <w:szCs w:val="24"/>
              </w:rPr>
            </w:pPr>
            <w:r>
              <w:rPr>
                <w:rFonts w:eastAsiaTheme="minorHAnsi"/>
                <w:sz w:val="28"/>
                <w:szCs w:val="24"/>
              </w:rPr>
              <w:t>Аппликация “Половинки фруктов и овощей”</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bl>
    <w:p w:rsidR="00253DA6" w:rsidRDefault="00253DA6">
      <w:pPr>
        <w:spacing w:line="360" w:lineRule="auto"/>
        <w:jc w:val="center"/>
        <w:rPr>
          <w:szCs w:val="23"/>
        </w:rPr>
      </w:pPr>
    </w:p>
    <w:tbl>
      <w:tblPr>
        <w:tblStyle w:val="a5"/>
        <w:tblW w:w="9352" w:type="dxa"/>
        <w:jc w:val="center"/>
        <w:tblCellSpacing w:w="-2" w:type="dxa"/>
        <w:tblLook w:val="04A0"/>
      </w:tblPr>
      <w:tblGrid>
        <w:gridCol w:w="3013"/>
        <w:gridCol w:w="2268"/>
        <w:gridCol w:w="2102"/>
        <w:gridCol w:w="2536"/>
      </w:tblGrid>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rPr>
              <w:t xml:space="preserve">Перспективное планирование по  </w:t>
            </w:r>
            <w:r>
              <w:rPr>
                <w:rFonts w:eastAsiaTheme="minorHAnsi"/>
                <w:b/>
                <w:sz w:val="28"/>
                <w:szCs w:val="28"/>
              </w:rPr>
              <w:t>художестевнно-эстетическому развитию (Лепка/аппликация)</w:t>
            </w:r>
          </w:p>
          <w:p w:rsidR="00253DA6" w:rsidRDefault="004F26D2">
            <w:pPr>
              <w:jc w:val="center"/>
              <w:rPr>
                <w:rFonts w:eastAsiaTheme="minorHAnsi"/>
                <w:b/>
                <w:sz w:val="28"/>
                <w:szCs w:val="28"/>
              </w:rPr>
            </w:pPr>
            <w:r>
              <w:rPr>
                <w:rFonts w:eastAsiaTheme="minorHAnsi"/>
                <w:b/>
                <w:sz w:val="28"/>
                <w:szCs w:val="28"/>
              </w:rPr>
              <w:t>Сентябрь</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Тема и цель занятия</w:t>
            </w:r>
          </w:p>
        </w:tc>
      </w:tr>
      <w:tr w:rsidR="00253DA6">
        <w:trPr>
          <w:tblCellSpacing w:w="-2" w:type="dxa"/>
          <w:jc w:val="center"/>
        </w:trPr>
        <w:tc>
          <w:tcPr>
            <w:tcW w:w="2338" w:type="dxa"/>
          </w:tcPr>
          <w:p w:rsidR="00253DA6" w:rsidRDefault="004F26D2">
            <w:pPr>
              <w:jc w:val="center"/>
              <w:rPr>
                <w:rFonts w:eastAsiaTheme="minorHAnsi"/>
                <w:sz w:val="28"/>
                <w:szCs w:val="28"/>
              </w:rPr>
            </w:pPr>
            <w:r>
              <w:rPr>
                <w:rFonts w:eastAsiaTheme="minorHAnsi"/>
                <w:b/>
                <w:bCs/>
                <w:sz w:val="28"/>
                <w:szCs w:val="28"/>
              </w:rPr>
              <w:t>Лепка “Печенье”</w:t>
            </w:r>
            <w:r>
              <w:rPr>
                <w:rFonts w:eastAsiaTheme="minorHAnsi"/>
                <w:sz w:val="28"/>
                <w:szCs w:val="28"/>
              </w:rPr>
              <w:tab/>
            </w:r>
          </w:p>
          <w:p w:rsidR="00253DA6" w:rsidRDefault="004F26D2">
            <w:pPr>
              <w:jc w:val="center"/>
              <w:rPr>
                <w:rFonts w:eastAsiaTheme="minorHAnsi"/>
                <w:sz w:val="28"/>
                <w:szCs w:val="28"/>
              </w:rPr>
            </w:pPr>
            <w:r>
              <w:rPr>
                <w:rFonts w:eastAsiaTheme="minorHAnsi"/>
                <w:sz w:val="28"/>
                <w:szCs w:val="28"/>
              </w:rPr>
              <w:t>Вызвать у детей интерес к лепке. Познакомить со свойствами пластилина (мнется, скатывается, расплющивается, рвется). Воспитывать отзывчивость, доброту.</w:t>
            </w:r>
          </w:p>
        </w:tc>
        <w:tc>
          <w:tcPr>
            <w:tcW w:w="2338" w:type="dxa"/>
          </w:tcPr>
          <w:p w:rsidR="00253DA6" w:rsidRDefault="004F26D2">
            <w:pPr>
              <w:jc w:val="center"/>
              <w:rPr>
                <w:rFonts w:eastAsiaTheme="minorHAnsi"/>
                <w:b/>
                <w:bCs/>
                <w:sz w:val="28"/>
                <w:szCs w:val="28"/>
              </w:rPr>
            </w:pPr>
            <w:r>
              <w:rPr>
                <w:rFonts w:eastAsiaTheme="minorHAnsi"/>
                <w:b/>
                <w:bCs/>
                <w:sz w:val="28"/>
                <w:szCs w:val="28"/>
              </w:rPr>
              <w:t>Аппликация “Настольный театр”</w:t>
            </w:r>
          </w:p>
          <w:p w:rsidR="00253DA6" w:rsidRDefault="004F26D2">
            <w:pPr>
              <w:jc w:val="center"/>
              <w:rPr>
                <w:rFonts w:eastAsiaTheme="minorHAnsi"/>
                <w:sz w:val="28"/>
                <w:szCs w:val="28"/>
              </w:rPr>
            </w:pPr>
            <w:r>
              <w:rPr>
                <w:rFonts w:eastAsiaTheme="minorHAnsi"/>
                <w:sz w:val="28"/>
                <w:szCs w:val="28"/>
              </w:rPr>
              <w:t>Учить малышей аккуратно наклеивать наклейки на лист бумаги.</w:t>
            </w:r>
          </w:p>
          <w:p w:rsidR="00253DA6" w:rsidRDefault="00253DA6">
            <w:pPr>
              <w:jc w:val="center"/>
              <w:rPr>
                <w:rFonts w:eastAsiaTheme="minorHAnsi"/>
                <w:sz w:val="28"/>
                <w:szCs w:val="28"/>
              </w:rPr>
            </w:pPr>
          </w:p>
        </w:tc>
        <w:tc>
          <w:tcPr>
            <w:tcW w:w="2337" w:type="dxa"/>
            <w:tcBorders>
              <w:right w:val="single" w:sz="2" w:space="0" w:color="auto"/>
            </w:tcBorders>
          </w:tcPr>
          <w:p w:rsidR="00253DA6" w:rsidRDefault="004F26D2">
            <w:pPr>
              <w:jc w:val="center"/>
              <w:rPr>
                <w:rFonts w:eastAsiaTheme="minorHAnsi"/>
                <w:b/>
                <w:sz w:val="28"/>
                <w:szCs w:val="28"/>
              </w:rPr>
            </w:pPr>
            <w:r>
              <w:rPr>
                <w:rFonts w:eastAsiaTheme="minorHAnsi"/>
                <w:b/>
                <w:sz w:val="28"/>
                <w:szCs w:val="28"/>
              </w:rPr>
              <w:t>Лепка “Стручки гороха”</w:t>
            </w:r>
          </w:p>
          <w:p w:rsidR="00253DA6" w:rsidRDefault="004F26D2">
            <w:pPr>
              <w:jc w:val="center"/>
              <w:rPr>
                <w:rFonts w:eastAsiaTheme="minorHAnsi"/>
                <w:sz w:val="28"/>
                <w:szCs w:val="28"/>
              </w:rPr>
            </w:pPr>
            <w:r>
              <w:rPr>
                <w:rFonts w:eastAsiaTheme="minorHAnsi"/>
                <w:sz w:val="28"/>
                <w:szCs w:val="28"/>
              </w:rPr>
              <w:t xml:space="preserve">Учить детей вдавливать в пластилин горошины. Обучать счету в пределах пяти. </w:t>
            </w:r>
          </w:p>
        </w:tc>
        <w:tc>
          <w:tcPr>
            <w:tcW w:w="2339" w:type="dxa"/>
            <w:tcBorders>
              <w:left w:val="single" w:sz="2" w:space="0" w:color="auto"/>
            </w:tcBorders>
          </w:tcPr>
          <w:p w:rsidR="00253DA6" w:rsidRDefault="004F26D2">
            <w:pPr>
              <w:jc w:val="center"/>
              <w:rPr>
                <w:b/>
                <w:bCs/>
                <w:sz w:val="28"/>
                <w:szCs w:val="28"/>
              </w:rPr>
            </w:pPr>
            <w:r>
              <w:rPr>
                <w:b/>
                <w:bCs/>
                <w:sz w:val="28"/>
                <w:szCs w:val="28"/>
              </w:rPr>
              <w:t>Аппликация “Птички”</w:t>
            </w:r>
          </w:p>
          <w:p w:rsidR="00253DA6" w:rsidRDefault="004F26D2">
            <w:pPr>
              <w:jc w:val="center"/>
            </w:pPr>
            <w:r>
              <w:rPr>
                <w:sz w:val="28"/>
                <w:szCs w:val="28"/>
              </w:rPr>
              <w:t>Учить располагать наклейки в заданном пространстве. Развивать чувство ритма и цвета. Воспитывать отзывчивость и доброту.</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Октябрь</w:t>
            </w:r>
          </w:p>
        </w:tc>
      </w:tr>
      <w:tr w:rsidR="00253DA6">
        <w:trPr>
          <w:tblCellSpacing w:w="-2" w:type="dxa"/>
          <w:jc w:val="center"/>
        </w:trPr>
        <w:tc>
          <w:tcPr>
            <w:tcW w:w="2338" w:type="dxa"/>
          </w:tcPr>
          <w:p w:rsidR="00253DA6" w:rsidRDefault="004F26D2">
            <w:pPr>
              <w:jc w:val="center"/>
              <w:rPr>
                <w:rFonts w:eastAsiaTheme="minorHAnsi"/>
                <w:b/>
                <w:bCs/>
                <w:sz w:val="28"/>
                <w:szCs w:val="28"/>
              </w:rPr>
            </w:pPr>
            <w:r>
              <w:rPr>
                <w:rFonts w:eastAsiaTheme="minorHAnsi"/>
                <w:b/>
                <w:bCs/>
                <w:sz w:val="28"/>
                <w:szCs w:val="28"/>
              </w:rPr>
              <w:t>Лепка “Поймай бусинку”</w:t>
            </w:r>
          </w:p>
          <w:p w:rsidR="00253DA6" w:rsidRDefault="004F26D2">
            <w:pPr>
              <w:jc w:val="center"/>
              <w:rPr>
                <w:rFonts w:eastAsiaTheme="minorHAnsi"/>
                <w:sz w:val="24"/>
                <w:szCs w:val="24"/>
              </w:rPr>
            </w:pPr>
            <w:r>
              <w:rPr>
                <w:rFonts w:eastAsiaTheme="minorHAnsi"/>
                <w:sz w:val="28"/>
                <w:szCs w:val="28"/>
              </w:rPr>
              <w:t xml:space="preserve">Продолжать знакомить детей с пластилином и его свойствами. </w:t>
            </w:r>
          </w:p>
        </w:tc>
        <w:tc>
          <w:tcPr>
            <w:tcW w:w="2338" w:type="dxa"/>
          </w:tcPr>
          <w:p w:rsidR="00253DA6" w:rsidRDefault="004F26D2">
            <w:pPr>
              <w:jc w:val="center"/>
              <w:rPr>
                <w:rFonts w:eastAsiaTheme="minorHAnsi"/>
                <w:b/>
                <w:bCs/>
                <w:sz w:val="28"/>
                <w:szCs w:val="24"/>
              </w:rPr>
            </w:pPr>
            <w:r>
              <w:rPr>
                <w:rFonts w:eastAsiaTheme="minorHAnsi"/>
                <w:b/>
                <w:bCs/>
                <w:sz w:val="28"/>
                <w:szCs w:val="24"/>
              </w:rPr>
              <w:t>Аппликация “Кто в домике живет”</w:t>
            </w:r>
          </w:p>
          <w:p w:rsidR="00253DA6" w:rsidRDefault="004F26D2">
            <w:pPr>
              <w:jc w:val="center"/>
              <w:rPr>
                <w:rFonts w:eastAsiaTheme="minorHAnsi"/>
                <w:sz w:val="28"/>
                <w:szCs w:val="28"/>
              </w:rPr>
            </w:pPr>
            <w:r>
              <w:rPr>
                <w:rFonts w:eastAsiaTheme="minorHAnsi"/>
                <w:sz w:val="28"/>
                <w:szCs w:val="24"/>
              </w:rPr>
              <w:t>Закреплять умение располагать наклейки в заданном пространстве. Знакомить детей с домашними животными. Развивать мелкую моторику, глазомер, воображение.</w:t>
            </w:r>
          </w:p>
        </w:tc>
        <w:tc>
          <w:tcPr>
            <w:tcW w:w="2338" w:type="dxa"/>
          </w:tcPr>
          <w:p w:rsidR="00253DA6" w:rsidRDefault="004F26D2">
            <w:pPr>
              <w:jc w:val="center"/>
              <w:rPr>
                <w:rFonts w:eastAsiaTheme="minorHAnsi"/>
                <w:b/>
                <w:bCs/>
                <w:sz w:val="28"/>
                <w:szCs w:val="24"/>
              </w:rPr>
            </w:pPr>
            <w:r>
              <w:rPr>
                <w:rFonts w:eastAsiaTheme="minorHAnsi"/>
                <w:b/>
                <w:bCs/>
                <w:sz w:val="28"/>
                <w:szCs w:val="24"/>
              </w:rPr>
              <w:t>Лепка “Съешь моего яблочка”</w:t>
            </w:r>
          </w:p>
          <w:p w:rsidR="00253DA6" w:rsidRDefault="004F26D2">
            <w:pPr>
              <w:jc w:val="center"/>
              <w:rPr>
                <w:rFonts w:eastAsiaTheme="minorHAnsi"/>
                <w:sz w:val="28"/>
                <w:szCs w:val="28"/>
              </w:rPr>
            </w:pPr>
            <w:r>
              <w:rPr>
                <w:rFonts w:eastAsiaTheme="minorHAnsi"/>
                <w:sz w:val="28"/>
                <w:szCs w:val="24"/>
              </w:rPr>
              <w:t>Учить детей скатывать маленькие шарики из пластилина и расплющивать их пальцем. Приучать слушать народные сказки.</w:t>
            </w:r>
          </w:p>
          <w:p w:rsidR="00253DA6" w:rsidRDefault="00253DA6">
            <w:pPr>
              <w:jc w:val="left"/>
              <w:rPr>
                <w:rFonts w:eastAsiaTheme="minorHAnsi"/>
                <w:sz w:val="28"/>
                <w:szCs w:val="28"/>
              </w:rPr>
            </w:pPr>
          </w:p>
          <w:p w:rsidR="00253DA6" w:rsidRDefault="00253DA6">
            <w:pPr>
              <w:jc w:val="left"/>
              <w:rPr>
                <w:rFonts w:eastAsiaTheme="minorHAnsi"/>
                <w:sz w:val="28"/>
                <w:szCs w:val="28"/>
              </w:rPr>
            </w:pPr>
          </w:p>
        </w:tc>
        <w:tc>
          <w:tcPr>
            <w:tcW w:w="2338" w:type="dxa"/>
          </w:tcPr>
          <w:p w:rsidR="00253DA6" w:rsidRDefault="004F26D2">
            <w:pPr>
              <w:jc w:val="center"/>
              <w:rPr>
                <w:rFonts w:eastAsiaTheme="minorHAnsi"/>
                <w:b/>
                <w:bCs/>
                <w:sz w:val="28"/>
                <w:szCs w:val="28"/>
              </w:rPr>
            </w:pPr>
            <w:r>
              <w:rPr>
                <w:rFonts w:eastAsiaTheme="minorHAnsi"/>
                <w:b/>
                <w:bCs/>
                <w:sz w:val="28"/>
                <w:szCs w:val="28"/>
              </w:rPr>
              <w:t>Аппликация “Красивая ваза”</w:t>
            </w:r>
          </w:p>
          <w:p w:rsidR="00253DA6" w:rsidRDefault="004F26D2">
            <w:pPr>
              <w:jc w:val="center"/>
              <w:rPr>
                <w:rFonts w:eastAsiaTheme="minorHAnsi"/>
                <w:sz w:val="28"/>
                <w:szCs w:val="28"/>
              </w:rPr>
            </w:pPr>
            <w:r>
              <w:rPr>
                <w:rFonts w:eastAsiaTheme="minorHAnsi"/>
                <w:sz w:val="28"/>
                <w:szCs w:val="28"/>
              </w:rPr>
              <w:t>Учить располагать наклейки в заданном пространстве. Развивать чувство ритма и композиции. Учить сопровождать слова стихотворения соответствующими движениями.</w:t>
            </w:r>
          </w:p>
          <w:p w:rsidR="00253DA6" w:rsidRDefault="00253DA6">
            <w:pPr>
              <w:jc w:val="left"/>
              <w:rPr>
                <w:rFonts w:eastAsiaTheme="minorHAnsi"/>
                <w:sz w:val="28"/>
                <w:szCs w:val="28"/>
              </w:rPr>
            </w:pP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Ноябрь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Лепка “Подсолнух”</w:t>
            </w:r>
          </w:p>
          <w:p w:rsidR="00253DA6" w:rsidRDefault="004F26D2">
            <w:pPr>
              <w:jc w:val="center"/>
              <w:rPr>
                <w:rFonts w:eastAsiaTheme="minorHAnsi"/>
                <w:sz w:val="28"/>
                <w:szCs w:val="28"/>
              </w:rPr>
            </w:pPr>
            <w:r>
              <w:rPr>
                <w:rFonts w:eastAsiaTheme="minorHAnsi"/>
                <w:sz w:val="28"/>
                <w:szCs w:val="24"/>
              </w:rPr>
              <w:t xml:space="preserve">Продолжать учить детей отрывать маленькие кусочки пластилина, скатывать их между ладоней и расплющивать пальцем. Учить </w:t>
            </w:r>
            <w:r>
              <w:rPr>
                <w:rFonts w:eastAsiaTheme="minorHAnsi"/>
                <w:sz w:val="28"/>
                <w:szCs w:val="24"/>
              </w:rPr>
              <w:lastRenderedPageBreak/>
              <w:t>сопровождать слова стихотворения соответствующими движениями. Воспитывать отзывчивость и доброту.</w:t>
            </w:r>
          </w:p>
          <w:p w:rsidR="00253DA6" w:rsidRDefault="00253DA6">
            <w:pPr>
              <w:jc w:val="left"/>
              <w:rPr>
                <w:rFonts w:eastAsiaTheme="minorHAnsi"/>
                <w:b/>
                <w:bCs/>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Аппликация “Флажки”</w:t>
            </w:r>
          </w:p>
          <w:p w:rsidR="00253DA6" w:rsidRDefault="004F26D2">
            <w:pPr>
              <w:jc w:val="center"/>
              <w:rPr>
                <w:rFonts w:eastAsiaTheme="minorHAnsi"/>
                <w:sz w:val="28"/>
                <w:szCs w:val="28"/>
              </w:rPr>
            </w:pPr>
            <w:r>
              <w:rPr>
                <w:rFonts w:eastAsiaTheme="minorHAnsi"/>
                <w:sz w:val="28"/>
                <w:szCs w:val="24"/>
              </w:rPr>
              <w:t xml:space="preserve">Продолжать знакомить с правилами наклеивания. Дать представление о </w:t>
            </w:r>
            <w:r>
              <w:rPr>
                <w:rFonts w:eastAsiaTheme="minorHAnsi"/>
                <w:sz w:val="28"/>
                <w:szCs w:val="24"/>
              </w:rPr>
              <w:lastRenderedPageBreak/>
              <w:t>новогоднем празднике. Развивать чувство ритма и цвета.</w:t>
            </w:r>
          </w:p>
          <w:p w:rsidR="00253DA6" w:rsidRDefault="00253DA6">
            <w:pPr>
              <w:jc w:val="left"/>
              <w:rPr>
                <w:rFonts w:eastAsiaTheme="minorHAnsi"/>
                <w:b/>
                <w:bCs/>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Лепка “Морковки”</w:t>
            </w:r>
          </w:p>
          <w:p w:rsidR="00253DA6" w:rsidRDefault="004F26D2">
            <w:pPr>
              <w:jc w:val="center"/>
              <w:rPr>
                <w:rFonts w:eastAsiaTheme="minorHAnsi"/>
                <w:sz w:val="28"/>
                <w:szCs w:val="24"/>
              </w:rPr>
            </w:pPr>
            <w:r>
              <w:rPr>
                <w:rFonts w:eastAsiaTheme="minorHAnsi"/>
                <w:sz w:val="28"/>
                <w:szCs w:val="24"/>
              </w:rPr>
              <w:t xml:space="preserve">Учить детей расплющивать пальцем колбаски из пластилина на ограниченном </w:t>
            </w:r>
            <w:r>
              <w:rPr>
                <w:rFonts w:eastAsiaTheme="minorHAnsi"/>
                <w:sz w:val="28"/>
                <w:szCs w:val="24"/>
              </w:rPr>
              <w:lastRenderedPageBreak/>
              <w:t>пространстве. Закреплять понятия “большой”, “маленький”.</w:t>
            </w:r>
          </w:p>
          <w:p w:rsidR="00253DA6" w:rsidRDefault="004F26D2">
            <w:pPr>
              <w:jc w:val="center"/>
              <w:rPr>
                <w:rFonts w:eastAsiaTheme="minorHAnsi"/>
                <w:sz w:val="28"/>
                <w:szCs w:val="28"/>
              </w:rPr>
            </w:pPr>
            <w:r>
              <w:rPr>
                <w:rFonts w:eastAsiaTheme="minorHAnsi"/>
                <w:sz w:val="28"/>
                <w:szCs w:val="24"/>
              </w:rPr>
              <w:t>Развивать внимание. Воспитывать отзывчивость и доброту.</w:t>
            </w:r>
          </w:p>
          <w:p w:rsidR="00253DA6" w:rsidRDefault="00253DA6">
            <w:pPr>
              <w:jc w:val="left"/>
              <w:rPr>
                <w:rFonts w:eastAsiaTheme="minorHAnsi"/>
                <w:b/>
                <w:bCs/>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Аппликация “Машинки”</w:t>
            </w:r>
          </w:p>
          <w:p w:rsidR="00253DA6" w:rsidRDefault="004F26D2">
            <w:pPr>
              <w:jc w:val="center"/>
              <w:rPr>
                <w:rFonts w:eastAsiaTheme="minorHAnsi"/>
                <w:sz w:val="28"/>
                <w:szCs w:val="28"/>
              </w:rPr>
            </w:pPr>
            <w:r>
              <w:rPr>
                <w:rFonts w:eastAsiaTheme="minorHAnsi"/>
                <w:sz w:val="28"/>
                <w:szCs w:val="24"/>
              </w:rPr>
              <w:t xml:space="preserve">Учить располагать наклейки в заданном пространстве. Развивать чувство ритма и </w:t>
            </w:r>
            <w:r>
              <w:rPr>
                <w:rFonts w:eastAsiaTheme="minorHAnsi"/>
                <w:sz w:val="28"/>
                <w:szCs w:val="24"/>
              </w:rPr>
              <w:lastRenderedPageBreak/>
              <w:t>композиции. Учить сопровождать слова стихотворения соответствующими тексту движениями. Развивать внимание, мышление, воображение.</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Декабрь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Лепка “Пирожки для Машеньки”</w:t>
            </w:r>
          </w:p>
          <w:p w:rsidR="00253DA6" w:rsidRDefault="004F26D2">
            <w:pPr>
              <w:jc w:val="center"/>
              <w:rPr>
                <w:rFonts w:eastAsiaTheme="minorHAnsi"/>
                <w:sz w:val="28"/>
                <w:szCs w:val="28"/>
              </w:rPr>
            </w:pPr>
            <w:r>
              <w:rPr>
                <w:rFonts w:eastAsiaTheme="minorHAnsi"/>
                <w:sz w:val="28"/>
                <w:szCs w:val="24"/>
              </w:rPr>
              <w:t>Продолжать учить детей отрывать маленькие кусочки пластилина, скатывать их между ладоней и расплющивать пальцем на ограниченном пространстве. Учить слушать сказки и понимать их содержание.</w:t>
            </w:r>
          </w:p>
        </w:tc>
        <w:tc>
          <w:tcPr>
            <w:tcW w:w="2338" w:type="dxa"/>
          </w:tcPr>
          <w:p w:rsidR="00253DA6" w:rsidRDefault="004F26D2">
            <w:pPr>
              <w:jc w:val="center"/>
              <w:rPr>
                <w:rFonts w:eastAsiaTheme="minorHAnsi"/>
                <w:b/>
                <w:bCs/>
                <w:sz w:val="28"/>
                <w:szCs w:val="24"/>
              </w:rPr>
            </w:pPr>
            <w:r>
              <w:rPr>
                <w:rFonts w:eastAsiaTheme="minorHAnsi"/>
                <w:b/>
                <w:bCs/>
                <w:sz w:val="28"/>
                <w:szCs w:val="24"/>
              </w:rPr>
              <w:t>Аппликация “Цветочки на клумбах”</w:t>
            </w:r>
          </w:p>
          <w:p w:rsidR="00253DA6" w:rsidRDefault="004F26D2">
            <w:pPr>
              <w:jc w:val="center"/>
              <w:rPr>
                <w:rFonts w:eastAsiaTheme="minorHAnsi"/>
                <w:sz w:val="28"/>
                <w:szCs w:val="28"/>
              </w:rPr>
            </w:pPr>
            <w:r>
              <w:rPr>
                <w:rFonts w:eastAsiaTheme="minorHAnsi"/>
                <w:sz w:val="28"/>
                <w:szCs w:val="24"/>
              </w:rPr>
              <w:t>Закреплять умение наклеивать наклейки. Учить сортировать предметы в зависимости от цвета. Развивать творчество и воображение.</w:t>
            </w:r>
          </w:p>
        </w:tc>
        <w:tc>
          <w:tcPr>
            <w:tcW w:w="2338" w:type="dxa"/>
          </w:tcPr>
          <w:p w:rsidR="00253DA6" w:rsidRDefault="004F26D2">
            <w:pPr>
              <w:jc w:val="center"/>
              <w:rPr>
                <w:rFonts w:eastAsiaTheme="minorHAnsi"/>
                <w:b/>
                <w:bCs/>
                <w:sz w:val="28"/>
                <w:szCs w:val="24"/>
              </w:rPr>
            </w:pPr>
            <w:r>
              <w:rPr>
                <w:rFonts w:eastAsiaTheme="minorHAnsi"/>
                <w:b/>
                <w:bCs/>
                <w:sz w:val="28"/>
                <w:szCs w:val="24"/>
              </w:rPr>
              <w:t>Лепка “Новогодняя елка”</w:t>
            </w:r>
          </w:p>
          <w:p w:rsidR="00253DA6" w:rsidRDefault="004F26D2">
            <w:pPr>
              <w:jc w:val="center"/>
            </w:pPr>
            <w:r>
              <w:rPr>
                <w:rFonts w:eastAsiaTheme="minorHAnsi"/>
                <w:sz w:val="28"/>
                <w:szCs w:val="24"/>
              </w:rPr>
              <w:t xml:space="preserve">Продолжать учить детей скатывать круговыми движениями между ладоней маленькие шарики из пластилина. Развивать речь, мышление и </w:t>
            </w:r>
            <w:r>
              <w:rPr>
                <w:rFonts w:eastAsiaTheme="minorHAnsi"/>
                <w:sz w:val="28"/>
                <w:szCs w:val="24"/>
              </w:rPr>
              <w:lastRenderedPageBreak/>
              <w:t>память.</w:t>
            </w:r>
          </w:p>
          <w:p w:rsidR="00253DA6" w:rsidRDefault="00253DA6">
            <w:pPr>
              <w:jc w:val="center"/>
              <w:rPr>
                <w:rFonts w:eastAsiaTheme="minorHAnsi"/>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Аппликация “Самолетики в небе”</w:t>
            </w:r>
          </w:p>
          <w:p w:rsidR="00253DA6" w:rsidRDefault="004F26D2">
            <w:pPr>
              <w:jc w:val="center"/>
              <w:rPr>
                <w:rFonts w:eastAsiaTheme="minorHAnsi"/>
                <w:sz w:val="28"/>
                <w:szCs w:val="28"/>
              </w:rPr>
            </w:pPr>
            <w:r>
              <w:rPr>
                <w:rFonts w:eastAsiaTheme="minorHAnsi"/>
                <w:sz w:val="28"/>
                <w:szCs w:val="28"/>
              </w:rPr>
              <w:t>Учить располагать детали в определенном месте листа.</w:t>
            </w:r>
          </w:p>
          <w:p w:rsidR="00253DA6" w:rsidRDefault="004F26D2">
            <w:pPr>
              <w:jc w:val="center"/>
              <w:rPr>
                <w:rFonts w:eastAsiaTheme="minorHAnsi"/>
                <w:sz w:val="28"/>
                <w:szCs w:val="28"/>
              </w:rPr>
            </w:pPr>
            <w:r>
              <w:rPr>
                <w:rFonts w:eastAsiaTheme="minorHAnsi"/>
                <w:sz w:val="28"/>
                <w:szCs w:val="28"/>
              </w:rPr>
              <w:t>Упражнять в составлении композиции на листе бумаги. Развивать глазомер, мелкую моторику.</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Январь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Лепка “Маленькие змейки”</w:t>
            </w:r>
          </w:p>
          <w:p w:rsidR="00253DA6" w:rsidRDefault="004F26D2">
            <w:pPr>
              <w:jc w:val="center"/>
              <w:rPr>
                <w:rFonts w:eastAsiaTheme="minorHAnsi"/>
                <w:sz w:val="28"/>
                <w:szCs w:val="28"/>
              </w:rPr>
            </w:pPr>
            <w:r>
              <w:rPr>
                <w:rFonts w:eastAsiaTheme="minorHAnsi"/>
                <w:sz w:val="28"/>
                <w:szCs w:val="24"/>
              </w:rPr>
              <w:t>Учить детей раскатывать валик (”колбаску”) из пластилина на дощечке прямыми движениями руки. Воспитывать отзывчивость и доброту. Формировать навыки лепки.</w:t>
            </w:r>
          </w:p>
        </w:tc>
        <w:tc>
          <w:tcPr>
            <w:tcW w:w="2338" w:type="dxa"/>
          </w:tcPr>
          <w:p w:rsidR="00253DA6" w:rsidRDefault="004F26D2">
            <w:pPr>
              <w:jc w:val="center"/>
              <w:rPr>
                <w:rFonts w:eastAsiaTheme="minorHAnsi"/>
                <w:b/>
                <w:bCs/>
                <w:sz w:val="28"/>
                <w:szCs w:val="24"/>
              </w:rPr>
            </w:pPr>
            <w:r>
              <w:rPr>
                <w:rFonts w:eastAsiaTheme="minorHAnsi"/>
                <w:b/>
                <w:bCs/>
                <w:sz w:val="28"/>
                <w:szCs w:val="24"/>
              </w:rPr>
              <w:t>Аппликация “Оденем куколку”</w:t>
            </w:r>
          </w:p>
          <w:p w:rsidR="00253DA6" w:rsidRDefault="004F26D2">
            <w:pPr>
              <w:jc w:val="center"/>
              <w:rPr>
                <w:rFonts w:eastAsiaTheme="minorHAnsi"/>
                <w:sz w:val="28"/>
                <w:szCs w:val="24"/>
              </w:rPr>
            </w:pPr>
            <w:r>
              <w:rPr>
                <w:rFonts w:eastAsiaTheme="minorHAnsi"/>
                <w:sz w:val="28"/>
                <w:szCs w:val="24"/>
              </w:rPr>
              <w:t>Упражнять в наклеивании деталей. Дать представления об одежде и ее назначении. Воспитывать отзывчивость и опрятность.</w:t>
            </w:r>
          </w:p>
          <w:p w:rsidR="00253DA6" w:rsidRDefault="00253DA6">
            <w:pPr>
              <w:jc w:val="center"/>
              <w:rPr>
                <w:rFonts w:eastAsiaTheme="minorHAnsi"/>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t>Лепка “Колеса к поезду”</w:t>
            </w:r>
          </w:p>
          <w:p w:rsidR="00253DA6" w:rsidRDefault="004F26D2">
            <w:pPr>
              <w:jc w:val="center"/>
              <w:rPr>
                <w:rFonts w:eastAsiaTheme="minorHAnsi"/>
                <w:sz w:val="28"/>
                <w:szCs w:val="28"/>
              </w:rPr>
            </w:pPr>
            <w:r>
              <w:rPr>
                <w:rFonts w:eastAsiaTheme="minorHAnsi"/>
                <w:sz w:val="28"/>
                <w:szCs w:val="24"/>
              </w:rPr>
              <w:t>Учить детей скатывать маленькие шарики из пластилина и расплющивать их пальцем.</w:t>
            </w:r>
          </w:p>
        </w:tc>
        <w:tc>
          <w:tcPr>
            <w:tcW w:w="2338" w:type="dxa"/>
          </w:tcPr>
          <w:p w:rsidR="00253DA6" w:rsidRDefault="004F26D2">
            <w:pPr>
              <w:jc w:val="center"/>
              <w:rPr>
                <w:rFonts w:eastAsiaTheme="minorHAnsi"/>
                <w:sz w:val="28"/>
                <w:szCs w:val="24"/>
              </w:rPr>
            </w:pPr>
            <w:r>
              <w:rPr>
                <w:rFonts w:eastAsiaTheme="minorHAnsi"/>
                <w:b/>
                <w:bCs/>
                <w:sz w:val="28"/>
                <w:szCs w:val="24"/>
              </w:rPr>
              <w:t>Аппликация “Пуделек”</w:t>
            </w:r>
          </w:p>
          <w:p w:rsidR="00253DA6" w:rsidRDefault="004F26D2">
            <w:pPr>
              <w:jc w:val="center"/>
              <w:rPr>
                <w:rFonts w:eastAsiaTheme="minorHAnsi"/>
                <w:b/>
                <w:bCs/>
                <w:sz w:val="28"/>
                <w:szCs w:val="28"/>
              </w:rPr>
            </w:pPr>
            <w:r>
              <w:rPr>
                <w:rFonts w:eastAsiaTheme="minorHAnsi"/>
                <w:sz w:val="28"/>
                <w:szCs w:val="24"/>
              </w:rPr>
              <w:t>Познакомить детей с аппликацией на скотче. Дать представление о собаках. Развивать мелкую моторику.</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Февраль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Лепка “Рыбки”</w:t>
            </w:r>
          </w:p>
          <w:p w:rsidR="00253DA6" w:rsidRDefault="004F26D2">
            <w:pPr>
              <w:jc w:val="center"/>
              <w:rPr>
                <w:rFonts w:eastAsiaTheme="minorHAnsi"/>
                <w:sz w:val="28"/>
                <w:szCs w:val="28"/>
              </w:rPr>
            </w:pPr>
            <w:r>
              <w:rPr>
                <w:rFonts w:eastAsiaTheme="minorHAnsi"/>
                <w:sz w:val="28"/>
                <w:szCs w:val="24"/>
              </w:rPr>
              <w:t>Продолжать учить детей отрывать маленькие кусочки пластилина, скатывать их между ладоней и расплющивать пальцем, стараясь не выходить за контур изображения.Развиват</w:t>
            </w:r>
            <w:r>
              <w:rPr>
                <w:rFonts w:eastAsiaTheme="minorHAnsi"/>
                <w:sz w:val="28"/>
                <w:szCs w:val="24"/>
              </w:rPr>
              <w:lastRenderedPageBreak/>
              <w:t>ь умение различать и называть цвета, ориентироваться в пространстве.</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Аппликация “Мячики”</w:t>
            </w:r>
          </w:p>
          <w:p w:rsidR="00253DA6" w:rsidRDefault="004F26D2">
            <w:pPr>
              <w:jc w:val="center"/>
              <w:rPr>
                <w:rFonts w:eastAsiaTheme="minorHAnsi"/>
                <w:b/>
                <w:bCs/>
                <w:sz w:val="28"/>
                <w:szCs w:val="28"/>
              </w:rPr>
            </w:pPr>
            <w:r>
              <w:rPr>
                <w:rFonts w:eastAsiaTheme="minorHAnsi"/>
                <w:sz w:val="28"/>
                <w:szCs w:val="24"/>
              </w:rPr>
              <w:t xml:space="preserve">Учить наносить клей на детали аппликации и наклеивать их. Закреплять представления детей о круглых предметах. </w:t>
            </w:r>
            <w:r>
              <w:rPr>
                <w:rFonts w:eastAsiaTheme="minorHAnsi"/>
                <w:sz w:val="28"/>
                <w:szCs w:val="24"/>
              </w:rPr>
              <w:lastRenderedPageBreak/>
              <w:t>Развивать умение различать предметы по цвету. Формировать композиционные навыки.</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Лепка “Червяки для цыпленка”</w:t>
            </w:r>
          </w:p>
          <w:p w:rsidR="00253DA6" w:rsidRDefault="004F26D2">
            <w:pPr>
              <w:jc w:val="center"/>
              <w:rPr>
                <w:rFonts w:eastAsiaTheme="minorHAnsi"/>
                <w:sz w:val="28"/>
                <w:szCs w:val="24"/>
              </w:rPr>
            </w:pPr>
            <w:r>
              <w:rPr>
                <w:rFonts w:eastAsiaTheme="minorHAnsi"/>
                <w:sz w:val="28"/>
                <w:szCs w:val="24"/>
              </w:rPr>
              <w:t xml:space="preserve">Учить детей раскатывать валик (”кобаску”) из пластилина на картоне прямыми </w:t>
            </w:r>
            <w:r>
              <w:rPr>
                <w:rFonts w:eastAsiaTheme="minorHAnsi"/>
                <w:sz w:val="28"/>
                <w:szCs w:val="24"/>
              </w:rPr>
              <w:lastRenderedPageBreak/>
              <w:t>движениями руки.</w:t>
            </w:r>
          </w:p>
          <w:p w:rsidR="00253DA6" w:rsidRDefault="004F26D2">
            <w:pPr>
              <w:jc w:val="center"/>
              <w:rPr>
                <w:rFonts w:eastAsiaTheme="minorHAnsi"/>
                <w:sz w:val="28"/>
                <w:szCs w:val="28"/>
              </w:rPr>
            </w:pPr>
            <w:r>
              <w:rPr>
                <w:rFonts w:eastAsiaTheme="minorHAnsi"/>
                <w:sz w:val="28"/>
                <w:szCs w:val="24"/>
              </w:rPr>
              <w:t>Развивать интерес к литературным произведениям. Воспитывать отзывчивость и доброту.</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Аппликация “Ежик”</w:t>
            </w:r>
          </w:p>
          <w:p w:rsidR="00253DA6" w:rsidRDefault="004F26D2">
            <w:pPr>
              <w:jc w:val="center"/>
              <w:rPr>
                <w:rFonts w:eastAsiaTheme="minorHAnsi"/>
                <w:sz w:val="28"/>
                <w:szCs w:val="28"/>
              </w:rPr>
            </w:pPr>
            <w:r>
              <w:rPr>
                <w:rFonts w:eastAsiaTheme="minorHAnsi"/>
                <w:sz w:val="28"/>
                <w:szCs w:val="24"/>
              </w:rPr>
              <w:t xml:space="preserve">Учить наносить клей на детали аппликации и наклеивать их. Закреплять умение собирать целое из частей. Воспитывать </w:t>
            </w:r>
            <w:r>
              <w:rPr>
                <w:rFonts w:eastAsiaTheme="minorHAnsi"/>
                <w:sz w:val="28"/>
                <w:szCs w:val="24"/>
              </w:rPr>
              <w:lastRenderedPageBreak/>
              <w:t>отзывчивость и доброту.</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Март</w:t>
            </w:r>
          </w:p>
        </w:tc>
      </w:tr>
      <w:tr w:rsidR="00253DA6">
        <w:trPr>
          <w:tblCellSpacing w:w="-2" w:type="dxa"/>
          <w:jc w:val="center"/>
        </w:trPr>
        <w:tc>
          <w:tcPr>
            <w:tcW w:w="2338" w:type="dxa"/>
          </w:tcPr>
          <w:p w:rsidR="00253DA6" w:rsidRDefault="004F26D2">
            <w:pPr>
              <w:jc w:val="center"/>
              <w:rPr>
                <w:rFonts w:eastAsiaTheme="minorHAnsi"/>
                <w:sz w:val="28"/>
                <w:szCs w:val="24"/>
              </w:rPr>
            </w:pPr>
            <w:r>
              <w:rPr>
                <w:rFonts w:eastAsiaTheme="minorHAnsi"/>
                <w:b/>
                <w:bCs/>
                <w:sz w:val="28"/>
                <w:szCs w:val="24"/>
              </w:rPr>
              <w:t>Лепка “Баранки”</w:t>
            </w:r>
          </w:p>
          <w:p w:rsidR="00253DA6" w:rsidRDefault="004F26D2">
            <w:pPr>
              <w:jc w:val="center"/>
              <w:rPr>
                <w:rFonts w:eastAsiaTheme="minorHAnsi"/>
                <w:b/>
                <w:bCs/>
                <w:sz w:val="28"/>
                <w:szCs w:val="28"/>
              </w:rPr>
            </w:pPr>
            <w:r>
              <w:rPr>
                <w:rFonts w:eastAsiaTheme="minorHAnsi"/>
                <w:sz w:val="28"/>
                <w:szCs w:val="24"/>
              </w:rPr>
              <w:t>Учить детей скатывать прямыми движениями руки вперед-назад “колбаски” из пластилина; сворачивать получившуюся “колбаску” в кольцо, плотно прижимая ее концы друг к другу.</w:t>
            </w:r>
          </w:p>
        </w:tc>
        <w:tc>
          <w:tcPr>
            <w:tcW w:w="2338" w:type="dxa"/>
          </w:tcPr>
          <w:p w:rsidR="00253DA6" w:rsidRDefault="004F26D2">
            <w:pPr>
              <w:jc w:val="center"/>
              <w:rPr>
                <w:rFonts w:eastAsiaTheme="minorHAnsi"/>
                <w:b/>
                <w:bCs/>
                <w:sz w:val="28"/>
                <w:szCs w:val="24"/>
              </w:rPr>
            </w:pPr>
            <w:r>
              <w:rPr>
                <w:rFonts w:eastAsiaTheme="minorHAnsi"/>
                <w:b/>
                <w:bCs/>
                <w:sz w:val="28"/>
                <w:szCs w:val="24"/>
              </w:rPr>
              <w:t>Аппликация “Бутерброды”</w:t>
            </w:r>
          </w:p>
          <w:p w:rsidR="00253DA6" w:rsidRDefault="004F26D2">
            <w:pPr>
              <w:jc w:val="center"/>
              <w:rPr>
                <w:rFonts w:eastAsiaTheme="minorHAnsi"/>
                <w:sz w:val="28"/>
                <w:szCs w:val="28"/>
              </w:rPr>
            </w:pPr>
            <w:r>
              <w:rPr>
                <w:rFonts w:eastAsiaTheme="minorHAnsi"/>
                <w:sz w:val="28"/>
                <w:szCs w:val="24"/>
              </w:rPr>
              <w:t>Учить составлять задуманную аппликацию. Дать представления о продуктах питания. Развивать мелкую моторику и координацию движений.</w:t>
            </w:r>
          </w:p>
        </w:tc>
        <w:tc>
          <w:tcPr>
            <w:tcW w:w="2338" w:type="dxa"/>
          </w:tcPr>
          <w:p w:rsidR="00253DA6" w:rsidRDefault="004F26D2">
            <w:pPr>
              <w:jc w:val="center"/>
              <w:rPr>
                <w:rFonts w:eastAsiaTheme="minorHAnsi"/>
                <w:b/>
                <w:bCs/>
                <w:sz w:val="28"/>
                <w:szCs w:val="24"/>
              </w:rPr>
            </w:pPr>
            <w:r>
              <w:rPr>
                <w:rFonts w:eastAsiaTheme="minorHAnsi"/>
                <w:b/>
                <w:bCs/>
                <w:sz w:val="28"/>
                <w:szCs w:val="24"/>
              </w:rPr>
              <w:t>Лепка “Конфеты”</w:t>
            </w:r>
          </w:p>
          <w:p w:rsidR="00253DA6" w:rsidRDefault="004F26D2">
            <w:pPr>
              <w:jc w:val="center"/>
              <w:rPr>
                <w:rFonts w:eastAsiaTheme="minorHAnsi"/>
                <w:sz w:val="28"/>
                <w:szCs w:val="28"/>
              </w:rPr>
            </w:pPr>
            <w:r>
              <w:rPr>
                <w:rFonts w:eastAsiaTheme="minorHAnsi"/>
                <w:sz w:val="28"/>
                <w:szCs w:val="24"/>
              </w:rPr>
              <w:t xml:space="preserve">Продолжать учить детей круговыми движениями рук скатывать из пластилина шарики; прямыми движениями раскатывать толстые столбики. учить оформлять поделку. </w:t>
            </w:r>
            <w:r>
              <w:rPr>
                <w:rFonts w:eastAsiaTheme="minorHAnsi"/>
                <w:sz w:val="28"/>
                <w:szCs w:val="24"/>
              </w:rPr>
              <w:lastRenderedPageBreak/>
              <w:t>Воспитывать отзывчивость.</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Аппликация “Сказочное дерево”</w:t>
            </w:r>
          </w:p>
          <w:p w:rsidR="00253DA6" w:rsidRDefault="004F26D2">
            <w:pPr>
              <w:jc w:val="center"/>
              <w:rPr>
                <w:rFonts w:eastAsiaTheme="minorHAnsi"/>
                <w:sz w:val="28"/>
                <w:szCs w:val="28"/>
              </w:rPr>
            </w:pPr>
            <w:r>
              <w:rPr>
                <w:rFonts w:eastAsiaTheme="minorHAnsi"/>
                <w:sz w:val="28"/>
                <w:szCs w:val="24"/>
              </w:rPr>
              <w:t xml:space="preserve">Учить составлять образ предмета из двух частей. Упражнять в приклеивании деталей на лист. Формировать умение дополнять образ деталями. Учить понимать значение предлогов. Развивать глазомер и </w:t>
            </w:r>
            <w:r>
              <w:rPr>
                <w:rFonts w:eastAsiaTheme="minorHAnsi"/>
                <w:sz w:val="28"/>
                <w:szCs w:val="24"/>
              </w:rPr>
              <w:lastRenderedPageBreak/>
              <w:t>координацию движений.</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Апрель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Лепка “Медведь в берлоге”</w:t>
            </w:r>
          </w:p>
          <w:p w:rsidR="00253DA6" w:rsidRDefault="004F26D2">
            <w:pPr>
              <w:jc w:val="center"/>
              <w:rPr>
                <w:rFonts w:eastAsiaTheme="minorHAnsi"/>
                <w:sz w:val="28"/>
                <w:szCs w:val="28"/>
              </w:rPr>
            </w:pPr>
            <w:r>
              <w:rPr>
                <w:rFonts w:eastAsiaTheme="minorHAnsi"/>
                <w:sz w:val="28"/>
                <w:szCs w:val="24"/>
              </w:rPr>
              <w:t>Продолжать учить отщипывать кусочки пластилина и прикреплять их к основе. Воспитывать отзывчивость и доброту.</w:t>
            </w:r>
          </w:p>
        </w:tc>
        <w:tc>
          <w:tcPr>
            <w:tcW w:w="2338" w:type="dxa"/>
          </w:tcPr>
          <w:p w:rsidR="00253DA6" w:rsidRDefault="004F26D2">
            <w:pPr>
              <w:jc w:val="center"/>
              <w:rPr>
                <w:rFonts w:eastAsiaTheme="minorHAnsi"/>
                <w:b/>
                <w:bCs/>
                <w:sz w:val="28"/>
                <w:szCs w:val="24"/>
              </w:rPr>
            </w:pPr>
            <w:r>
              <w:rPr>
                <w:rFonts w:eastAsiaTheme="minorHAnsi"/>
                <w:b/>
                <w:bCs/>
                <w:sz w:val="28"/>
                <w:szCs w:val="24"/>
              </w:rPr>
              <w:t>Аппликация “Лодочка”</w:t>
            </w:r>
          </w:p>
          <w:p w:rsidR="00253DA6" w:rsidRDefault="004F26D2">
            <w:pPr>
              <w:jc w:val="center"/>
              <w:rPr>
                <w:rFonts w:eastAsiaTheme="minorHAnsi"/>
                <w:sz w:val="28"/>
                <w:szCs w:val="28"/>
              </w:rPr>
            </w:pPr>
            <w:r>
              <w:rPr>
                <w:rFonts w:eastAsiaTheme="minorHAnsi"/>
                <w:sz w:val="28"/>
                <w:szCs w:val="24"/>
              </w:rPr>
              <w:t>Учить составлять образ предмета из двух частей. Продолжать знакомить с правилами наклеивания. Воспитывать отзывчивость и доброту.</w:t>
            </w:r>
          </w:p>
        </w:tc>
        <w:tc>
          <w:tcPr>
            <w:tcW w:w="2338" w:type="dxa"/>
          </w:tcPr>
          <w:p w:rsidR="00253DA6" w:rsidRDefault="004F26D2">
            <w:pPr>
              <w:jc w:val="center"/>
              <w:rPr>
                <w:rFonts w:eastAsiaTheme="minorHAnsi"/>
                <w:b/>
                <w:bCs/>
                <w:sz w:val="28"/>
                <w:szCs w:val="24"/>
              </w:rPr>
            </w:pPr>
            <w:r>
              <w:rPr>
                <w:rFonts w:eastAsiaTheme="minorHAnsi"/>
                <w:b/>
                <w:bCs/>
                <w:sz w:val="28"/>
                <w:szCs w:val="24"/>
              </w:rPr>
              <w:t>Лепка “У ежа иголки”</w:t>
            </w:r>
          </w:p>
          <w:p w:rsidR="00253DA6" w:rsidRDefault="004F26D2">
            <w:pPr>
              <w:jc w:val="center"/>
              <w:rPr>
                <w:rFonts w:eastAsiaTheme="minorHAnsi"/>
                <w:sz w:val="28"/>
                <w:szCs w:val="28"/>
              </w:rPr>
            </w:pPr>
            <w:r>
              <w:rPr>
                <w:rFonts w:eastAsiaTheme="minorHAnsi"/>
                <w:sz w:val="28"/>
                <w:szCs w:val="24"/>
              </w:rPr>
              <w:t>Учить детей делать большой шар из пластилина, скатывать его круговыми движениями. Учить оформлять поделку. Развивать мелкую моторику рук. Воспитывать отзывчивость и доброту.</w:t>
            </w:r>
          </w:p>
        </w:tc>
        <w:tc>
          <w:tcPr>
            <w:tcW w:w="2338" w:type="dxa"/>
          </w:tcPr>
          <w:p w:rsidR="00253DA6" w:rsidRDefault="004F26D2">
            <w:pPr>
              <w:jc w:val="center"/>
              <w:rPr>
                <w:rFonts w:eastAsiaTheme="minorHAnsi"/>
                <w:b/>
                <w:bCs/>
                <w:sz w:val="28"/>
                <w:szCs w:val="24"/>
              </w:rPr>
            </w:pPr>
            <w:r>
              <w:rPr>
                <w:rFonts w:eastAsiaTheme="minorHAnsi"/>
                <w:b/>
                <w:bCs/>
                <w:sz w:val="28"/>
                <w:szCs w:val="24"/>
              </w:rPr>
              <w:t>Аппликация “Колеса для машин”</w:t>
            </w:r>
          </w:p>
          <w:p w:rsidR="00253DA6" w:rsidRDefault="004F26D2">
            <w:pPr>
              <w:jc w:val="center"/>
              <w:rPr>
                <w:rFonts w:eastAsiaTheme="minorHAnsi"/>
                <w:sz w:val="28"/>
                <w:szCs w:val="28"/>
              </w:rPr>
            </w:pPr>
            <w:r>
              <w:rPr>
                <w:rFonts w:eastAsiaTheme="minorHAnsi"/>
                <w:sz w:val="28"/>
                <w:szCs w:val="24"/>
              </w:rPr>
              <w:t>Учить наклеивать детали в определенном месте листа. Закреплять умение группировать предметы по цвету. Развивать двигательную активность.</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Май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Лепка “Банан”</w:t>
            </w:r>
          </w:p>
          <w:p w:rsidR="00253DA6" w:rsidRDefault="004F26D2">
            <w:pPr>
              <w:jc w:val="center"/>
              <w:rPr>
                <w:rFonts w:eastAsiaTheme="minorHAnsi"/>
                <w:sz w:val="28"/>
                <w:szCs w:val="28"/>
              </w:rPr>
            </w:pPr>
            <w:r>
              <w:rPr>
                <w:rFonts w:eastAsiaTheme="minorHAnsi"/>
                <w:sz w:val="28"/>
                <w:szCs w:val="24"/>
              </w:rPr>
              <w:t xml:space="preserve">Продолжать учить детей наносить пластилин тонким слоем на </w:t>
            </w:r>
            <w:r>
              <w:rPr>
                <w:rFonts w:eastAsiaTheme="minorHAnsi"/>
                <w:sz w:val="28"/>
                <w:szCs w:val="24"/>
              </w:rPr>
              <w:lastRenderedPageBreak/>
              <w:t>ограниченную контуром поверхность. Развивать память, речь, мышление. Учить различать фрукты по вкусу и цвету.</w:t>
            </w:r>
          </w:p>
        </w:tc>
        <w:tc>
          <w:tcPr>
            <w:tcW w:w="2338" w:type="dxa"/>
          </w:tcPr>
          <w:p w:rsidR="00253DA6" w:rsidRDefault="004F26D2">
            <w:pPr>
              <w:jc w:val="center"/>
              <w:rPr>
                <w:rFonts w:eastAsiaTheme="minorHAnsi"/>
                <w:sz w:val="28"/>
                <w:szCs w:val="24"/>
              </w:rPr>
            </w:pPr>
            <w:r>
              <w:rPr>
                <w:rFonts w:eastAsiaTheme="minorHAnsi"/>
                <w:b/>
                <w:bCs/>
                <w:sz w:val="28"/>
                <w:szCs w:val="24"/>
              </w:rPr>
              <w:lastRenderedPageBreak/>
              <w:t>Аппликация “Поезд”</w:t>
            </w:r>
          </w:p>
          <w:p w:rsidR="00253DA6" w:rsidRDefault="004F26D2">
            <w:pPr>
              <w:jc w:val="center"/>
              <w:rPr>
                <w:rFonts w:eastAsiaTheme="minorHAnsi"/>
                <w:b/>
                <w:bCs/>
                <w:sz w:val="28"/>
                <w:szCs w:val="28"/>
              </w:rPr>
            </w:pPr>
            <w:r>
              <w:rPr>
                <w:rFonts w:eastAsiaTheme="minorHAnsi"/>
                <w:sz w:val="28"/>
                <w:szCs w:val="24"/>
              </w:rPr>
              <w:t xml:space="preserve">Продолжать учить наклеивать </w:t>
            </w:r>
            <w:r>
              <w:rPr>
                <w:rFonts w:eastAsiaTheme="minorHAnsi"/>
                <w:sz w:val="28"/>
                <w:szCs w:val="24"/>
              </w:rPr>
              <w:lastRenderedPageBreak/>
              <w:t>детали в соответствии с замыслом. Учить дополнять образ характерными деталями.</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Лепка “Овощной салат”</w:t>
            </w:r>
          </w:p>
          <w:p w:rsidR="00253DA6" w:rsidRDefault="004F26D2">
            <w:pPr>
              <w:jc w:val="center"/>
              <w:rPr>
                <w:rFonts w:eastAsiaTheme="minorHAnsi"/>
                <w:sz w:val="28"/>
                <w:szCs w:val="28"/>
              </w:rPr>
            </w:pPr>
            <w:r>
              <w:rPr>
                <w:rFonts w:eastAsiaTheme="minorHAnsi"/>
                <w:sz w:val="28"/>
                <w:szCs w:val="24"/>
              </w:rPr>
              <w:t xml:space="preserve">Продолжать учить детей </w:t>
            </w:r>
            <w:r>
              <w:rPr>
                <w:rFonts w:eastAsiaTheme="minorHAnsi"/>
                <w:sz w:val="28"/>
                <w:szCs w:val="24"/>
              </w:rPr>
              <w:lastRenderedPageBreak/>
              <w:t>круговыми движениями рук скатывать из пластилина шарики. Развивать умение прямыми движениями раскатывать толстые столбики. Учить оформлять поделку. Воспитывать отзывчивость. Развивать речь, мышление.</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Аппликация “Половинки фруктов и овощей”</w:t>
            </w:r>
          </w:p>
          <w:p w:rsidR="00253DA6" w:rsidRDefault="004F26D2">
            <w:pPr>
              <w:jc w:val="center"/>
              <w:rPr>
                <w:rFonts w:eastAsiaTheme="minorHAnsi"/>
                <w:sz w:val="28"/>
                <w:szCs w:val="28"/>
              </w:rPr>
            </w:pPr>
            <w:r>
              <w:rPr>
                <w:rFonts w:eastAsiaTheme="minorHAnsi"/>
                <w:sz w:val="28"/>
                <w:szCs w:val="24"/>
              </w:rPr>
              <w:t xml:space="preserve">Дать </w:t>
            </w:r>
            <w:r>
              <w:rPr>
                <w:rFonts w:eastAsiaTheme="minorHAnsi"/>
                <w:sz w:val="28"/>
                <w:szCs w:val="24"/>
              </w:rPr>
              <w:lastRenderedPageBreak/>
              <w:t>представление о фруктах и овощах. Учить составлять образ предмета из двух половинок. продолжать знакомить с правилами наклеивания.</w:t>
            </w:r>
          </w:p>
        </w:tc>
      </w:tr>
    </w:tbl>
    <w:p w:rsidR="00253DA6" w:rsidRDefault="00253DA6">
      <w:pPr>
        <w:spacing w:line="360" w:lineRule="auto"/>
        <w:jc w:val="center"/>
        <w:rPr>
          <w:szCs w:val="23"/>
        </w:rPr>
      </w:pPr>
    </w:p>
    <w:tbl>
      <w:tblPr>
        <w:tblStyle w:val="a5"/>
        <w:tblW w:w="9571" w:type="dxa"/>
        <w:jc w:val="center"/>
        <w:tblCellSpacing w:w="-2" w:type="dxa"/>
        <w:tblLayout w:type="fixed"/>
        <w:tblLook w:val="04A0"/>
      </w:tblPr>
      <w:tblGrid>
        <w:gridCol w:w="644"/>
        <w:gridCol w:w="6983"/>
        <w:gridCol w:w="990"/>
        <w:gridCol w:w="954"/>
      </w:tblGrid>
      <w:tr w:rsidR="00253DA6">
        <w:trPr>
          <w:tblCellSpacing w:w="-2" w:type="dxa"/>
          <w:jc w:val="center"/>
        </w:trPr>
        <w:tc>
          <w:tcPr>
            <w:tcW w:w="649" w:type="dxa"/>
          </w:tcPr>
          <w:p w:rsidR="00253DA6" w:rsidRDefault="004F26D2">
            <w:pPr>
              <w:jc w:val="center"/>
              <w:rPr>
                <w:rFonts w:eastAsiaTheme="minorHAnsi"/>
                <w:sz w:val="28"/>
                <w:szCs w:val="24"/>
              </w:rPr>
            </w:pPr>
            <w:r>
              <w:rPr>
                <w:rFonts w:eastAsiaTheme="minorHAnsi"/>
                <w:sz w:val="28"/>
                <w:szCs w:val="24"/>
              </w:rPr>
              <w:t>№</w:t>
            </w:r>
          </w:p>
        </w:tc>
        <w:tc>
          <w:tcPr>
            <w:tcW w:w="6972" w:type="dxa"/>
          </w:tcPr>
          <w:p w:rsidR="00253DA6" w:rsidRDefault="004F26D2">
            <w:pPr>
              <w:jc w:val="center"/>
              <w:rPr>
                <w:rFonts w:eastAsiaTheme="minorHAnsi"/>
                <w:sz w:val="28"/>
                <w:szCs w:val="24"/>
              </w:rPr>
            </w:pPr>
            <w:r>
              <w:rPr>
                <w:rFonts w:eastAsiaTheme="minorHAnsi"/>
                <w:b/>
                <w:sz w:val="28"/>
                <w:szCs w:val="28"/>
              </w:rPr>
              <w:t>Тематическое планирование по художестевнно-эстетическому развитию (рисование)</w:t>
            </w:r>
          </w:p>
          <w:p w:rsidR="00253DA6" w:rsidRDefault="004F26D2">
            <w:pPr>
              <w:jc w:val="center"/>
              <w:rPr>
                <w:rFonts w:eastAsiaTheme="minorHAnsi"/>
                <w:sz w:val="28"/>
                <w:szCs w:val="24"/>
              </w:rPr>
            </w:pPr>
            <w:r>
              <w:rPr>
                <w:rFonts w:eastAsiaTheme="minorHAnsi"/>
                <w:sz w:val="28"/>
                <w:szCs w:val="24"/>
              </w:rPr>
              <w:t>Тема занятия</w:t>
            </w:r>
          </w:p>
        </w:tc>
        <w:tc>
          <w:tcPr>
            <w:tcW w:w="992" w:type="dxa"/>
          </w:tcPr>
          <w:p w:rsidR="00253DA6" w:rsidRDefault="004F26D2">
            <w:pPr>
              <w:jc w:val="center"/>
              <w:rPr>
                <w:rFonts w:eastAsiaTheme="minorHAnsi"/>
                <w:sz w:val="28"/>
                <w:szCs w:val="24"/>
              </w:rPr>
            </w:pPr>
            <w:r>
              <w:rPr>
                <w:rFonts w:eastAsiaTheme="minorHAnsi"/>
                <w:sz w:val="28"/>
                <w:szCs w:val="24"/>
              </w:rPr>
              <w:t>Дата проведения</w:t>
            </w:r>
          </w:p>
        </w:tc>
        <w:tc>
          <w:tcPr>
            <w:tcW w:w="958" w:type="dxa"/>
          </w:tcPr>
          <w:p w:rsidR="00253DA6" w:rsidRDefault="004F26D2">
            <w:pPr>
              <w:jc w:val="center"/>
              <w:rPr>
                <w:rFonts w:eastAsiaTheme="minorHAnsi"/>
                <w:sz w:val="28"/>
                <w:szCs w:val="24"/>
              </w:rPr>
            </w:pPr>
            <w:r>
              <w:rPr>
                <w:rFonts w:eastAsiaTheme="minorHAnsi"/>
                <w:sz w:val="28"/>
                <w:szCs w:val="24"/>
              </w:rPr>
              <w:t>Факт. дата</w:t>
            </w: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w:t>
            </w:r>
          </w:p>
        </w:tc>
        <w:tc>
          <w:tcPr>
            <w:tcW w:w="6972" w:type="dxa"/>
          </w:tcPr>
          <w:p w:rsidR="00253DA6" w:rsidRDefault="004F26D2">
            <w:pPr>
              <w:rPr>
                <w:rFonts w:eastAsiaTheme="minorHAnsi"/>
                <w:sz w:val="28"/>
                <w:szCs w:val="24"/>
              </w:rPr>
            </w:pPr>
            <w:r>
              <w:rPr>
                <w:rFonts w:eastAsiaTheme="minorHAnsi"/>
                <w:sz w:val="28"/>
                <w:szCs w:val="24"/>
              </w:rPr>
              <w:t>Берлога для медведя</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w:t>
            </w:r>
          </w:p>
        </w:tc>
        <w:tc>
          <w:tcPr>
            <w:tcW w:w="6972" w:type="dxa"/>
          </w:tcPr>
          <w:p w:rsidR="00253DA6" w:rsidRDefault="004F26D2">
            <w:pPr>
              <w:rPr>
                <w:rFonts w:eastAsiaTheme="minorHAnsi"/>
                <w:sz w:val="28"/>
                <w:szCs w:val="24"/>
              </w:rPr>
            </w:pPr>
            <w:r>
              <w:rPr>
                <w:rFonts w:eastAsiaTheme="minorHAnsi"/>
                <w:sz w:val="28"/>
                <w:szCs w:val="24"/>
              </w:rPr>
              <w:t>Дорожки для зайчика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w:t>
            </w:r>
          </w:p>
        </w:tc>
        <w:tc>
          <w:tcPr>
            <w:tcW w:w="6972" w:type="dxa"/>
          </w:tcPr>
          <w:p w:rsidR="00253DA6" w:rsidRDefault="004F26D2">
            <w:pPr>
              <w:rPr>
                <w:rFonts w:eastAsiaTheme="minorHAnsi"/>
                <w:sz w:val="28"/>
                <w:szCs w:val="24"/>
              </w:rPr>
            </w:pPr>
            <w:r>
              <w:rPr>
                <w:rFonts w:eastAsiaTheme="minorHAnsi"/>
                <w:sz w:val="28"/>
                <w:szCs w:val="24"/>
              </w:rPr>
              <w:t>Украшение точками силуэтов предметов</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4</w:t>
            </w:r>
          </w:p>
        </w:tc>
        <w:tc>
          <w:tcPr>
            <w:tcW w:w="6972" w:type="dxa"/>
          </w:tcPr>
          <w:p w:rsidR="00253DA6" w:rsidRDefault="004F26D2">
            <w:pPr>
              <w:rPr>
                <w:rFonts w:eastAsiaTheme="minorHAnsi"/>
                <w:sz w:val="28"/>
                <w:szCs w:val="24"/>
              </w:rPr>
            </w:pPr>
            <w:r>
              <w:rPr>
                <w:rFonts w:eastAsiaTheme="minorHAnsi"/>
                <w:sz w:val="28"/>
                <w:szCs w:val="24"/>
              </w:rPr>
              <w:t xml:space="preserve">Черепаха </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w:t>
            </w:r>
          </w:p>
        </w:tc>
        <w:tc>
          <w:tcPr>
            <w:tcW w:w="6972" w:type="dxa"/>
          </w:tcPr>
          <w:p w:rsidR="00253DA6" w:rsidRDefault="004F26D2">
            <w:pPr>
              <w:rPr>
                <w:rFonts w:eastAsiaTheme="minorHAnsi"/>
                <w:sz w:val="28"/>
                <w:szCs w:val="24"/>
              </w:rPr>
            </w:pPr>
            <w:r>
              <w:rPr>
                <w:rFonts w:eastAsiaTheme="minorHAnsi"/>
                <w:sz w:val="28"/>
                <w:szCs w:val="24"/>
              </w:rPr>
              <w:t>Бабочка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w:t>
            </w:r>
          </w:p>
        </w:tc>
        <w:tc>
          <w:tcPr>
            <w:tcW w:w="6972" w:type="dxa"/>
          </w:tcPr>
          <w:p w:rsidR="00253DA6" w:rsidRDefault="004F26D2">
            <w:pPr>
              <w:rPr>
                <w:rFonts w:eastAsiaTheme="minorHAnsi"/>
                <w:sz w:val="28"/>
                <w:szCs w:val="24"/>
              </w:rPr>
            </w:pPr>
            <w:r>
              <w:rPr>
                <w:rFonts w:eastAsiaTheme="minorHAnsi"/>
                <w:sz w:val="28"/>
                <w:szCs w:val="24"/>
              </w:rPr>
              <w:t>Рыбка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7</w:t>
            </w:r>
          </w:p>
        </w:tc>
        <w:tc>
          <w:tcPr>
            <w:tcW w:w="6972" w:type="dxa"/>
          </w:tcPr>
          <w:p w:rsidR="00253DA6" w:rsidRDefault="004F26D2">
            <w:pPr>
              <w:rPr>
                <w:rFonts w:eastAsiaTheme="minorHAnsi"/>
                <w:sz w:val="28"/>
                <w:szCs w:val="24"/>
              </w:rPr>
            </w:pPr>
            <w:r>
              <w:rPr>
                <w:rFonts w:eastAsiaTheme="minorHAnsi"/>
                <w:sz w:val="28"/>
                <w:szCs w:val="24"/>
              </w:rPr>
              <w:t>Змея</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8</w:t>
            </w:r>
          </w:p>
        </w:tc>
        <w:tc>
          <w:tcPr>
            <w:tcW w:w="6972" w:type="dxa"/>
          </w:tcPr>
          <w:p w:rsidR="00253DA6" w:rsidRDefault="004F26D2">
            <w:pPr>
              <w:rPr>
                <w:rFonts w:eastAsiaTheme="minorHAnsi"/>
                <w:sz w:val="28"/>
                <w:szCs w:val="24"/>
              </w:rPr>
            </w:pPr>
            <w:r>
              <w:rPr>
                <w:rFonts w:eastAsiaTheme="minorHAnsi"/>
                <w:sz w:val="28"/>
                <w:szCs w:val="24"/>
              </w:rPr>
              <w:t>Воздушные шарики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9</w:t>
            </w:r>
          </w:p>
        </w:tc>
        <w:tc>
          <w:tcPr>
            <w:tcW w:w="6972" w:type="dxa"/>
          </w:tcPr>
          <w:p w:rsidR="00253DA6" w:rsidRDefault="004F26D2">
            <w:pPr>
              <w:rPr>
                <w:rFonts w:eastAsiaTheme="minorHAnsi"/>
                <w:sz w:val="28"/>
                <w:szCs w:val="24"/>
              </w:rPr>
            </w:pPr>
            <w:r>
              <w:rPr>
                <w:rFonts w:eastAsiaTheme="minorHAnsi"/>
                <w:sz w:val="28"/>
                <w:szCs w:val="24"/>
              </w:rPr>
              <w:t>Снегопад</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10</w:t>
            </w:r>
          </w:p>
        </w:tc>
        <w:tc>
          <w:tcPr>
            <w:tcW w:w="6972" w:type="dxa"/>
          </w:tcPr>
          <w:p w:rsidR="00253DA6" w:rsidRDefault="004F26D2">
            <w:pPr>
              <w:rPr>
                <w:rFonts w:eastAsiaTheme="minorHAnsi"/>
                <w:sz w:val="28"/>
                <w:szCs w:val="24"/>
              </w:rPr>
            </w:pPr>
            <w:r>
              <w:rPr>
                <w:rFonts w:eastAsiaTheme="minorHAnsi"/>
                <w:sz w:val="28"/>
                <w:szCs w:val="24"/>
              </w:rPr>
              <w:t>Дождь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11</w:t>
            </w:r>
          </w:p>
        </w:tc>
        <w:tc>
          <w:tcPr>
            <w:tcW w:w="6972" w:type="dxa"/>
          </w:tcPr>
          <w:p w:rsidR="00253DA6" w:rsidRDefault="004F26D2">
            <w:pPr>
              <w:rPr>
                <w:rFonts w:eastAsiaTheme="minorHAnsi"/>
                <w:sz w:val="28"/>
                <w:szCs w:val="24"/>
              </w:rPr>
            </w:pPr>
            <w:r>
              <w:rPr>
                <w:rFonts w:eastAsiaTheme="minorHAnsi"/>
                <w:sz w:val="28"/>
                <w:szCs w:val="24"/>
              </w:rPr>
              <w:t>Горошек для петушка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12</w:t>
            </w:r>
          </w:p>
        </w:tc>
        <w:tc>
          <w:tcPr>
            <w:tcW w:w="6972" w:type="dxa"/>
          </w:tcPr>
          <w:p w:rsidR="00253DA6" w:rsidRDefault="004F26D2">
            <w:pPr>
              <w:rPr>
                <w:rFonts w:eastAsiaTheme="minorHAnsi"/>
                <w:sz w:val="28"/>
                <w:szCs w:val="24"/>
              </w:rPr>
            </w:pPr>
            <w:r>
              <w:rPr>
                <w:rFonts w:eastAsiaTheme="minorHAnsi"/>
                <w:sz w:val="28"/>
                <w:szCs w:val="24"/>
              </w:rPr>
              <w:t>Ежик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13</w:t>
            </w:r>
          </w:p>
        </w:tc>
        <w:tc>
          <w:tcPr>
            <w:tcW w:w="6972" w:type="dxa"/>
          </w:tcPr>
          <w:p w:rsidR="00253DA6" w:rsidRDefault="004F26D2">
            <w:pPr>
              <w:rPr>
                <w:rFonts w:eastAsiaTheme="minorHAnsi"/>
                <w:sz w:val="28"/>
                <w:szCs w:val="24"/>
              </w:rPr>
            </w:pPr>
            <w:r>
              <w:rPr>
                <w:rFonts w:eastAsiaTheme="minorHAnsi"/>
                <w:sz w:val="28"/>
                <w:szCs w:val="24"/>
              </w:rPr>
              <w:t>Птичка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14</w:t>
            </w:r>
          </w:p>
        </w:tc>
        <w:tc>
          <w:tcPr>
            <w:tcW w:w="6972" w:type="dxa"/>
          </w:tcPr>
          <w:p w:rsidR="00253DA6" w:rsidRDefault="004F26D2">
            <w:pPr>
              <w:rPr>
                <w:rFonts w:eastAsiaTheme="minorHAnsi"/>
                <w:sz w:val="28"/>
                <w:szCs w:val="24"/>
              </w:rPr>
            </w:pPr>
            <w:r>
              <w:rPr>
                <w:rFonts w:eastAsiaTheme="minorHAnsi"/>
                <w:sz w:val="28"/>
                <w:szCs w:val="24"/>
              </w:rPr>
              <w:t>Белый медведь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15</w:t>
            </w:r>
          </w:p>
        </w:tc>
        <w:tc>
          <w:tcPr>
            <w:tcW w:w="6972" w:type="dxa"/>
          </w:tcPr>
          <w:p w:rsidR="00253DA6" w:rsidRDefault="004F26D2">
            <w:pPr>
              <w:rPr>
                <w:rFonts w:eastAsiaTheme="minorHAnsi"/>
                <w:sz w:val="28"/>
                <w:szCs w:val="24"/>
              </w:rPr>
            </w:pPr>
            <w:r>
              <w:rPr>
                <w:rFonts w:eastAsiaTheme="minorHAnsi"/>
                <w:sz w:val="28"/>
                <w:szCs w:val="24"/>
              </w:rPr>
              <w:t>Куст</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16</w:t>
            </w:r>
          </w:p>
        </w:tc>
        <w:tc>
          <w:tcPr>
            <w:tcW w:w="6972" w:type="dxa"/>
          </w:tcPr>
          <w:p w:rsidR="00253DA6" w:rsidRDefault="004F26D2">
            <w:pPr>
              <w:rPr>
                <w:rFonts w:eastAsiaTheme="minorHAnsi"/>
                <w:sz w:val="28"/>
                <w:szCs w:val="24"/>
              </w:rPr>
            </w:pPr>
            <w:r>
              <w:rPr>
                <w:rFonts w:eastAsiaTheme="minorHAnsi"/>
                <w:sz w:val="28"/>
                <w:szCs w:val="24"/>
              </w:rPr>
              <w:t>Новогодняя елка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17</w:t>
            </w:r>
          </w:p>
        </w:tc>
        <w:tc>
          <w:tcPr>
            <w:tcW w:w="6972" w:type="dxa"/>
          </w:tcPr>
          <w:p w:rsidR="00253DA6" w:rsidRDefault="004F26D2">
            <w:pPr>
              <w:rPr>
                <w:rFonts w:eastAsiaTheme="minorHAnsi"/>
                <w:sz w:val="28"/>
                <w:szCs w:val="24"/>
              </w:rPr>
            </w:pPr>
            <w:r>
              <w:rPr>
                <w:rFonts w:eastAsiaTheme="minorHAnsi"/>
                <w:sz w:val="28"/>
                <w:szCs w:val="24"/>
              </w:rPr>
              <w:t>Лягушата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18</w:t>
            </w:r>
          </w:p>
        </w:tc>
        <w:tc>
          <w:tcPr>
            <w:tcW w:w="6972" w:type="dxa"/>
          </w:tcPr>
          <w:p w:rsidR="00253DA6" w:rsidRDefault="004F26D2">
            <w:pPr>
              <w:rPr>
                <w:rFonts w:eastAsiaTheme="minorHAnsi"/>
                <w:sz w:val="28"/>
                <w:szCs w:val="24"/>
              </w:rPr>
            </w:pPr>
            <w:r>
              <w:rPr>
                <w:rFonts w:eastAsiaTheme="minorHAnsi"/>
                <w:sz w:val="28"/>
                <w:szCs w:val="24"/>
              </w:rPr>
              <w:t>Комарики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19</w:t>
            </w:r>
          </w:p>
        </w:tc>
        <w:tc>
          <w:tcPr>
            <w:tcW w:w="6972" w:type="dxa"/>
          </w:tcPr>
          <w:p w:rsidR="00253DA6" w:rsidRDefault="004F26D2">
            <w:pPr>
              <w:rPr>
                <w:rFonts w:eastAsiaTheme="minorHAnsi"/>
                <w:sz w:val="28"/>
                <w:szCs w:val="24"/>
              </w:rPr>
            </w:pPr>
            <w:r>
              <w:rPr>
                <w:rFonts w:eastAsiaTheme="minorHAnsi"/>
                <w:sz w:val="28"/>
                <w:szCs w:val="24"/>
              </w:rPr>
              <w:t>Сова в дупле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20</w:t>
            </w:r>
          </w:p>
        </w:tc>
        <w:tc>
          <w:tcPr>
            <w:tcW w:w="6972" w:type="dxa"/>
          </w:tcPr>
          <w:p w:rsidR="00253DA6" w:rsidRDefault="004F26D2">
            <w:pPr>
              <w:rPr>
                <w:rFonts w:eastAsiaTheme="minorHAnsi"/>
                <w:sz w:val="28"/>
                <w:szCs w:val="24"/>
              </w:rPr>
            </w:pPr>
            <w:r>
              <w:rPr>
                <w:rFonts w:eastAsiaTheme="minorHAnsi"/>
                <w:sz w:val="28"/>
                <w:szCs w:val="24"/>
              </w:rPr>
              <w:t>Травка для зайчат</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21</w:t>
            </w:r>
          </w:p>
        </w:tc>
        <w:tc>
          <w:tcPr>
            <w:tcW w:w="6972" w:type="dxa"/>
          </w:tcPr>
          <w:p w:rsidR="00253DA6" w:rsidRDefault="004F26D2">
            <w:pPr>
              <w:rPr>
                <w:rFonts w:eastAsiaTheme="minorHAnsi"/>
                <w:sz w:val="28"/>
                <w:szCs w:val="24"/>
              </w:rPr>
            </w:pPr>
            <w:r>
              <w:rPr>
                <w:rFonts w:eastAsiaTheme="minorHAnsi"/>
                <w:sz w:val="28"/>
                <w:szCs w:val="24"/>
              </w:rPr>
              <w:t>Конфетки на палочках</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22</w:t>
            </w:r>
          </w:p>
        </w:tc>
        <w:tc>
          <w:tcPr>
            <w:tcW w:w="6972" w:type="dxa"/>
          </w:tcPr>
          <w:p w:rsidR="00253DA6" w:rsidRDefault="004F26D2">
            <w:pPr>
              <w:rPr>
                <w:rFonts w:eastAsiaTheme="minorHAnsi"/>
                <w:sz w:val="28"/>
                <w:szCs w:val="24"/>
              </w:rPr>
            </w:pPr>
            <w:r>
              <w:rPr>
                <w:rFonts w:eastAsiaTheme="minorHAnsi"/>
                <w:sz w:val="28"/>
                <w:szCs w:val="24"/>
              </w:rPr>
              <w:t>Червячки для крота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23</w:t>
            </w:r>
          </w:p>
        </w:tc>
        <w:tc>
          <w:tcPr>
            <w:tcW w:w="6972" w:type="dxa"/>
          </w:tcPr>
          <w:p w:rsidR="00253DA6" w:rsidRDefault="004F26D2">
            <w:pPr>
              <w:rPr>
                <w:rFonts w:eastAsiaTheme="minorHAnsi"/>
                <w:sz w:val="28"/>
                <w:szCs w:val="24"/>
              </w:rPr>
            </w:pPr>
            <w:r>
              <w:rPr>
                <w:rFonts w:eastAsiaTheme="minorHAnsi"/>
                <w:sz w:val="28"/>
                <w:szCs w:val="24"/>
              </w:rPr>
              <w:t>Мыльные пузыри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24</w:t>
            </w:r>
          </w:p>
        </w:tc>
        <w:tc>
          <w:tcPr>
            <w:tcW w:w="6972" w:type="dxa"/>
          </w:tcPr>
          <w:p w:rsidR="00253DA6" w:rsidRDefault="004F26D2">
            <w:pPr>
              <w:rPr>
                <w:rFonts w:eastAsiaTheme="minorHAnsi"/>
                <w:sz w:val="28"/>
                <w:szCs w:val="24"/>
              </w:rPr>
            </w:pPr>
            <w:r>
              <w:rPr>
                <w:rFonts w:eastAsiaTheme="minorHAnsi"/>
                <w:sz w:val="28"/>
                <w:szCs w:val="24"/>
              </w:rPr>
              <w:t>Фрукты и ягоды</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25</w:t>
            </w:r>
          </w:p>
        </w:tc>
        <w:tc>
          <w:tcPr>
            <w:tcW w:w="6972" w:type="dxa"/>
          </w:tcPr>
          <w:p w:rsidR="00253DA6" w:rsidRDefault="004F26D2">
            <w:pPr>
              <w:rPr>
                <w:rFonts w:eastAsiaTheme="minorHAnsi"/>
                <w:sz w:val="28"/>
                <w:szCs w:val="24"/>
              </w:rPr>
            </w:pPr>
            <w:r>
              <w:rPr>
                <w:rFonts w:eastAsiaTheme="minorHAnsi"/>
                <w:sz w:val="28"/>
                <w:szCs w:val="24"/>
              </w:rPr>
              <w:t>Колеса для машин</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26</w:t>
            </w:r>
          </w:p>
        </w:tc>
        <w:tc>
          <w:tcPr>
            <w:tcW w:w="6972" w:type="dxa"/>
          </w:tcPr>
          <w:p w:rsidR="00253DA6" w:rsidRDefault="004F26D2">
            <w:pPr>
              <w:rPr>
                <w:rFonts w:eastAsiaTheme="minorHAnsi"/>
                <w:sz w:val="28"/>
                <w:szCs w:val="24"/>
              </w:rPr>
            </w:pPr>
            <w:r>
              <w:rPr>
                <w:rFonts w:eastAsiaTheme="minorHAnsi"/>
                <w:sz w:val="28"/>
                <w:szCs w:val="24"/>
              </w:rPr>
              <w:t>Яркое солнышко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27</w:t>
            </w:r>
          </w:p>
        </w:tc>
        <w:tc>
          <w:tcPr>
            <w:tcW w:w="6972" w:type="dxa"/>
          </w:tcPr>
          <w:p w:rsidR="00253DA6" w:rsidRDefault="004F26D2">
            <w:pPr>
              <w:rPr>
                <w:rFonts w:eastAsiaTheme="minorHAnsi"/>
                <w:sz w:val="28"/>
                <w:szCs w:val="24"/>
              </w:rPr>
            </w:pPr>
            <w:r>
              <w:rPr>
                <w:rFonts w:eastAsiaTheme="minorHAnsi"/>
                <w:sz w:val="28"/>
                <w:szCs w:val="24"/>
              </w:rPr>
              <w:t>Цыпленок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28</w:t>
            </w:r>
          </w:p>
        </w:tc>
        <w:tc>
          <w:tcPr>
            <w:tcW w:w="6972" w:type="dxa"/>
          </w:tcPr>
          <w:p w:rsidR="00253DA6" w:rsidRDefault="004F26D2">
            <w:pPr>
              <w:rPr>
                <w:rFonts w:eastAsiaTheme="minorHAnsi"/>
                <w:sz w:val="28"/>
                <w:szCs w:val="24"/>
              </w:rPr>
            </w:pPr>
            <w:r>
              <w:rPr>
                <w:rFonts w:eastAsiaTheme="minorHAnsi"/>
                <w:sz w:val="28"/>
                <w:szCs w:val="24"/>
              </w:rPr>
              <w:t>Утята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29</w:t>
            </w:r>
          </w:p>
        </w:tc>
        <w:tc>
          <w:tcPr>
            <w:tcW w:w="6972" w:type="dxa"/>
          </w:tcPr>
          <w:p w:rsidR="00253DA6" w:rsidRDefault="004F26D2">
            <w:pPr>
              <w:rPr>
                <w:rFonts w:eastAsiaTheme="minorHAnsi"/>
                <w:sz w:val="28"/>
                <w:szCs w:val="24"/>
              </w:rPr>
            </w:pPr>
            <w:r>
              <w:rPr>
                <w:rFonts w:eastAsiaTheme="minorHAnsi"/>
                <w:sz w:val="28"/>
                <w:szCs w:val="24"/>
              </w:rPr>
              <w:t>Мячики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30</w:t>
            </w:r>
          </w:p>
        </w:tc>
        <w:tc>
          <w:tcPr>
            <w:tcW w:w="6972" w:type="dxa"/>
          </w:tcPr>
          <w:p w:rsidR="00253DA6" w:rsidRDefault="004F26D2">
            <w:pPr>
              <w:rPr>
                <w:rFonts w:eastAsiaTheme="minorHAnsi"/>
                <w:sz w:val="28"/>
                <w:szCs w:val="24"/>
              </w:rPr>
            </w:pPr>
            <w:r>
              <w:rPr>
                <w:rFonts w:eastAsiaTheme="minorHAnsi"/>
                <w:sz w:val="28"/>
                <w:szCs w:val="24"/>
              </w:rPr>
              <w:t>Морковка и огручик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31</w:t>
            </w:r>
          </w:p>
        </w:tc>
        <w:tc>
          <w:tcPr>
            <w:tcW w:w="6972" w:type="dxa"/>
          </w:tcPr>
          <w:p w:rsidR="00253DA6" w:rsidRDefault="004F26D2">
            <w:pPr>
              <w:rPr>
                <w:rFonts w:eastAsiaTheme="minorHAnsi"/>
                <w:sz w:val="28"/>
                <w:szCs w:val="24"/>
              </w:rPr>
            </w:pPr>
            <w:r>
              <w:rPr>
                <w:rFonts w:eastAsiaTheme="minorHAnsi"/>
                <w:sz w:val="28"/>
                <w:szCs w:val="24"/>
              </w:rPr>
              <w:t>Салют</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32</w:t>
            </w:r>
          </w:p>
        </w:tc>
        <w:tc>
          <w:tcPr>
            <w:tcW w:w="6972" w:type="dxa"/>
          </w:tcPr>
          <w:p w:rsidR="00253DA6" w:rsidRDefault="004F26D2">
            <w:pPr>
              <w:tabs>
                <w:tab w:val="left" w:pos="932"/>
              </w:tabs>
              <w:rPr>
                <w:rFonts w:eastAsiaTheme="minorHAnsi"/>
                <w:sz w:val="28"/>
                <w:szCs w:val="24"/>
              </w:rPr>
            </w:pPr>
            <w:r>
              <w:rPr>
                <w:rFonts w:eastAsiaTheme="minorHAnsi"/>
                <w:sz w:val="28"/>
                <w:szCs w:val="24"/>
              </w:rPr>
              <w:t>Осенний калейдоскоп</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33</w:t>
            </w:r>
          </w:p>
        </w:tc>
        <w:tc>
          <w:tcPr>
            <w:tcW w:w="6972" w:type="dxa"/>
          </w:tcPr>
          <w:p w:rsidR="00253DA6" w:rsidRDefault="004F26D2">
            <w:pPr>
              <w:tabs>
                <w:tab w:val="left" w:pos="932"/>
              </w:tabs>
              <w:rPr>
                <w:rFonts w:eastAsiaTheme="minorHAnsi"/>
                <w:sz w:val="28"/>
                <w:szCs w:val="24"/>
              </w:rPr>
            </w:pPr>
            <w:r>
              <w:rPr>
                <w:rFonts w:eastAsiaTheme="minorHAnsi"/>
                <w:sz w:val="28"/>
                <w:szCs w:val="24"/>
              </w:rPr>
              <w:t>Мышонок в норке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34</w:t>
            </w:r>
          </w:p>
        </w:tc>
        <w:tc>
          <w:tcPr>
            <w:tcW w:w="6972" w:type="dxa"/>
          </w:tcPr>
          <w:p w:rsidR="00253DA6" w:rsidRDefault="004F26D2">
            <w:pPr>
              <w:tabs>
                <w:tab w:val="left" w:pos="932"/>
              </w:tabs>
              <w:rPr>
                <w:rFonts w:eastAsiaTheme="minorHAnsi"/>
                <w:sz w:val="28"/>
                <w:szCs w:val="24"/>
              </w:rPr>
            </w:pPr>
            <w:r>
              <w:rPr>
                <w:rFonts w:eastAsiaTheme="minorHAnsi"/>
                <w:sz w:val="28"/>
                <w:szCs w:val="24"/>
              </w:rPr>
              <w:t>Самолеты</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rHeight w:val="376"/>
          <w:tblCellSpacing w:w="-2" w:type="dxa"/>
          <w:jc w:val="center"/>
        </w:trPr>
        <w:tc>
          <w:tcPr>
            <w:tcW w:w="649" w:type="dxa"/>
          </w:tcPr>
          <w:p w:rsidR="00253DA6" w:rsidRDefault="004F26D2">
            <w:pPr>
              <w:rPr>
                <w:rFonts w:eastAsiaTheme="minorHAnsi"/>
                <w:sz w:val="28"/>
                <w:szCs w:val="24"/>
              </w:rPr>
            </w:pPr>
            <w:r>
              <w:rPr>
                <w:rFonts w:eastAsiaTheme="minorHAnsi"/>
                <w:sz w:val="28"/>
                <w:szCs w:val="24"/>
              </w:rPr>
              <w:t>35</w:t>
            </w:r>
          </w:p>
        </w:tc>
        <w:tc>
          <w:tcPr>
            <w:tcW w:w="6972" w:type="dxa"/>
          </w:tcPr>
          <w:p w:rsidR="00253DA6" w:rsidRDefault="004F26D2">
            <w:pPr>
              <w:tabs>
                <w:tab w:val="left" w:pos="932"/>
              </w:tabs>
              <w:rPr>
                <w:rFonts w:eastAsiaTheme="minorHAnsi"/>
                <w:sz w:val="28"/>
                <w:szCs w:val="24"/>
              </w:rPr>
            </w:pPr>
            <w:r>
              <w:rPr>
                <w:rFonts w:eastAsiaTheme="minorHAnsi"/>
                <w:sz w:val="28"/>
                <w:szCs w:val="24"/>
              </w:rPr>
              <w:t>Рисование зубной щеткой “Ежик”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36</w:t>
            </w:r>
          </w:p>
        </w:tc>
        <w:tc>
          <w:tcPr>
            <w:tcW w:w="6972" w:type="dxa"/>
          </w:tcPr>
          <w:p w:rsidR="00253DA6" w:rsidRDefault="004F26D2">
            <w:pPr>
              <w:tabs>
                <w:tab w:val="left" w:pos="932"/>
              </w:tabs>
              <w:rPr>
                <w:rFonts w:eastAsiaTheme="minorHAnsi"/>
                <w:sz w:val="28"/>
                <w:szCs w:val="24"/>
              </w:rPr>
            </w:pPr>
            <w:r>
              <w:rPr>
                <w:rFonts w:eastAsiaTheme="minorHAnsi"/>
                <w:sz w:val="28"/>
                <w:szCs w:val="24"/>
              </w:rPr>
              <w:t>Рисование на ватных дисках “Солнышко”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bl>
    <w:p w:rsidR="00253DA6" w:rsidRDefault="00253DA6">
      <w:pPr>
        <w:spacing w:line="360" w:lineRule="auto"/>
        <w:jc w:val="center"/>
        <w:rPr>
          <w:szCs w:val="23"/>
        </w:rPr>
      </w:pPr>
    </w:p>
    <w:tbl>
      <w:tblPr>
        <w:tblStyle w:val="a5"/>
        <w:tblW w:w="9352" w:type="dxa"/>
        <w:jc w:val="center"/>
        <w:tblCellSpacing w:w="-2" w:type="dxa"/>
        <w:tblLook w:val="04A0"/>
      </w:tblPr>
      <w:tblGrid>
        <w:gridCol w:w="2263"/>
        <w:gridCol w:w="1965"/>
        <w:gridCol w:w="2270"/>
        <w:gridCol w:w="2938"/>
      </w:tblGrid>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rPr>
              <w:t xml:space="preserve">Перспективное планирование по  </w:t>
            </w:r>
            <w:r>
              <w:rPr>
                <w:rFonts w:eastAsiaTheme="minorHAnsi"/>
                <w:b/>
                <w:sz w:val="28"/>
                <w:szCs w:val="28"/>
              </w:rPr>
              <w:t>художестевнно-эстетическому развитию (рисование)</w:t>
            </w:r>
          </w:p>
          <w:p w:rsidR="00253DA6" w:rsidRDefault="00253DA6">
            <w:pPr>
              <w:jc w:val="center"/>
              <w:rPr>
                <w:rFonts w:eastAsiaTheme="minorHAnsi"/>
                <w:b/>
                <w:sz w:val="28"/>
                <w:szCs w:val="28"/>
              </w:rPr>
            </w:pPr>
          </w:p>
          <w:p w:rsidR="00253DA6" w:rsidRDefault="004F26D2">
            <w:pPr>
              <w:jc w:val="center"/>
              <w:rPr>
                <w:rFonts w:eastAsiaTheme="minorHAnsi"/>
                <w:b/>
                <w:sz w:val="28"/>
                <w:szCs w:val="28"/>
              </w:rPr>
            </w:pPr>
            <w:r>
              <w:rPr>
                <w:rFonts w:eastAsiaTheme="minorHAnsi"/>
                <w:b/>
                <w:sz w:val="28"/>
                <w:szCs w:val="28"/>
              </w:rPr>
              <w:t>Сентябрь</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Тема и цель занятия</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Берлога для медведя</w:t>
            </w:r>
          </w:p>
          <w:p w:rsidR="00253DA6" w:rsidRDefault="004F26D2">
            <w:pPr>
              <w:jc w:val="center"/>
              <w:rPr>
                <w:rFonts w:eastAsiaTheme="minorHAnsi"/>
                <w:sz w:val="28"/>
                <w:szCs w:val="28"/>
              </w:rPr>
            </w:pPr>
            <w:r>
              <w:rPr>
                <w:rFonts w:eastAsiaTheme="minorHAnsi"/>
                <w:sz w:val="28"/>
                <w:szCs w:val="24"/>
              </w:rPr>
              <w:t>Познакомить детей с техникой рисования на песке. Развивать мелкую моторику. Обогащать сенсорный опыт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Дорожки для зайчика</w:t>
            </w:r>
          </w:p>
          <w:p w:rsidR="00253DA6" w:rsidRDefault="004F26D2">
            <w:pPr>
              <w:jc w:val="center"/>
              <w:rPr>
                <w:rFonts w:eastAsiaTheme="minorHAnsi"/>
                <w:sz w:val="28"/>
                <w:szCs w:val="28"/>
              </w:rPr>
            </w:pPr>
            <w:r>
              <w:rPr>
                <w:rFonts w:eastAsiaTheme="minorHAnsi"/>
                <w:sz w:val="28"/>
                <w:szCs w:val="24"/>
              </w:rPr>
              <w:t>Продолжать знакомить с техникой рисования на песке. Обогащать сенсорный опыт детей.</w:t>
            </w:r>
          </w:p>
        </w:tc>
        <w:tc>
          <w:tcPr>
            <w:tcW w:w="2337" w:type="dxa"/>
            <w:tcBorders>
              <w:right w:val="single" w:sz="2" w:space="0" w:color="auto"/>
            </w:tcBorders>
          </w:tcPr>
          <w:p w:rsidR="00253DA6" w:rsidRDefault="004F26D2">
            <w:pPr>
              <w:jc w:val="center"/>
              <w:rPr>
                <w:rFonts w:eastAsiaTheme="minorHAnsi"/>
                <w:b/>
                <w:bCs/>
                <w:sz w:val="28"/>
                <w:szCs w:val="24"/>
              </w:rPr>
            </w:pPr>
            <w:r>
              <w:rPr>
                <w:rFonts w:eastAsiaTheme="minorHAnsi"/>
                <w:b/>
                <w:bCs/>
                <w:sz w:val="28"/>
                <w:szCs w:val="24"/>
              </w:rPr>
              <w:t>Украшение точками силуэтов предметов</w:t>
            </w:r>
          </w:p>
          <w:p w:rsidR="00253DA6" w:rsidRDefault="004F26D2">
            <w:pPr>
              <w:jc w:val="center"/>
              <w:rPr>
                <w:rFonts w:eastAsiaTheme="minorHAnsi"/>
                <w:sz w:val="28"/>
                <w:szCs w:val="28"/>
              </w:rPr>
            </w:pPr>
            <w:r>
              <w:rPr>
                <w:rFonts w:eastAsiaTheme="minorHAnsi"/>
                <w:sz w:val="28"/>
                <w:szCs w:val="24"/>
              </w:rPr>
              <w:t xml:space="preserve">Учить технике рисования пальчиками, не выходя за границы предмета. Закреплять представления о цвете (желтый, </w:t>
            </w:r>
            <w:r>
              <w:rPr>
                <w:rFonts w:eastAsiaTheme="minorHAnsi"/>
                <w:sz w:val="28"/>
                <w:szCs w:val="24"/>
              </w:rPr>
              <w:lastRenderedPageBreak/>
              <w:t>коричневый)</w:t>
            </w:r>
          </w:p>
        </w:tc>
        <w:tc>
          <w:tcPr>
            <w:tcW w:w="2339" w:type="dxa"/>
            <w:tcBorders>
              <w:left w:val="single" w:sz="2" w:space="0" w:color="auto"/>
            </w:tcBorders>
          </w:tcPr>
          <w:p w:rsidR="00253DA6" w:rsidRDefault="004F26D2">
            <w:pPr>
              <w:jc w:val="center"/>
              <w:rPr>
                <w:rFonts w:eastAsiaTheme="minorHAnsi"/>
                <w:b/>
                <w:bCs/>
                <w:sz w:val="28"/>
                <w:szCs w:val="24"/>
              </w:rPr>
            </w:pPr>
            <w:r>
              <w:rPr>
                <w:rFonts w:eastAsiaTheme="minorHAnsi"/>
                <w:b/>
                <w:bCs/>
                <w:sz w:val="28"/>
                <w:szCs w:val="24"/>
              </w:rPr>
              <w:lastRenderedPageBreak/>
              <w:t>Черепаха</w:t>
            </w:r>
          </w:p>
          <w:p w:rsidR="00253DA6" w:rsidRDefault="004F26D2">
            <w:pPr>
              <w:jc w:val="center"/>
              <w:rPr>
                <w:b/>
                <w:bCs/>
              </w:rPr>
            </w:pPr>
            <w:r>
              <w:rPr>
                <w:rFonts w:eastAsiaTheme="minorHAnsi"/>
                <w:sz w:val="28"/>
                <w:szCs w:val="24"/>
              </w:rPr>
              <w:t>Продолжать знакомить детей с техникой рисования пальчиками. Закреплять представления о цвете. Развивать мелкую моторику.</w:t>
            </w:r>
            <w:r>
              <w:rPr>
                <w:rFonts w:eastAsiaTheme="minorHAnsi"/>
                <w:b/>
                <w:bCs/>
                <w:sz w:val="28"/>
                <w:szCs w:val="24"/>
              </w:rPr>
              <w:t xml:space="preserve"> </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Октябрь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Бабочка</w:t>
            </w:r>
          </w:p>
          <w:p w:rsidR="00253DA6" w:rsidRDefault="004F26D2">
            <w:pPr>
              <w:jc w:val="center"/>
              <w:rPr>
                <w:rFonts w:eastAsiaTheme="minorHAnsi"/>
                <w:sz w:val="24"/>
                <w:szCs w:val="24"/>
              </w:rPr>
            </w:pPr>
            <w:r>
              <w:rPr>
                <w:rFonts w:eastAsiaTheme="minorHAnsi"/>
                <w:sz w:val="28"/>
                <w:szCs w:val="24"/>
              </w:rPr>
              <w:t>Продолжать знакомить с техникой рисования пальчиками. Закреплять представления о цвете. Воспитывать чувство удовлетворения от результатов своего труда.</w:t>
            </w:r>
          </w:p>
        </w:tc>
        <w:tc>
          <w:tcPr>
            <w:tcW w:w="2338" w:type="dxa"/>
          </w:tcPr>
          <w:p w:rsidR="00253DA6" w:rsidRDefault="004F26D2">
            <w:pPr>
              <w:jc w:val="center"/>
              <w:rPr>
                <w:rFonts w:eastAsiaTheme="minorHAnsi"/>
                <w:sz w:val="28"/>
                <w:szCs w:val="24"/>
              </w:rPr>
            </w:pPr>
            <w:r>
              <w:rPr>
                <w:rFonts w:eastAsiaTheme="minorHAnsi"/>
                <w:b/>
                <w:bCs/>
                <w:sz w:val="28"/>
                <w:szCs w:val="24"/>
              </w:rPr>
              <w:t>Рыбка</w:t>
            </w:r>
          </w:p>
          <w:p w:rsidR="00253DA6" w:rsidRDefault="004F26D2">
            <w:pPr>
              <w:jc w:val="center"/>
              <w:rPr>
                <w:rFonts w:eastAsiaTheme="minorHAnsi"/>
                <w:sz w:val="28"/>
                <w:szCs w:val="28"/>
              </w:rPr>
            </w:pPr>
            <w:r>
              <w:rPr>
                <w:rFonts w:eastAsiaTheme="minorHAnsi"/>
                <w:sz w:val="28"/>
                <w:szCs w:val="28"/>
              </w:rPr>
              <w:t>Продолжать учить рисовать пальчиками. Закреплять представления о цвете. Развивать творческое мышление.</w:t>
            </w:r>
          </w:p>
        </w:tc>
        <w:tc>
          <w:tcPr>
            <w:tcW w:w="2338" w:type="dxa"/>
          </w:tcPr>
          <w:p w:rsidR="00253DA6" w:rsidRDefault="004F26D2">
            <w:pPr>
              <w:jc w:val="center"/>
              <w:rPr>
                <w:rFonts w:eastAsiaTheme="minorHAnsi"/>
                <w:b/>
                <w:bCs/>
                <w:sz w:val="28"/>
                <w:szCs w:val="24"/>
              </w:rPr>
            </w:pPr>
            <w:r>
              <w:rPr>
                <w:rFonts w:eastAsiaTheme="minorHAnsi"/>
                <w:b/>
                <w:bCs/>
                <w:sz w:val="28"/>
                <w:szCs w:val="24"/>
              </w:rPr>
              <w:t>Змея</w:t>
            </w:r>
          </w:p>
          <w:p w:rsidR="00253DA6" w:rsidRDefault="004F26D2">
            <w:pPr>
              <w:jc w:val="center"/>
              <w:rPr>
                <w:rFonts w:eastAsiaTheme="minorHAnsi"/>
                <w:sz w:val="28"/>
                <w:szCs w:val="28"/>
              </w:rPr>
            </w:pPr>
            <w:r>
              <w:rPr>
                <w:rFonts w:eastAsiaTheme="minorHAnsi"/>
                <w:sz w:val="28"/>
                <w:szCs w:val="24"/>
              </w:rPr>
              <w:t>Продолжать учить рисовать пальчиками. Развивать умение пользоваться красками. Воспитывать аккуратность.</w:t>
            </w:r>
          </w:p>
          <w:p w:rsidR="00253DA6" w:rsidRDefault="00253DA6">
            <w:pPr>
              <w:jc w:val="center"/>
              <w:rPr>
                <w:rFonts w:eastAsiaTheme="minorHAnsi"/>
                <w:b/>
                <w:bCs/>
                <w:sz w:val="28"/>
                <w:szCs w:val="28"/>
              </w:rPr>
            </w:pPr>
          </w:p>
          <w:p w:rsidR="00253DA6" w:rsidRDefault="00253DA6">
            <w:pPr>
              <w:jc w:val="center"/>
              <w:rPr>
                <w:rFonts w:eastAsiaTheme="minorHAnsi"/>
                <w:b/>
                <w:bCs/>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t>Воздушные шарики</w:t>
            </w:r>
          </w:p>
          <w:p w:rsidR="00253DA6" w:rsidRDefault="004F26D2">
            <w:pPr>
              <w:jc w:val="center"/>
              <w:rPr>
                <w:rFonts w:eastAsiaTheme="minorHAnsi"/>
                <w:sz w:val="28"/>
                <w:szCs w:val="28"/>
              </w:rPr>
            </w:pPr>
            <w:r>
              <w:rPr>
                <w:rFonts w:eastAsiaTheme="minorHAnsi"/>
                <w:sz w:val="28"/>
                <w:szCs w:val="24"/>
              </w:rPr>
              <w:t>Продолжать знакомить с техникой рисования пальчиками. Закреплять представления о цвете. Воспитывать чувство удовлетворения от результатов своего труда.</w:t>
            </w:r>
          </w:p>
          <w:p w:rsidR="00253DA6" w:rsidRDefault="00253DA6">
            <w:pPr>
              <w:jc w:val="center"/>
              <w:rPr>
                <w:rFonts w:eastAsiaTheme="minorHAnsi"/>
                <w:b/>
                <w:bCs/>
                <w:sz w:val="28"/>
                <w:szCs w:val="28"/>
              </w:rPr>
            </w:pP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Ноябрь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Снегопад</w:t>
            </w:r>
          </w:p>
          <w:p w:rsidR="00253DA6" w:rsidRDefault="004F26D2">
            <w:pPr>
              <w:jc w:val="center"/>
              <w:rPr>
                <w:rFonts w:eastAsiaTheme="minorHAnsi"/>
                <w:sz w:val="28"/>
                <w:szCs w:val="28"/>
              </w:rPr>
            </w:pPr>
            <w:r>
              <w:rPr>
                <w:rFonts w:eastAsiaTheme="minorHAnsi"/>
                <w:sz w:val="28"/>
                <w:szCs w:val="28"/>
              </w:rPr>
              <w:t xml:space="preserve">Учить рисовать пальчиками точки, распределяя их по всему листу. Развивать внимание, мышление, восприятие. </w:t>
            </w:r>
            <w:r>
              <w:rPr>
                <w:rFonts w:eastAsiaTheme="minorHAnsi"/>
                <w:sz w:val="28"/>
                <w:szCs w:val="28"/>
              </w:rPr>
              <w:lastRenderedPageBreak/>
              <w:t>Воспитывать аккуратность.</w:t>
            </w:r>
          </w:p>
          <w:p w:rsidR="00253DA6" w:rsidRDefault="00253DA6">
            <w:pPr>
              <w:jc w:val="center"/>
              <w:rPr>
                <w:rFonts w:eastAsiaTheme="minorHAnsi"/>
                <w:b/>
                <w:bCs/>
                <w:sz w:val="28"/>
                <w:szCs w:val="28"/>
              </w:rPr>
            </w:pPr>
          </w:p>
        </w:tc>
        <w:tc>
          <w:tcPr>
            <w:tcW w:w="2338" w:type="dxa"/>
          </w:tcPr>
          <w:p w:rsidR="00253DA6" w:rsidRDefault="004F26D2">
            <w:pPr>
              <w:jc w:val="center"/>
              <w:rPr>
                <w:rFonts w:eastAsiaTheme="minorHAnsi"/>
                <w:b/>
                <w:bCs/>
                <w:sz w:val="28"/>
                <w:szCs w:val="28"/>
              </w:rPr>
            </w:pPr>
            <w:r>
              <w:rPr>
                <w:rFonts w:eastAsiaTheme="minorHAnsi"/>
                <w:b/>
                <w:bCs/>
                <w:sz w:val="28"/>
                <w:szCs w:val="28"/>
              </w:rPr>
              <w:lastRenderedPageBreak/>
              <w:t>Дождь</w:t>
            </w:r>
          </w:p>
          <w:p w:rsidR="00253DA6" w:rsidRDefault="004F26D2">
            <w:pPr>
              <w:jc w:val="center"/>
              <w:rPr>
                <w:rFonts w:eastAsiaTheme="minorHAnsi"/>
                <w:sz w:val="28"/>
                <w:szCs w:val="28"/>
              </w:rPr>
            </w:pPr>
            <w:r>
              <w:rPr>
                <w:rFonts w:eastAsiaTheme="minorHAnsi"/>
                <w:sz w:val="28"/>
                <w:szCs w:val="28"/>
              </w:rPr>
              <w:t xml:space="preserve">Закреплять умение рисовать пальчиками точки, распределяя их по всему листу. Развивать </w:t>
            </w:r>
            <w:r>
              <w:rPr>
                <w:rFonts w:eastAsiaTheme="minorHAnsi"/>
                <w:sz w:val="28"/>
                <w:szCs w:val="28"/>
              </w:rPr>
              <w:lastRenderedPageBreak/>
              <w:t>мелкую моторику. Воспитывать аккуратность.</w:t>
            </w:r>
          </w:p>
          <w:p w:rsidR="00253DA6" w:rsidRDefault="00253DA6">
            <w:pPr>
              <w:jc w:val="center"/>
              <w:rPr>
                <w:rFonts w:eastAsiaTheme="minorHAnsi"/>
                <w:b/>
                <w:bCs/>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Горошек для петушка</w:t>
            </w:r>
          </w:p>
          <w:p w:rsidR="00253DA6" w:rsidRDefault="004F26D2">
            <w:pPr>
              <w:jc w:val="center"/>
              <w:rPr>
                <w:rFonts w:eastAsiaTheme="minorHAnsi"/>
                <w:sz w:val="28"/>
                <w:szCs w:val="28"/>
              </w:rPr>
            </w:pPr>
            <w:r>
              <w:rPr>
                <w:rFonts w:eastAsiaTheme="minorHAnsi"/>
                <w:sz w:val="28"/>
                <w:szCs w:val="28"/>
              </w:rPr>
              <w:t xml:space="preserve">Закреплять умение рисовать пальчиками точки, распределяя их по всему листу. </w:t>
            </w:r>
          </w:p>
          <w:p w:rsidR="00253DA6" w:rsidRDefault="004F26D2">
            <w:pPr>
              <w:jc w:val="center"/>
              <w:rPr>
                <w:rFonts w:eastAsiaTheme="minorHAnsi"/>
                <w:sz w:val="28"/>
                <w:szCs w:val="28"/>
              </w:rPr>
            </w:pPr>
            <w:r>
              <w:rPr>
                <w:rFonts w:eastAsiaTheme="minorHAnsi"/>
                <w:sz w:val="28"/>
                <w:szCs w:val="28"/>
              </w:rPr>
              <w:t xml:space="preserve">Развивать чувство цвета. </w:t>
            </w:r>
            <w:r>
              <w:rPr>
                <w:rFonts w:eastAsiaTheme="minorHAnsi"/>
                <w:sz w:val="28"/>
                <w:szCs w:val="28"/>
              </w:rPr>
              <w:lastRenderedPageBreak/>
              <w:t>Пробуждать интерес к рисованию</w:t>
            </w:r>
          </w:p>
          <w:p w:rsidR="00253DA6" w:rsidRDefault="00253DA6">
            <w:pPr>
              <w:jc w:val="center"/>
              <w:rPr>
                <w:rFonts w:eastAsiaTheme="minorHAnsi"/>
                <w:b/>
                <w:bCs/>
                <w:sz w:val="28"/>
                <w:szCs w:val="28"/>
              </w:rPr>
            </w:pP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Ежик</w:t>
            </w:r>
          </w:p>
          <w:p w:rsidR="00253DA6" w:rsidRDefault="004F26D2">
            <w:pPr>
              <w:jc w:val="center"/>
              <w:rPr>
                <w:rFonts w:eastAsiaTheme="minorHAnsi"/>
                <w:sz w:val="28"/>
                <w:szCs w:val="28"/>
              </w:rPr>
            </w:pPr>
            <w:r>
              <w:rPr>
                <w:rFonts w:eastAsiaTheme="minorHAnsi"/>
                <w:sz w:val="28"/>
                <w:szCs w:val="24"/>
              </w:rPr>
              <w:t>Познакомить с техникой рисования ладошками. Развивать творчество, фантазию. Воспитывать аккуратность при работе с гуашью.</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Декабрь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Птичка</w:t>
            </w:r>
          </w:p>
          <w:p w:rsidR="00253DA6" w:rsidRDefault="004F26D2">
            <w:pPr>
              <w:jc w:val="center"/>
              <w:rPr>
                <w:rFonts w:eastAsiaTheme="minorHAnsi"/>
                <w:sz w:val="28"/>
                <w:szCs w:val="28"/>
              </w:rPr>
            </w:pPr>
            <w:r>
              <w:rPr>
                <w:rFonts w:eastAsiaTheme="minorHAnsi"/>
                <w:sz w:val="28"/>
                <w:szCs w:val="24"/>
              </w:rPr>
              <w:t>Учить делать отпечатки ладошками и дорисовывать необходимые детали.Развивать воображение. пробуждать интерес к рисованию.</w:t>
            </w:r>
          </w:p>
        </w:tc>
        <w:tc>
          <w:tcPr>
            <w:tcW w:w="2338" w:type="dxa"/>
          </w:tcPr>
          <w:p w:rsidR="00253DA6" w:rsidRDefault="004F26D2">
            <w:pPr>
              <w:jc w:val="center"/>
              <w:rPr>
                <w:rFonts w:eastAsiaTheme="minorHAnsi"/>
                <w:b/>
                <w:bCs/>
                <w:sz w:val="28"/>
                <w:szCs w:val="24"/>
              </w:rPr>
            </w:pPr>
            <w:r>
              <w:rPr>
                <w:rFonts w:eastAsiaTheme="minorHAnsi"/>
                <w:b/>
                <w:bCs/>
                <w:sz w:val="28"/>
                <w:szCs w:val="24"/>
              </w:rPr>
              <w:t>Белый медведь</w:t>
            </w:r>
          </w:p>
          <w:p w:rsidR="00253DA6" w:rsidRDefault="004F26D2">
            <w:pPr>
              <w:jc w:val="center"/>
              <w:rPr>
                <w:rFonts w:eastAsiaTheme="minorHAnsi"/>
                <w:sz w:val="28"/>
                <w:szCs w:val="24"/>
              </w:rPr>
            </w:pPr>
            <w:r>
              <w:rPr>
                <w:rFonts w:eastAsiaTheme="minorHAnsi"/>
                <w:sz w:val="28"/>
                <w:szCs w:val="24"/>
              </w:rPr>
              <w:t>Закреплять умение рисовать ладошками.</w:t>
            </w:r>
          </w:p>
          <w:p w:rsidR="00253DA6" w:rsidRDefault="004F26D2">
            <w:pPr>
              <w:jc w:val="center"/>
              <w:rPr>
                <w:rFonts w:eastAsiaTheme="minorHAnsi"/>
                <w:sz w:val="28"/>
                <w:szCs w:val="28"/>
              </w:rPr>
            </w:pPr>
            <w:r>
              <w:rPr>
                <w:rFonts w:eastAsiaTheme="minorHAnsi"/>
                <w:sz w:val="28"/>
                <w:szCs w:val="24"/>
              </w:rPr>
              <w:t>Развивать творческое мышление. Воспитывать аккуратность.</w:t>
            </w:r>
          </w:p>
        </w:tc>
        <w:tc>
          <w:tcPr>
            <w:tcW w:w="2338" w:type="dxa"/>
          </w:tcPr>
          <w:p w:rsidR="00253DA6" w:rsidRDefault="004F26D2">
            <w:pPr>
              <w:jc w:val="center"/>
              <w:rPr>
                <w:rFonts w:eastAsiaTheme="minorHAnsi"/>
                <w:b/>
                <w:bCs/>
                <w:sz w:val="28"/>
                <w:szCs w:val="24"/>
              </w:rPr>
            </w:pPr>
            <w:r>
              <w:rPr>
                <w:rFonts w:eastAsiaTheme="minorHAnsi"/>
                <w:b/>
                <w:bCs/>
                <w:sz w:val="28"/>
                <w:szCs w:val="24"/>
              </w:rPr>
              <w:t>Куст</w:t>
            </w:r>
          </w:p>
          <w:p w:rsidR="00253DA6" w:rsidRDefault="004F26D2">
            <w:pPr>
              <w:jc w:val="center"/>
              <w:rPr>
                <w:rFonts w:eastAsiaTheme="minorHAnsi"/>
                <w:sz w:val="28"/>
                <w:szCs w:val="28"/>
              </w:rPr>
            </w:pPr>
            <w:r>
              <w:rPr>
                <w:rFonts w:eastAsiaTheme="minorHAnsi"/>
                <w:sz w:val="28"/>
                <w:szCs w:val="24"/>
              </w:rPr>
              <w:t>Закреплять умение рисовать ладошками. Учить доводить предмет до нужного образа. Развивать интерес к рисованию.</w:t>
            </w:r>
          </w:p>
        </w:tc>
        <w:tc>
          <w:tcPr>
            <w:tcW w:w="2338" w:type="dxa"/>
          </w:tcPr>
          <w:p w:rsidR="00253DA6" w:rsidRDefault="004F26D2">
            <w:pPr>
              <w:jc w:val="center"/>
              <w:rPr>
                <w:rFonts w:eastAsiaTheme="minorHAnsi"/>
                <w:b/>
                <w:bCs/>
                <w:sz w:val="28"/>
                <w:szCs w:val="24"/>
              </w:rPr>
            </w:pPr>
            <w:r>
              <w:rPr>
                <w:rFonts w:eastAsiaTheme="minorHAnsi"/>
                <w:b/>
                <w:bCs/>
                <w:sz w:val="28"/>
                <w:szCs w:val="24"/>
              </w:rPr>
              <w:t>Новогодняя елка</w:t>
            </w:r>
          </w:p>
          <w:p w:rsidR="00253DA6" w:rsidRDefault="004F26D2">
            <w:pPr>
              <w:jc w:val="center"/>
              <w:rPr>
                <w:rFonts w:eastAsiaTheme="minorHAnsi"/>
                <w:sz w:val="28"/>
                <w:szCs w:val="28"/>
              </w:rPr>
            </w:pPr>
            <w:r>
              <w:rPr>
                <w:rFonts w:eastAsiaTheme="minorHAnsi"/>
                <w:sz w:val="28"/>
                <w:szCs w:val="24"/>
              </w:rPr>
              <w:t>Продолжать учить закрашивать предметы акварельными красками. Развивать умение правильно держать кисточку.Воспитывать чувство удовлетворения от результата своего труда.</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Январь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Лягушата</w:t>
            </w:r>
          </w:p>
          <w:p w:rsidR="00253DA6" w:rsidRDefault="004F26D2">
            <w:pPr>
              <w:jc w:val="center"/>
              <w:rPr>
                <w:rFonts w:eastAsiaTheme="minorHAnsi"/>
                <w:sz w:val="28"/>
                <w:szCs w:val="28"/>
              </w:rPr>
            </w:pPr>
            <w:r>
              <w:rPr>
                <w:rFonts w:eastAsiaTheme="minorHAnsi"/>
                <w:sz w:val="28"/>
                <w:szCs w:val="24"/>
              </w:rPr>
              <w:t xml:space="preserve">Учить правильно держать карандаш и водить им по бумаге, оставляя </w:t>
            </w:r>
            <w:r>
              <w:rPr>
                <w:rFonts w:eastAsiaTheme="minorHAnsi"/>
                <w:sz w:val="28"/>
                <w:szCs w:val="24"/>
              </w:rPr>
              <w:lastRenderedPageBreak/>
              <w:t>следы. Закреплять представления о цвете.</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Комарики</w:t>
            </w:r>
          </w:p>
          <w:p w:rsidR="00253DA6" w:rsidRDefault="004F26D2">
            <w:pPr>
              <w:jc w:val="center"/>
              <w:rPr>
                <w:rFonts w:eastAsiaTheme="minorHAnsi"/>
                <w:sz w:val="28"/>
                <w:szCs w:val="28"/>
              </w:rPr>
            </w:pPr>
            <w:r>
              <w:rPr>
                <w:rFonts w:eastAsiaTheme="minorHAnsi"/>
                <w:sz w:val="28"/>
                <w:szCs w:val="24"/>
              </w:rPr>
              <w:t xml:space="preserve">Продолжать учить правильно держать карандаш и зарисовывать </w:t>
            </w:r>
            <w:r>
              <w:rPr>
                <w:rFonts w:eastAsiaTheme="minorHAnsi"/>
                <w:sz w:val="28"/>
                <w:szCs w:val="24"/>
              </w:rPr>
              <w:lastRenderedPageBreak/>
              <w:t>им предметы. Развивать интерес к рисованию. Развивать мелкую моторику, усидчивость.</w:t>
            </w:r>
          </w:p>
        </w:tc>
        <w:tc>
          <w:tcPr>
            <w:tcW w:w="2338" w:type="dxa"/>
          </w:tcPr>
          <w:p w:rsidR="00253DA6" w:rsidRDefault="004F26D2">
            <w:pPr>
              <w:tabs>
                <w:tab w:val="center" w:pos="1061"/>
              </w:tabs>
              <w:rPr>
                <w:rFonts w:eastAsiaTheme="minorHAnsi"/>
                <w:b/>
                <w:bCs/>
                <w:sz w:val="28"/>
                <w:szCs w:val="24"/>
              </w:rPr>
            </w:pPr>
            <w:r>
              <w:rPr>
                <w:rFonts w:eastAsiaTheme="minorHAnsi"/>
                <w:b/>
                <w:bCs/>
                <w:sz w:val="28"/>
                <w:szCs w:val="24"/>
              </w:rPr>
              <w:lastRenderedPageBreak/>
              <w:tab/>
              <w:t>Сова в дупле</w:t>
            </w:r>
          </w:p>
          <w:p w:rsidR="00253DA6" w:rsidRDefault="004F26D2">
            <w:pPr>
              <w:jc w:val="center"/>
              <w:rPr>
                <w:rFonts w:eastAsiaTheme="minorHAnsi"/>
                <w:b/>
                <w:bCs/>
                <w:sz w:val="28"/>
                <w:szCs w:val="28"/>
              </w:rPr>
            </w:pPr>
            <w:r>
              <w:rPr>
                <w:rFonts w:eastAsiaTheme="minorHAnsi"/>
                <w:sz w:val="28"/>
                <w:szCs w:val="24"/>
              </w:rPr>
              <w:t xml:space="preserve">Продолжать учить правильно держать карандаш.Учить штриховать цветными </w:t>
            </w:r>
            <w:r>
              <w:rPr>
                <w:rFonts w:eastAsiaTheme="minorHAnsi"/>
                <w:sz w:val="28"/>
                <w:szCs w:val="24"/>
              </w:rPr>
              <w:lastRenderedPageBreak/>
              <w:t>карандашами. Пробуждать интерес к рисованию.</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Травка для зайчат</w:t>
            </w:r>
          </w:p>
          <w:p w:rsidR="00253DA6" w:rsidRDefault="004F26D2">
            <w:pPr>
              <w:jc w:val="center"/>
              <w:rPr>
                <w:rFonts w:eastAsiaTheme="minorHAnsi"/>
                <w:sz w:val="28"/>
                <w:szCs w:val="24"/>
              </w:rPr>
            </w:pPr>
            <w:r>
              <w:rPr>
                <w:rFonts w:eastAsiaTheme="minorHAnsi"/>
                <w:sz w:val="28"/>
                <w:szCs w:val="24"/>
              </w:rPr>
              <w:t>Продолжать учить правильно держать в руке карандаш.</w:t>
            </w:r>
          </w:p>
          <w:p w:rsidR="00253DA6" w:rsidRDefault="004F26D2">
            <w:pPr>
              <w:jc w:val="center"/>
              <w:rPr>
                <w:rFonts w:eastAsiaTheme="minorHAnsi"/>
                <w:sz w:val="28"/>
                <w:szCs w:val="28"/>
              </w:rPr>
            </w:pPr>
            <w:r>
              <w:rPr>
                <w:rFonts w:eastAsiaTheme="minorHAnsi"/>
                <w:sz w:val="28"/>
                <w:szCs w:val="24"/>
              </w:rPr>
              <w:t>Учить рисовать прямые вертикальные короткие линии.</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Февраль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Конфетки на палочках</w:t>
            </w:r>
          </w:p>
          <w:p w:rsidR="00253DA6" w:rsidRDefault="004F26D2">
            <w:pPr>
              <w:jc w:val="center"/>
              <w:rPr>
                <w:rFonts w:eastAsiaTheme="minorHAnsi"/>
                <w:sz w:val="28"/>
                <w:szCs w:val="28"/>
              </w:rPr>
            </w:pPr>
            <w:r>
              <w:rPr>
                <w:rFonts w:eastAsiaTheme="minorHAnsi"/>
                <w:sz w:val="28"/>
                <w:szCs w:val="24"/>
              </w:rPr>
              <w:t>Учить рисовать прямые вертикальные линии нужной длины. Развивать интерес к рисованию.</w:t>
            </w:r>
          </w:p>
        </w:tc>
        <w:tc>
          <w:tcPr>
            <w:tcW w:w="2338" w:type="dxa"/>
          </w:tcPr>
          <w:p w:rsidR="00253DA6" w:rsidRDefault="004F26D2">
            <w:pPr>
              <w:jc w:val="center"/>
              <w:rPr>
                <w:rFonts w:eastAsiaTheme="minorHAnsi"/>
                <w:b/>
                <w:bCs/>
                <w:sz w:val="28"/>
                <w:szCs w:val="24"/>
              </w:rPr>
            </w:pPr>
            <w:r>
              <w:rPr>
                <w:rFonts w:eastAsiaTheme="minorHAnsi"/>
                <w:b/>
                <w:bCs/>
                <w:sz w:val="28"/>
                <w:szCs w:val="24"/>
              </w:rPr>
              <w:t>Червячки для крота</w:t>
            </w:r>
          </w:p>
          <w:p w:rsidR="00253DA6" w:rsidRDefault="004F26D2">
            <w:pPr>
              <w:jc w:val="center"/>
              <w:rPr>
                <w:rFonts w:eastAsiaTheme="minorHAnsi"/>
                <w:sz w:val="28"/>
                <w:szCs w:val="28"/>
              </w:rPr>
            </w:pPr>
            <w:r>
              <w:rPr>
                <w:rFonts w:eastAsiaTheme="minorHAnsi"/>
                <w:sz w:val="28"/>
                <w:szCs w:val="24"/>
              </w:rPr>
              <w:t>Учить рисовать волнистые линии. Развивать умение рисовать в определенном месте листа. Воспитывать отзывчивость и доброту.</w:t>
            </w:r>
          </w:p>
        </w:tc>
        <w:tc>
          <w:tcPr>
            <w:tcW w:w="2338" w:type="dxa"/>
          </w:tcPr>
          <w:p w:rsidR="00253DA6" w:rsidRDefault="004F26D2">
            <w:pPr>
              <w:jc w:val="center"/>
              <w:rPr>
                <w:rFonts w:eastAsiaTheme="minorHAnsi"/>
                <w:sz w:val="28"/>
                <w:szCs w:val="24"/>
              </w:rPr>
            </w:pPr>
            <w:r>
              <w:rPr>
                <w:rFonts w:eastAsiaTheme="minorHAnsi"/>
                <w:b/>
                <w:bCs/>
                <w:sz w:val="28"/>
                <w:szCs w:val="24"/>
              </w:rPr>
              <w:t>Мыльные пузыри</w:t>
            </w:r>
          </w:p>
          <w:p w:rsidR="00253DA6" w:rsidRDefault="004F26D2">
            <w:pPr>
              <w:jc w:val="center"/>
              <w:rPr>
                <w:rFonts w:eastAsiaTheme="minorHAnsi"/>
                <w:b/>
                <w:bCs/>
                <w:sz w:val="28"/>
                <w:szCs w:val="28"/>
              </w:rPr>
            </w:pPr>
            <w:r>
              <w:rPr>
                <w:rFonts w:eastAsiaTheme="minorHAnsi"/>
                <w:sz w:val="28"/>
                <w:szCs w:val="24"/>
              </w:rPr>
              <w:t>Учить рисовать карандашом круги и располагать их равномерно на листе бумаги. Развивать интерес к рисованию.</w:t>
            </w:r>
          </w:p>
        </w:tc>
        <w:tc>
          <w:tcPr>
            <w:tcW w:w="2338" w:type="dxa"/>
          </w:tcPr>
          <w:p w:rsidR="00253DA6" w:rsidRDefault="004F26D2">
            <w:pPr>
              <w:jc w:val="center"/>
              <w:rPr>
                <w:rFonts w:eastAsiaTheme="minorHAnsi"/>
                <w:b/>
                <w:bCs/>
                <w:sz w:val="28"/>
                <w:szCs w:val="24"/>
              </w:rPr>
            </w:pPr>
            <w:r>
              <w:rPr>
                <w:rFonts w:eastAsiaTheme="minorHAnsi"/>
                <w:b/>
                <w:bCs/>
                <w:sz w:val="28"/>
                <w:szCs w:val="24"/>
              </w:rPr>
              <w:t>Фрукты и ягоды</w:t>
            </w:r>
          </w:p>
          <w:p w:rsidR="00253DA6" w:rsidRDefault="004F26D2">
            <w:pPr>
              <w:jc w:val="center"/>
              <w:rPr>
                <w:rFonts w:eastAsiaTheme="minorHAnsi"/>
                <w:sz w:val="28"/>
                <w:szCs w:val="28"/>
              </w:rPr>
            </w:pPr>
            <w:r>
              <w:rPr>
                <w:rFonts w:eastAsiaTheme="minorHAnsi"/>
                <w:sz w:val="28"/>
                <w:szCs w:val="24"/>
              </w:rPr>
              <w:t>Учить самостоятельно рисовать круги разного диаметра. Развивать умение аккуратно штриховать предметы. Пробуждать творческие способности.</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Март</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Колеса для машин</w:t>
            </w:r>
          </w:p>
          <w:p w:rsidR="00253DA6" w:rsidRDefault="004F26D2">
            <w:pPr>
              <w:jc w:val="center"/>
              <w:rPr>
                <w:rFonts w:eastAsiaTheme="minorHAnsi"/>
                <w:sz w:val="28"/>
                <w:szCs w:val="28"/>
              </w:rPr>
            </w:pPr>
            <w:r>
              <w:rPr>
                <w:rFonts w:eastAsiaTheme="minorHAnsi"/>
                <w:sz w:val="28"/>
                <w:szCs w:val="24"/>
              </w:rPr>
              <w:t xml:space="preserve">Закреплять </w:t>
            </w:r>
            <w:r>
              <w:rPr>
                <w:rFonts w:eastAsiaTheme="minorHAnsi"/>
                <w:sz w:val="28"/>
                <w:szCs w:val="24"/>
              </w:rPr>
              <w:lastRenderedPageBreak/>
              <w:t>умение правильно держать карандаш. Учить рисовать круги в заданном месте листа. Развивать Мелкую моторику.</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Яркое солнышко</w:t>
            </w:r>
          </w:p>
          <w:p w:rsidR="00253DA6" w:rsidRDefault="004F26D2">
            <w:pPr>
              <w:jc w:val="center"/>
              <w:rPr>
                <w:rFonts w:eastAsiaTheme="minorHAnsi"/>
                <w:sz w:val="28"/>
                <w:szCs w:val="28"/>
              </w:rPr>
            </w:pPr>
            <w:r>
              <w:rPr>
                <w:rFonts w:eastAsiaTheme="minorHAnsi"/>
                <w:sz w:val="28"/>
                <w:szCs w:val="24"/>
              </w:rPr>
              <w:t xml:space="preserve">Познакомить </w:t>
            </w:r>
            <w:r>
              <w:rPr>
                <w:rFonts w:eastAsiaTheme="minorHAnsi"/>
                <w:sz w:val="28"/>
                <w:szCs w:val="24"/>
              </w:rPr>
              <w:lastRenderedPageBreak/>
              <w:t>детей с техникой рисования крошками цветных карандашей. Развивать мелкую моторику.</w:t>
            </w:r>
          </w:p>
        </w:tc>
        <w:tc>
          <w:tcPr>
            <w:tcW w:w="2338" w:type="dxa"/>
          </w:tcPr>
          <w:p w:rsidR="00253DA6" w:rsidRDefault="004F26D2">
            <w:pPr>
              <w:jc w:val="center"/>
              <w:rPr>
                <w:rFonts w:eastAsiaTheme="minorHAnsi"/>
                <w:sz w:val="28"/>
                <w:szCs w:val="24"/>
              </w:rPr>
            </w:pPr>
            <w:r>
              <w:rPr>
                <w:rFonts w:eastAsiaTheme="minorHAnsi"/>
                <w:b/>
                <w:bCs/>
                <w:sz w:val="28"/>
                <w:szCs w:val="24"/>
              </w:rPr>
              <w:lastRenderedPageBreak/>
              <w:t>Цыпленок</w:t>
            </w:r>
          </w:p>
          <w:p w:rsidR="00253DA6" w:rsidRDefault="004F26D2">
            <w:pPr>
              <w:jc w:val="center"/>
              <w:rPr>
                <w:rFonts w:eastAsiaTheme="minorHAnsi"/>
                <w:b/>
                <w:bCs/>
                <w:sz w:val="28"/>
                <w:szCs w:val="28"/>
              </w:rPr>
            </w:pPr>
            <w:r>
              <w:rPr>
                <w:rFonts w:eastAsiaTheme="minorHAnsi"/>
                <w:sz w:val="28"/>
                <w:szCs w:val="24"/>
              </w:rPr>
              <w:t xml:space="preserve">Продолжать знакомить  детей </w:t>
            </w:r>
            <w:r>
              <w:rPr>
                <w:rFonts w:eastAsiaTheme="minorHAnsi"/>
                <w:sz w:val="28"/>
                <w:szCs w:val="24"/>
              </w:rPr>
              <w:lastRenderedPageBreak/>
              <w:t>с техникой рисования крошками цветных карандашей. Развивать мелкую моторику, аккуратность, усидчивость.</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Утята</w:t>
            </w:r>
          </w:p>
          <w:p w:rsidR="00253DA6" w:rsidRDefault="004F26D2">
            <w:pPr>
              <w:jc w:val="center"/>
              <w:rPr>
                <w:rFonts w:eastAsiaTheme="minorHAnsi"/>
                <w:sz w:val="28"/>
                <w:szCs w:val="28"/>
              </w:rPr>
            </w:pPr>
            <w:r>
              <w:rPr>
                <w:rFonts w:eastAsiaTheme="minorHAnsi"/>
                <w:sz w:val="28"/>
                <w:szCs w:val="24"/>
              </w:rPr>
              <w:t xml:space="preserve">Учить рисовать гуашью с помощью </w:t>
            </w:r>
            <w:r>
              <w:rPr>
                <w:rFonts w:eastAsiaTheme="minorHAnsi"/>
                <w:sz w:val="28"/>
                <w:szCs w:val="24"/>
              </w:rPr>
              <w:lastRenderedPageBreak/>
              <w:t>поролонового тампона. Закреплять умение рисовать в нужном месте листа. Развивать интерес к рисованию.</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Апрель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Мячики</w:t>
            </w:r>
          </w:p>
          <w:p w:rsidR="00253DA6" w:rsidRDefault="004F26D2">
            <w:pPr>
              <w:jc w:val="center"/>
              <w:rPr>
                <w:rFonts w:eastAsiaTheme="minorHAnsi"/>
                <w:sz w:val="28"/>
                <w:szCs w:val="24"/>
              </w:rPr>
            </w:pPr>
            <w:r>
              <w:rPr>
                <w:rFonts w:eastAsiaTheme="minorHAnsi"/>
                <w:sz w:val="28"/>
                <w:szCs w:val="24"/>
              </w:rPr>
              <w:t>Учить рисовать круги с помощью поролонового тампона.</w:t>
            </w:r>
          </w:p>
          <w:p w:rsidR="00253DA6" w:rsidRDefault="004F26D2">
            <w:pPr>
              <w:jc w:val="center"/>
              <w:rPr>
                <w:rFonts w:eastAsiaTheme="minorHAnsi"/>
                <w:sz w:val="28"/>
                <w:szCs w:val="28"/>
              </w:rPr>
            </w:pPr>
            <w:r>
              <w:rPr>
                <w:rFonts w:eastAsiaTheme="minorHAnsi"/>
                <w:sz w:val="28"/>
                <w:szCs w:val="24"/>
              </w:rPr>
              <w:t>Развивать умение рисовать в нужном месте листа. Воспитывать отзывчивость, доброту.</w:t>
            </w:r>
          </w:p>
        </w:tc>
        <w:tc>
          <w:tcPr>
            <w:tcW w:w="2338" w:type="dxa"/>
          </w:tcPr>
          <w:p w:rsidR="00253DA6" w:rsidRDefault="004F26D2">
            <w:pPr>
              <w:jc w:val="center"/>
              <w:rPr>
                <w:rFonts w:eastAsiaTheme="minorHAnsi"/>
                <w:b/>
                <w:bCs/>
                <w:sz w:val="28"/>
                <w:szCs w:val="24"/>
              </w:rPr>
            </w:pPr>
            <w:r>
              <w:rPr>
                <w:rFonts w:eastAsiaTheme="minorHAnsi"/>
                <w:b/>
                <w:bCs/>
                <w:sz w:val="28"/>
                <w:szCs w:val="24"/>
              </w:rPr>
              <w:t>Морковка и огручик</w:t>
            </w:r>
          </w:p>
          <w:p w:rsidR="00253DA6" w:rsidRDefault="004F26D2">
            <w:pPr>
              <w:jc w:val="center"/>
              <w:rPr>
                <w:rFonts w:eastAsiaTheme="minorHAnsi"/>
                <w:sz w:val="28"/>
                <w:szCs w:val="28"/>
              </w:rPr>
            </w:pPr>
            <w:r>
              <w:rPr>
                <w:rFonts w:eastAsiaTheme="minorHAnsi"/>
                <w:sz w:val="28"/>
                <w:szCs w:val="24"/>
              </w:rPr>
              <w:t>Учить рисовать округлые предметы поролоновым тампоном. Развивать творческие способности, чувство формы, цвета. Развивать интерес к рисованию.</w:t>
            </w:r>
          </w:p>
        </w:tc>
        <w:tc>
          <w:tcPr>
            <w:tcW w:w="2338" w:type="dxa"/>
          </w:tcPr>
          <w:p w:rsidR="00253DA6" w:rsidRDefault="004F26D2">
            <w:pPr>
              <w:jc w:val="center"/>
              <w:rPr>
                <w:rFonts w:eastAsiaTheme="minorHAnsi"/>
                <w:sz w:val="28"/>
                <w:szCs w:val="24"/>
              </w:rPr>
            </w:pPr>
            <w:r>
              <w:rPr>
                <w:rFonts w:eastAsiaTheme="minorHAnsi"/>
                <w:b/>
                <w:bCs/>
                <w:sz w:val="28"/>
                <w:szCs w:val="24"/>
              </w:rPr>
              <w:t>Салют</w:t>
            </w:r>
          </w:p>
          <w:p w:rsidR="00253DA6" w:rsidRDefault="004F26D2">
            <w:pPr>
              <w:jc w:val="center"/>
              <w:rPr>
                <w:rFonts w:eastAsiaTheme="minorHAnsi"/>
                <w:b/>
                <w:bCs/>
                <w:sz w:val="28"/>
                <w:szCs w:val="28"/>
              </w:rPr>
            </w:pPr>
            <w:r>
              <w:rPr>
                <w:rFonts w:eastAsiaTheme="minorHAnsi"/>
                <w:sz w:val="28"/>
                <w:szCs w:val="28"/>
              </w:rPr>
              <w:t xml:space="preserve"> Продолжать знакомить с акварельными красками. Учить правильно пользоваться кистой. Закреплять представления о цвете.</w:t>
            </w:r>
          </w:p>
        </w:tc>
        <w:tc>
          <w:tcPr>
            <w:tcW w:w="2338" w:type="dxa"/>
          </w:tcPr>
          <w:p w:rsidR="00253DA6" w:rsidRDefault="004F26D2">
            <w:pPr>
              <w:jc w:val="center"/>
              <w:rPr>
                <w:rFonts w:eastAsiaTheme="minorHAnsi"/>
                <w:b/>
                <w:bCs/>
                <w:sz w:val="28"/>
                <w:szCs w:val="24"/>
              </w:rPr>
            </w:pPr>
            <w:r>
              <w:rPr>
                <w:rFonts w:eastAsiaTheme="minorHAnsi"/>
                <w:b/>
                <w:bCs/>
                <w:sz w:val="28"/>
                <w:szCs w:val="24"/>
              </w:rPr>
              <w:t>Осенний калейдоскоп</w:t>
            </w:r>
          </w:p>
          <w:p w:rsidR="00253DA6" w:rsidRDefault="004F26D2">
            <w:pPr>
              <w:jc w:val="center"/>
              <w:rPr>
                <w:rFonts w:eastAsiaTheme="minorHAnsi"/>
                <w:sz w:val="28"/>
                <w:szCs w:val="28"/>
              </w:rPr>
            </w:pPr>
            <w:r>
              <w:rPr>
                <w:rFonts w:eastAsiaTheme="minorHAnsi"/>
                <w:sz w:val="28"/>
                <w:szCs w:val="24"/>
              </w:rPr>
              <w:t>Закреплять умение рисовать по мокрому листу. Учить правильно держать кисточку.</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lastRenderedPageBreak/>
              <w:t>Май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Мышонок в норке</w:t>
            </w:r>
          </w:p>
          <w:p w:rsidR="00253DA6" w:rsidRDefault="004F26D2">
            <w:pPr>
              <w:jc w:val="center"/>
              <w:rPr>
                <w:rFonts w:eastAsiaTheme="minorHAnsi"/>
                <w:sz w:val="28"/>
                <w:szCs w:val="28"/>
              </w:rPr>
            </w:pPr>
            <w:r>
              <w:rPr>
                <w:rFonts w:eastAsiaTheme="minorHAnsi"/>
                <w:sz w:val="28"/>
                <w:szCs w:val="24"/>
              </w:rPr>
              <w:t>Учить закрашивать предметы акварельными красками. Продолжать учить правильно держать кисточку. Развивать усидчивость, аккуратность.</w:t>
            </w:r>
          </w:p>
        </w:tc>
        <w:tc>
          <w:tcPr>
            <w:tcW w:w="2338" w:type="dxa"/>
          </w:tcPr>
          <w:p w:rsidR="00253DA6" w:rsidRDefault="004F26D2">
            <w:pPr>
              <w:jc w:val="center"/>
              <w:rPr>
                <w:rFonts w:eastAsiaTheme="minorHAnsi"/>
                <w:b/>
                <w:bCs/>
                <w:sz w:val="28"/>
                <w:szCs w:val="24"/>
              </w:rPr>
            </w:pPr>
            <w:r>
              <w:rPr>
                <w:rFonts w:eastAsiaTheme="minorHAnsi"/>
                <w:b/>
                <w:bCs/>
                <w:sz w:val="28"/>
                <w:szCs w:val="24"/>
              </w:rPr>
              <w:t>Самолеты</w:t>
            </w:r>
          </w:p>
          <w:p w:rsidR="00253DA6" w:rsidRDefault="004F26D2">
            <w:pPr>
              <w:jc w:val="center"/>
              <w:rPr>
                <w:rFonts w:eastAsiaTheme="minorHAnsi"/>
                <w:sz w:val="28"/>
                <w:szCs w:val="28"/>
              </w:rPr>
            </w:pPr>
            <w:r>
              <w:rPr>
                <w:rFonts w:eastAsiaTheme="minorHAnsi"/>
                <w:sz w:val="28"/>
                <w:szCs w:val="28"/>
              </w:rPr>
              <w:t>Учить рисовать цветными карандашами произвольные линии (”каляки-маляки”). Воспитывать аккуратность.</w:t>
            </w:r>
          </w:p>
        </w:tc>
        <w:tc>
          <w:tcPr>
            <w:tcW w:w="2338" w:type="dxa"/>
          </w:tcPr>
          <w:p w:rsidR="00253DA6" w:rsidRDefault="004F26D2">
            <w:pPr>
              <w:jc w:val="center"/>
              <w:rPr>
                <w:rFonts w:eastAsiaTheme="minorHAnsi"/>
                <w:b/>
                <w:bCs/>
                <w:sz w:val="28"/>
                <w:szCs w:val="24"/>
              </w:rPr>
            </w:pPr>
            <w:r>
              <w:rPr>
                <w:rFonts w:eastAsiaTheme="minorHAnsi"/>
                <w:b/>
                <w:bCs/>
                <w:sz w:val="28"/>
                <w:szCs w:val="24"/>
              </w:rPr>
              <w:t>Рисование зубной щеткой “Ежик”</w:t>
            </w:r>
          </w:p>
          <w:p w:rsidR="00253DA6" w:rsidRDefault="004F26D2">
            <w:pPr>
              <w:jc w:val="center"/>
              <w:rPr>
                <w:rFonts w:eastAsiaTheme="minorHAnsi"/>
                <w:b/>
                <w:bCs/>
                <w:sz w:val="28"/>
                <w:szCs w:val="28"/>
              </w:rPr>
            </w:pPr>
            <w:r>
              <w:rPr>
                <w:rFonts w:eastAsiaTheme="minorHAnsi"/>
                <w:sz w:val="28"/>
                <w:szCs w:val="24"/>
              </w:rPr>
              <w:t>Учить рисовать нетрадиционным способом (зубной щеткой).</w:t>
            </w:r>
          </w:p>
        </w:tc>
        <w:tc>
          <w:tcPr>
            <w:tcW w:w="2338" w:type="dxa"/>
          </w:tcPr>
          <w:p w:rsidR="00253DA6" w:rsidRDefault="004F26D2">
            <w:pPr>
              <w:jc w:val="center"/>
              <w:rPr>
                <w:rFonts w:eastAsiaTheme="minorHAnsi"/>
                <w:b/>
                <w:bCs/>
                <w:sz w:val="28"/>
                <w:szCs w:val="24"/>
              </w:rPr>
            </w:pPr>
            <w:r>
              <w:rPr>
                <w:rFonts w:eastAsiaTheme="minorHAnsi"/>
                <w:b/>
                <w:bCs/>
                <w:sz w:val="28"/>
                <w:szCs w:val="24"/>
              </w:rPr>
              <w:t>Рисование на ватных дисках “Солнышко”</w:t>
            </w:r>
          </w:p>
          <w:p w:rsidR="00253DA6" w:rsidRDefault="004F26D2">
            <w:pPr>
              <w:jc w:val="center"/>
              <w:rPr>
                <w:rFonts w:eastAsiaTheme="minorHAnsi"/>
                <w:sz w:val="28"/>
                <w:szCs w:val="24"/>
              </w:rPr>
            </w:pPr>
            <w:r>
              <w:rPr>
                <w:rFonts w:eastAsiaTheme="minorHAnsi"/>
                <w:sz w:val="28"/>
                <w:szCs w:val="24"/>
              </w:rPr>
              <w:t>Учить рисовать нетрадиционным способом (на ватных дисках)</w:t>
            </w:r>
          </w:p>
          <w:p w:rsidR="00253DA6" w:rsidRDefault="00253DA6">
            <w:pPr>
              <w:jc w:val="center"/>
              <w:rPr>
                <w:rFonts w:eastAsiaTheme="minorHAnsi"/>
                <w:b/>
                <w:bCs/>
                <w:sz w:val="28"/>
                <w:szCs w:val="28"/>
              </w:rPr>
            </w:pPr>
          </w:p>
        </w:tc>
      </w:tr>
    </w:tbl>
    <w:p w:rsidR="00253DA6" w:rsidRDefault="00253DA6">
      <w:pPr>
        <w:spacing w:line="360" w:lineRule="auto"/>
        <w:jc w:val="center"/>
        <w:rPr>
          <w:szCs w:val="23"/>
        </w:rPr>
      </w:pPr>
    </w:p>
    <w:tbl>
      <w:tblPr>
        <w:tblStyle w:val="a5"/>
        <w:tblW w:w="9571" w:type="dxa"/>
        <w:jc w:val="center"/>
        <w:tblCellSpacing w:w="-2" w:type="dxa"/>
        <w:tblLayout w:type="fixed"/>
        <w:tblLook w:val="04A0"/>
      </w:tblPr>
      <w:tblGrid>
        <w:gridCol w:w="644"/>
        <w:gridCol w:w="6983"/>
        <w:gridCol w:w="990"/>
        <w:gridCol w:w="954"/>
      </w:tblGrid>
      <w:tr w:rsidR="00253DA6">
        <w:trPr>
          <w:tblCellSpacing w:w="-2" w:type="dxa"/>
          <w:jc w:val="center"/>
        </w:trPr>
        <w:tc>
          <w:tcPr>
            <w:tcW w:w="649" w:type="dxa"/>
          </w:tcPr>
          <w:p w:rsidR="00253DA6" w:rsidRDefault="004F26D2">
            <w:pPr>
              <w:jc w:val="center"/>
              <w:rPr>
                <w:rFonts w:eastAsiaTheme="minorHAnsi"/>
                <w:sz w:val="28"/>
                <w:szCs w:val="24"/>
              </w:rPr>
            </w:pPr>
            <w:r>
              <w:rPr>
                <w:rFonts w:eastAsiaTheme="minorHAnsi"/>
                <w:sz w:val="28"/>
                <w:szCs w:val="24"/>
              </w:rPr>
              <w:t>№</w:t>
            </w:r>
          </w:p>
        </w:tc>
        <w:tc>
          <w:tcPr>
            <w:tcW w:w="6972" w:type="dxa"/>
          </w:tcPr>
          <w:p w:rsidR="00253DA6" w:rsidRDefault="004F26D2">
            <w:pPr>
              <w:jc w:val="center"/>
              <w:rPr>
                <w:rFonts w:eastAsiaTheme="minorHAnsi"/>
                <w:sz w:val="28"/>
                <w:szCs w:val="24"/>
              </w:rPr>
            </w:pPr>
            <w:r>
              <w:rPr>
                <w:rFonts w:eastAsiaTheme="minorHAnsi"/>
                <w:b/>
                <w:sz w:val="28"/>
                <w:szCs w:val="28"/>
              </w:rPr>
              <w:t>Тематическое планирование по физическому развитию</w:t>
            </w:r>
          </w:p>
          <w:p w:rsidR="00253DA6" w:rsidRDefault="004F26D2">
            <w:pPr>
              <w:jc w:val="center"/>
              <w:rPr>
                <w:rFonts w:eastAsiaTheme="minorHAnsi"/>
                <w:sz w:val="28"/>
                <w:szCs w:val="24"/>
              </w:rPr>
            </w:pPr>
            <w:r>
              <w:rPr>
                <w:rFonts w:eastAsiaTheme="minorHAnsi"/>
                <w:sz w:val="28"/>
                <w:szCs w:val="24"/>
              </w:rPr>
              <w:t>Тема занятия</w:t>
            </w:r>
          </w:p>
        </w:tc>
        <w:tc>
          <w:tcPr>
            <w:tcW w:w="992" w:type="dxa"/>
          </w:tcPr>
          <w:p w:rsidR="00253DA6" w:rsidRDefault="004F26D2">
            <w:pPr>
              <w:jc w:val="center"/>
              <w:rPr>
                <w:rFonts w:eastAsiaTheme="minorHAnsi"/>
                <w:sz w:val="28"/>
                <w:szCs w:val="24"/>
              </w:rPr>
            </w:pPr>
            <w:r>
              <w:rPr>
                <w:rFonts w:eastAsiaTheme="minorHAnsi"/>
                <w:sz w:val="28"/>
                <w:szCs w:val="24"/>
              </w:rPr>
              <w:t>Дата проведения</w:t>
            </w:r>
          </w:p>
        </w:tc>
        <w:tc>
          <w:tcPr>
            <w:tcW w:w="958" w:type="dxa"/>
          </w:tcPr>
          <w:p w:rsidR="00253DA6" w:rsidRDefault="004F26D2">
            <w:pPr>
              <w:jc w:val="center"/>
              <w:rPr>
                <w:rFonts w:eastAsiaTheme="minorHAnsi"/>
                <w:sz w:val="28"/>
                <w:szCs w:val="24"/>
              </w:rPr>
            </w:pPr>
            <w:r>
              <w:rPr>
                <w:rFonts w:eastAsiaTheme="minorHAnsi"/>
                <w:sz w:val="28"/>
                <w:szCs w:val="24"/>
              </w:rPr>
              <w:t>Факт. дата</w:t>
            </w: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w:t>
            </w:r>
          </w:p>
        </w:tc>
        <w:tc>
          <w:tcPr>
            <w:tcW w:w="6972" w:type="dxa"/>
          </w:tcPr>
          <w:p w:rsidR="00253DA6" w:rsidRDefault="004F26D2">
            <w:pPr>
              <w:rPr>
                <w:rFonts w:eastAsiaTheme="minorHAnsi"/>
                <w:sz w:val="28"/>
                <w:szCs w:val="24"/>
              </w:rPr>
            </w:pPr>
            <w:r>
              <w:rPr>
                <w:rFonts w:eastAsiaTheme="minorHAnsi"/>
                <w:sz w:val="28"/>
                <w:szCs w:val="24"/>
              </w:rPr>
              <w:t>Занятие 1. Игровое упражнение “Идите (бегите) ко мне”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w:t>
            </w:r>
          </w:p>
        </w:tc>
        <w:tc>
          <w:tcPr>
            <w:tcW w:w="6972" w:type="dxa"/>
          </w:tcPr>
          <w:p w:rsidR="00253DA6" w:rsidRDefault="004F26D2">
            <w:pPr>
              <w:rPr>
                <w:rFonts w:eastAsiaTheme="minorHAnsi"/>
                <w:sz w:val="28"/>
                <w:szCs w:val="24"/>
              </w:rPr>
            </w:pPr>
            <w:r>
              <w:rPr>
                <w:rFonts w:eastAsiaTheme="minorHAnsi"/>
                <w:sz w:val="28"/>
                <w:szCs w:val="24"/>
              </w:rPr>
              <w:t>Занятие 2. Игровое упражнение “Идите (бегите) ко мне” (повторение)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w:t>
            </w:r>
          </w:p>
        </w:tc>
        <w:tc>
          <w:tcPr>
            <w:tcW w:w="6972" w:type="dxa"/>
          </w:tcPr>
          <w:p w:rsidR="00253DA6" w:rsidRDefault="004F26D2">
            <w:pPr>
              <w:rPr>
                <w:rFonts w:eastAsiaTheme="minorHAnsi"/>
                <w:sz w:val="28"/>
                <w:szCs w:val="24"/>
              </w:rPr>
            </w:pPr>
            <w:r>
              <w:rPr>
                <w:rFonts w:eastAsiaTheme="minorHAnsi"/>
                <w:sz w:val="28"/>
                <w:szCs w:val="24"/>
              </w:rPr>
              <w:t>Занятие 3. Игровое упражнение “К мишке в гости”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w:t>
            </w:r>
          </w:p>
        </w:tc>
        <w:tc>
          <w:tcPr>
            <w:tcW w:w="6972" w:type="dxa"/>
          </w:tcPr>
          <w:p w:rsidR="00253DA6" w:rsidRDefault="004F26D2">
            <w:pPr>
              <w:rPr>
                <w:rFonts w:eastAsiaTheme="minorHAnsi"/>
                <w:sz w:val="28"/>
                <w:szCs w:val="24"/>
              </w:rPr>
            </w:pPr>
            <w:r>
              <w:rPr>
                <w:rFonts w:eastAsiaTheme="minorHAnsi"/>
                <w:sz w:val="28"/>
                <w:szCs w:val="24"/>
              </w:rPr>
              <w:t>Занятие 4. Игровое упражнение “К мишке в гости” (повторение)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w:t>
            </w:r>
          </w:p>
        </w:tc>
        <w:tc>
          <w:tcPr>
            <w:tcW w:w="6972" w:type="dxa"/>
          </w:tcPr>
          <w:p w:rsidR="00253DA6" w:rsidRDefault="004F26D2">
            <w:pPr>
              <w:rPr>
                <w:rFonts w:eastAsiaTheme="minorHAnsi"/>
                <w:sz w:val="28"/>
                <w:szCs w:val="24"/>
              </w:rPr>
            </w:pPr>
            <w:r>
              <w:rPr>
                <w:rFonts w:eastAsiaTheme="minorHAnsi"/>
                <w:sz w:val="28"/>
                <w:szCs w:val="24"/>
              </w:rPr>
              <w:t>Занятие 5. Игровое упражнение “К лисичке в гости”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6</w:t>
            </w:r>
          </w:p>
        </w:tc>
        <w:tc>
          <w:tcPr>
            <w:tcW w:w="6972" w:type="dxa"/>
          </w:tcPr>
          <w:p w:rsidR="00253DA6" w:rsidRDefault="004F26D2">
            <w:pPr>
              <w:rPr>
                <w:rFonts w:eastAsiaTheme="minorHAnsi"/>
                <w:sz w:val="28"/>
                <w:szCs w:val="24"/>
              </w:rPr>
            </w:pPr>
            <w:r>
              <w:rPr>
                <w:rFonts w:eastAsiaTheme="minorHAnsi"/>
                <w:sz w:val="28"/>
                <w:szCs w:val="24"/>
              </w:rPr>
              <w:t>Занятие 6. Игровое упражнение “К мишке в гости” (повторение)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7</w:t>
            </w:r>
          </w:p>
        </w:tc>
        <w:tc>
          <w:tcPr>
            <w:tcW w:w="6972" w:type="dxa"/>
          </w:tcPr>
          <w:p w:rsidR="00253DA6" w:rsidRDefault="004F26D2">
            <w:pPr>
              <w:rPr>
                <w:rFonts w:eastAsiaTheme="minorHAnsi"/>
                <w:sz w:val="28"/>
                <w:szCs w:val="24"/>
              </w:rPr>
            </w:pPr>
            <w:r>
              <w:rPr>
                <w:rFonts w:eastAsiaTheme="minorHAnsi"/>
                <w:sz w:val="28"/>
                <w:szCs w:val="24"/>
              </w:rPr>
              <w:t>Занятие 7. Игровое упражнение “Собери колечки”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8</w:t>
            </w:r>
          </w:p>
        </w:tc>
        <w:tc>
          <w:tcPr>
            <w:tcW w:w="6972" w:type="dxa"/>
          </w:tcPr>
          <w:p w:rsidR="00253DA6" w:rsidRDefault="004F26D2">
            <w:pPr>
              <w:rPr>
                <w:rFonts w:eastAsiaTheme="minorHAnsi"/>
                <w:sz w:val="28"/>
                <w:szCs w:val="24"/>
              </w:rPr>
            </w:pPr>
            <w:r>
              <w:rPr>
                <w:rFonts w:eastAsiaTheme="minorHAnsi"/>
                <w:sz w:val="28"/>
                <w:szCs w:val="24"/>
              </w:rPr>
              <w:t>Занятие 8 -Контрольное. Игровое упражнение “Идите (бегите) ко мне”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9</w:t>
            </w:r>
          </w:p>
        </w:tc>
        <w:tc>
          <w:tcPr>
            <w:tcW w:w="6972" w:type="dxa"/>
          </w:tcPr>
          <w:p w:rsidR="00253DA6" w:rsidRDefault="004F26D2">
            <w:pPr>
              <w:rPr>
                <w:rFonts w:eastAsiaTheme="minorHAnsi"/>
                <w:sz w:val="28"/>
                <w:szCs w:val="24"/>
              </w:rPr>
            </w:pPr>
            <w:r>
              <w:rPr>
                <w:rFonts w:eastAsiaTheme="minorHAnsi"/>
                <w:sz w:val="28"/>
                <w:szCs w:val="24"/>
              </w:rPr>
              <w:t>Занятие 9. Игровое упражнение “Собери колечки”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10</w:t>
            </w:r>
          </w:p>
        </w:tc>
        <w:tc>
          <w:tcPr>
            <w:tcW w:w="6972" w:type="dxa"/>
          </w:tcPr>
          <w:p w:rsidR="00253DA6" w:rsidRDefault="004F26D2">
            <w:pPr>
              <w:rPr>
                <w:rFonts w:eastAsiaTheme="minorHAnsi"/>
                <w:sz w:val="28"/>
                <w:szCs w:val="24"/>
              </w:rPr>
            </w:pPr>
            <w:r>
              <w:rPr>
                <w:rFonts w:eastAsiaTheme="minorHAnsi"/>
                <w:sz w:val="28"/>
                <w:szCs w:val="24"/>
              </w:rPr>
              <w:t>Занятие 10. Игровое упражнение “Собери пирамидку”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11</w:t>
            </w:r>
          </w:p>
        </w:tc>
        <w:tc>
          <w:tcPr>
            <w:tcW w:w="6972" w:type="dxa"/>
          </w:tcPr>
          <w:p w:rsidR="00253DA6" w:rsidRDefault="004F26D2">
            <w:pPr>
              <w:rPr>
                <w:rFonts w:eastAsiaTheme="minorHAnsi"/>
                <w:sz w:val="28"/>
                <w:szCs w:val="24"/>
              </w:rPr>
            </w:pPr>
            <w:r>
              <w:rPr>
                <w:rFonts w:eastAsiaTheme="minorHAnsi"/>
                <w:sz w:val="28"/>
                <w:szCs w:val="24"/>
              </w:rPr>
              <w:t>Занятие 11. Игровое упражнение “Доползи до игрушки”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12</w:t>
            </w:r>
          </w:p>
        </w:tc>
        <w:tc>
          <w:tcPr>
            <w:tcW w:w="6972" w:type="dxa"/>
          </w:tcPr>
          <w:p w:rsidR="00253DA6" w:rsidRDefault="004F26D2">
            <w:pPr>
              <w:rPr>
                <w:rFonts w:eastAsiaTheme="minorHAnsi"/>
                <w:sz w:val="28"/>
                <w:szCs w:val="24"/>
              </w:rPr>
            </w:pPr>
            <w:r>
              <w:rPr>
                <w:rFonts w:eastAsiaTheme="minorHAnsi"/>
                <w:sz w:val="28"/>
                <w:szCs w:val="24"/>
              </w:rPr>
              <w:t>Занятие 12. Игровое упражнение “К мишке в гости”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13</w:t>
            </w:r>
          </w:p>
        </w:tc>
        <w:tc>
          <w:tcPr>
            <w:tcW w:w="6972" w:type="dxa"/>
          </w:tcPr>
          <w:p w:rsidR="00253DA6" w:rsidRDefault="004F26D2">
            <w:pPr>
              <w:rPr>
                <w:rFonts w:eastAsiaTheme="minorHAnsi"/>
                <w:sz w:val="28"/>
                <w:szCs w:val="24"/>
              </w:rPr>
            </w:pPr>
            <w:r>
              <w:rPr>
                <w:rFonts w:eastAsiaTheme="minorHAnsi"/>
                <w:sz w:val="28"/>
                <w:szCs w:val="24"/>
              </w:rPr>
              <w:t>Занятие 13. Игровое упражнение “Доползи до игрушки”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14</w:t>
            </w:r>
          </w:p>
        </w:tc>
        <w:tc>
          <w:tcPr>
            <w:tcW w:w="6972" w:type="dxa"/>
          </w:tcPr>
          <w:p w:rsidR="00253DA6" w:rsidRDefault="004F26D2">
            <w:pPr>
              <w:rPr>
                <w:rFonts w:eastAsiaTheme="minorHAnsi"/>
                <w:sz w:val="28"/>
                <w:szCs w:val="24"/>
              </w:rPr>
            </w:pPr>
            <w:r>
              <w:rPr>
                <w:rFonts w:eastAsiaTheme="minorHAnsi"/>
                <w:sz w:val="28"/>
                <w:szCs w:val="24"/>
              </w:rPr>
              <w:t>Занятие 14. Игровое упражнение “Собери комочки”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15</w:t>
            </w:r>
          </w:p>
        </w:tc>
        <w:tc>
          <w:tcPr>
            <w:tcW w:w="6972" w:type="dxa"/>
          </w:tcPr>
          <w:p w:rsidR="00253DA6" w:rsidRDefault="004F26D2">
            <w:pPr>
              <w:rPr>
                <w:rFonts w:eastAsiaTheme="minorHAnsi"/>
                <w:sz w:val="28"/>
                <w:szCs w:val="24"/>
              </w:rPr>
            </w:pPr>
            <w:r>
              <w:rPr>
                <w:rFonts w:eastAsiaTheme="minorHAnsi"/>
                <w:sz w:val="28"/>
                <w:szCs w:val="24"/>
              </w:rPr>
              <w:t>Занятие 15. Игровое упражнение “Собери пидамидку”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16</w:t>
            </w:r>
          </w:p>
        </w:tc>
        <w:tc>
          <w:tcPr>
            <w:tcW w:w="6972" w:type="dxa"/>
          </w:tcPr>
          <w:p w:rsidR="00253DA6" w:rsidRDefault="004F26D2">
            <w:pPr>
              <w:rPr>
                <w:rFonts w:eastAsiaTheme="minorHAnsi"/>
                <w:sz w:val="28"/>
                <w:szCs w:val="24"/>
              </w:rPr>
            </w:pPr>
            <w:r>
              <w:rPr>
                <w:rFonts w:eastAsiaTheme="minorHAnsi"/>
                <w:sz w:val="28"/>
                <w:szCs w:val="24"/>
              </w:rPr>
              <w:t>Занятие 16-Контрольное. Игровое упражнение “Собери пирамидку”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17</w:t>
            </w:r>
          </w:p>
        </w:tc>
        <w:tc>
          <w:tcPr>
            <w:tcW w:w="6972" w:type="dxa"/>
          </w:tcPr>
          <w:p w:rsidR="00253DA6" w:rsidRDefault="004F26D2">
            <w:pPr>
              <w:rPr>
                <w:rFonts w:eastAsiaTheme="minorHAnsi"/>
                <w:sz w:val="28"/>
                <w:szCs w:val="24"/>
              </w:rPr>
            </w:pPr>
            <w:r>
              <w:rPr>
                <w:rFonts w:eastAsiaTheme="minorHAnsi"/>
                <w:sz w:val="28"/>
                <w:szCs w:val="24"/>
              </w:rPr>
              <w:t>Занятие 17. Игровое упражнение “Скати с горки”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18</w:t>
            </w:r>
          </w:p>
        </w:tc>
        <w:tc>
          <w:tcPr>
            <w:tcW w:w="6972" w:type="dxa"/>
          </w:tcPr>
          <w:p w:rsidR="00253DA6" w:rsidRDefault="004F26D2">
            <w:pPr>
              <w:rPr>
                <w:rFonts w:eastAsiaTheme="minorHAnsi"/>
                <w:sz w:val="28"/>
                <w:szCs w:val="24"/>
              </w:rPr>
            </w:pPr>
            <w:r>
              <w:rPr>
                <w:rFonts w:eastAsiaTheme="minorHAnsi"/>
                <w:sz w:val="28"/>
                <w:szCs w:val="24"/>
              </w:rPr>
              <w:t>Занятие 18. Игровое упражнение “Скати и догони”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19</w:t>
            </w:r>
          </w:p>
        </w:tc>
        <w:tc>
          <w:tcPr>
            <w:tcW w:w="6972" w:type="dxa"/>
          </w:tcPr>
          <w:p w:rsidR="00253DA6" w:rsidRDefault="004F26D2">
            <w:pPr>
              <w:rPr>
                <w:rFonts w:eastAsiaTheme="minorHAnsi"/>
                <w:sz w:val="28"/>
                <w:szCs w:val="24"/>
              </w:rPr>
            </w:pPr>
            <w:r>
              <w:rPr>
                <w:rFonts w:eastAsiaTheme="minorHAnsi"/>
                <w:sz w:val="28"/>
                <w:szCs w:val="24"/>
              </w:rPr>
              <w:t>Занятие 19. Игровое упражнение “Подпрыгни до ладони”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20</w:t>
            </w:r>
          </w:p>
        </w:tc>
        <w:tc>
          <w:tcPr>
            <w:tcW w:w="6972" w:type="dxa"/>
          </w:tcPr>
          <w:p w:rsidR="00253DA6" w:rsidRDefault="004F26D2">
            <w:pPr>
              <w:rPr>
                <w:rFonts w:eastAsiaTheme="minorHAnsi"/>
                <w:sz w:val="28"/>
                <w:szCs w:val="24"/>
              </w:rPr>
            </w:pPr>
            <w:r>
              <w:rPr>
                <w:rFonts w:eastAsiaTheme="minorHAnsi"/>
                <w:sz w:val="28"/>
                <w:szCs w:val="24"/>
              </w:rPr>
              <w:t>Занятие 20. Игровое упражнение “Догони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21</w:t>
            </w:r>
          </w:p>
        </w:tc>
        <w:tc>
          <w:tcPr>
            <w:tcW w:w="6972" w:type="dxa"/>
          </w:tcPr>
          <w:p w:rsidR="00253DA6" w:rsidRDefault="004F26D2">
            <w:pPr>
              <w:rPr>
                <w:rFonts w:eastAsiaTheme="minorHAnsi"/>
                <w:sz w:val="28"/>
                <w:szCs w:val="24"/>
              </w:rPr>
            </w:pPr>
            <w:r>
              <w:rPr>
                <w:rFonts w:eastAsiaTheme="minorHAnsi"/>
                <w:sz w:val="28"/>
                <w:szCs w:val="24"/>
              </w:rPr>
              <w:t>Занятие 21. Игровое упражнение “Проползи под дугой”</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22</w:t>
            </w:r>
          </w:p>
        </w:tc>
        <w:tc>
          <w:tcPr>
            <w:tcW w:w="6972" w:type="dxa"/>
          </w:tcPr>
          <w:p w:rsidR="00253DA6" w:rsidRDefault="004F26D2">
            <w:pPr>
              <w:rPr>
                <w:rFonts w:eastAsiaTheme="minorHAnsi"/>
                <w:sz w:val="28"/>
                <w:szCs w:val="24"/>
              </w:rPr>
            </w:pPr>
            <w:r>
              <w:rPr>
                <w:rFonts w:eastAsiaTheme="minorHAnsi"/>
                <w:sz w:val="28"/>
                <w:szCs w:val="24"/>
              </w:rPr>
              <w:t>Занятие 22. Игровое упражнение “Попрыгай как мячик”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23</w:t>
            </w:r>
          </w:p>
        </w:tc>
        <w:tc>
          <w:tcPr>
            <w:tcW w:w="6972" w:type="dxa"/>
          </w:tcPr>
          <w:p w:rsidR="00253DA6" w:rsidRDefault="004F26D2">
            <w:pPr>
              <w:rPr>
                <w:rFonts w:eastAsiaTheme="minorHAnsi"/>
                <w:sz w:val="28"/>
                <w:szCs w:val="24"/>
              </w:rPr>
            </w:pPr>
            <w:r>
              <w:rPr>
                <w:rFonts w:eastAsiaTheme="minorHAnsi"/>
                <w:sz w:val="28"/>
                <w:szCs w:val="24"/>
              </w:rPr>
              <w:t>Занятие 23. Игровое упражнение “Прокати мяч и догони его”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24</w:t>
            </w:r>
          </w:p>
        </w:tc>
        <w:tc>
          <w:tcPr>
            <w:tcW w:w="6972" w:type="dxa"/>
          </w:tcPr>
          <w:p w:rsidR="00253DA6" w:rsidRDefault="004F26D2">
            <w:pPr>
              <w:rPr>
                <w:rFonts w:eastAsiaTheme="minorHAnsi"/>
                <w:sz w:val="28"/>
                <w:szCs w:val="24"/>
              </w:rPr>
            </w:pPr>
            <w:r>
              <w:rPr>
                <w:rFonts w:eastAsiaTheme="minorHAnsi"/>
                <w:sz w:val="28"/>
                <w:szCs w:val="24"/>
              </w:rPr>
              <w:t>Занятие 24-Контрольное. Игровое упражнение “Доползи до игрушки”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25</w:t>
            </w:r>
          </w:p>
        </w:tc>
        <w:tc>
          <w:tcPr>
            <w:tcW w:w="6972" w:type="dxa"/>
          </w:tcPr>
          <w:p w:rsidR="00253DA6" w:rsidRDefault="004F26D2">
            <w:pPr>
              <w:rPr>
                <w:rFonts w:eastAsiaTheme="minorHAnsi"/>
                <w:sz w:val="28"/>
                <w:szCs w:val="24"/>
              </w:rPr>
            </w:pPr>
            <w:r>
              <w:rPr>
                <w:rFonts w:eastAsiaTheme="minorHAnsi"/>
                <w:sz w:val="28"/>
                <w:szCs w:val="24"/>
              </w:rPr>
              <w:t>Занятие 25. Игровое упражнение “Пройди по дорожке”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26</w:t>
            </w:r>
          </w:p>
        </w:tc>
        <w:tc>
          <w:tcPr>
            <w:tcW w:w="6972" w:type="dxa"/>
          </w:tcPr>
          <w:p w:rsidR="00253DA6" w:rsidRDefault="004F26D2">
            <w:pPr>
              <w:rPr>
                <w:rFonts w:eastAsiaTheme="minorHAnsi"/>
                <w:sz w:val="28"/>
                <w:szCs w:val="24"/>
              </w:rPr>
            </w:pPr>
            <w:r>
              <w:rPr>
                <w:rFonts w:eastAsiaTheme="minorHAnsi"/>
                <w:sz w:val="28"/>
                <w:szCs w:val="24"/>
              </w:rPr>
              <w:t>Занятие 26. Игровое упражнение “Пройди по мостику”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27</w:t>
            </w:r>
          </w:p>
        </w:tc>
        <w:tc>
          <w:tcPr>
            <w:tcW w:w="6972" w:type="dxa"/>
          </w:tcPr>
          <w:p w:rsidR="00253DA6" w:rsidRDefault="004F26D2">
            <w:pPr>
              <w:rPr>
                <w:rFonts w:eastAsiaTheme="minorHAnsi"/>
                <w:sz w:val="28"/>
                <w:szCs w:val="24"/>
              </w:rPr>
            </w:pPr>
            <w:r>
              <w:rPr>
                <w:rFonts w:eastAsiaTheme="minorHAnsi"/>
                <w:sz w:val="28"/>
                <w:szCs w:val="24"/>
              </w:rPr>
              <w:t>Занятие 27. Игровое упражнение “Через ручеек”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28</w:t>
            </w:r>
          </w:p>
        </w:tc>
        <w:tc>
          <w:tcPr>
            <w:tcW w:w="6972" w:type="dxa"/>
          </w:tcPr>
          <w:p w:rsidR="00253DA6" w:rsidRDefault="004F26D2">
            <w:pPr>
              <w:rPr>
                <w:rFonts w:eastAsiaTheme="minorHAnsi"/>
                <w:sz w:val="28"/>
                <w:szCs w:val="24"/>
              </w:rPr>
            </w:pPr>
            <w:r>
              <w:rPr>
                <w:rFonts w:eastAsiaTheme="minorHAnsi"/>
                <w:sz w:val="28"/>
                <w:szCs w:val="24"/>
              </w:rPr>
              <w:t>Занятие 28. Игровое упражнение “Лови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29</w:t>
            </w:r>
          </w:p>
        </w:tc>
        <w:tc>
          <w:tcPr>
            <w:tcW w:w="6972" w:type="dxa"/>
          </w:tcPr>
          <w:p w:rsidR="00253DA6" w:rsidRDefault="004F26D2">
            <w:pPr>
              <w:rPr>
                <w:rFonts w:eastAsiaTheme="minorHAnsi"/>
                <w:sz w:val="28"/>
                <w:szCs w:val="24"/>
              </w:rPr>
            </w:pPr>
            <w:r>
              <w:rPr>
                <w:rFonts w:eastAsiaTheme="minorHAnsi"/>
                <w:sz w:val="28"/>
                <w:szCs w:val="24"/>
              </w:rPr>
              <w:t>Занятие 29. Игровое упражнение “Перелезь через бревно”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rHeight w:val="362"/>
          <w:tblCellSpacing w:w="-2" w:type="dxa"/>
          <w:jc w:val="center"/>
        </w:trPr>
        <w:tc>
          <w:tcPr>
            <w:tcW w:w="649" w:type="dxa"/>
          </w:tcPr>
          <w:p w:rsidR="00253DA6" w:rsidRDefault="004F26D2">
            <w:pPr>
              <w:rPr>
                <w:rFonts w:eastAsiaTheme="minorHAnsi"/>
                <w:sz w:val="28"/>
                <w:szCs w:val="24"/>
              </w:rPr>
            </w:pPr>
            <w:r>
              <w:rPr>
                <w:rFonts w:eastAsiaTheme="minorHAnsi"/>
                <w:sz w:val="28"/>
                <w:szCs w:val="24"/>
              </w:rPr>
              <w:t>30</w:t>
            </w:r>
          </w:p>
        </w:tc>
        <w:tc>
          <w:tcPr>
            <w:tcW w:w="6972" w:type="dxa"/>
          </w:tcPr>
          <w:p w:rsidR="00253DA6" w:rsidRDefault="004F26D2">
            <w:pPr>
              <w:rPr>
                <w:rFonts w:eastAsiaTheme="minorHAnsi"/>
                <w:sz w:val="28"/>
                <w:szCs w:val="24"/>
              </w:rPr>
            </w:pPr>
            <w:r>
              <w:rPr>
                <w:rFonts w:eastAsiaTheme="minorHAnsi"/>
                <w:sz w:val="28"/>
                <w:szCs w:val="24"/>
              </w:rPr>
              <w:t>Занятие 30. Игровое упражнение “Через ручеек”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31</w:t>
            </w:r>
          </w:p>
        </w:tc>
        <w:tc>
          <w:tcPr>
            <w:tcW w:w="6972" w:type="dxa"/>
          </w:tcPr>
          <w:p w:rsidR="00253DA6" w:rsidRDefault="004F26D2">
            <w:pPr>
              <w:rPr>
                <w:rFonts w:eastAsiaTheme="minorHAnsi"/>
                <w:sz w:val="28"/>
                <w:szCs w:val="24"/>
              </w:rPr>
            </w:pPr>
            <w:r>
              <w:rPr>
                <w:rFonts w:eastAsiaTheme="minorHAnsi"/>
                <w:sz w:val="28"/>
                <w:szCs w:val="24"/>
              </w:rPr>
              <w:t>Занятие 31. Игровое упражнение “Прокати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32</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32-Контрольное. Игровое упражнение “Брось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33</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33. Игровое упражнение “Перелезь через бревно”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34</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34. Игровое упражнение “Пройди по дорожке”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35</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35. Игровое упражнение “Прокати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36</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36. Игровое упражнение “Лови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37</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37. Игровое упражнение “Через ручеек”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38</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38. Игровое упражнение “Брось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39</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39. Игровое упражнение “Лови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40</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40 - Контрольное. Игровое упражнение “Через ручеек”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41</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41.Игровое упражнение “Скати с горки”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42</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42.Игровое упражнение “Скати и догони”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43</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43.Игровое упражнение “Пройди по мостику”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44</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44.Игровое упражнение “Пройди по дорожке”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45</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45.Игровое упражнение “Проползи в воротца”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46</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46.Игровое упражнение “Попрыгай как мячик”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47</w:t>
            </w:r>
          </w:p>
        </w:tc>
        <w:tc>
          <w:tcPr>
            <w:tcW w:w="6972" w:type="dxa"/>
          </w:tcPr>
          <w:p w:rsidR="00253DA6" w:rsidRDefault="004F26D2">
            <w:pPr>
              <w:tabs>
                <w:tab w:val="left" w:pos="932"/>
              </w:tabs>
              <w:rPr>
                <w:rFonts w:eastAsiaTheme="minorHAnsi"/>
                <w:sz w:val="28"/>
                <w:szCs w:val="24"/>
              </w:rPr>
            </w:pPr>
            <w:r>
              <w:rPr>
                <w:rFonts w:eastAsiaTheme="minorHAnsi"/>
                <w:sz w:val="28"/>
                <w:szCs w:val="24"/>
              </w:rPr>
              <w:t xml:space="preserve">Занятие 47.Игровое упражнение “Прокати мяч и догони </w:t>
            </w:r>
            <w:r>
              <w:rPr>
                <w:rFonts w:eastAsiaTheme="minorHAnsi"/>
                <w:sz w:val="28"/>
                <w:szCs w:val="24"/>
              </w:rPr>
              <w:lastRenderedPageBreak/>
              <w:t>его”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48</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48-Контрольное. Игровое упражнение “Через ручеек”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49</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49.Игровое упражнение “Перешагни через палку”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50</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50.Игровое упражнение “Мой веселый, звонкий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51</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51.Игровое упражнение “Перепрыгни через ручеек”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52</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52.Игровое упражнение “Пройди по дорожке”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53</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53.Игровое упражнение “Курочка-хохлатка”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54</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54.Игровое упражнение “Пройди по дорожке”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55</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55.Игровое упражнение “Перешагни через ручеек”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56</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56-Контрольное. Игровое упражнение “Курочка-хохлатка”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57</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57.Игровое упражнение “Мишки идут по лесу”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58</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58.Игровое упражнение “Мишки идут по лесу”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59</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59.Игровое упражнение “Курочка-хохлатка”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60</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60.Игровое упражнение “Мишки идут по лесу”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61</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61.Игровое упражнение “Попади в воротца”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62</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62.Игровое упражнение “Попади в воротца”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63</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63.Игровое упражнение “Мишки идут по лесу”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64</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64- Контрольная. Игровое упражнение “Попади в воротца”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65</w:t>
            </w:r>
          </w:p>
        </w:tc>
        <w:tc>
          <w:tcPr>
            <w:tcW w:w="6972" w:type="dxa"/>
          </w:tcPr>
          <w:p w:rsidR="00253DA6" w:rsidRDefault="004F26D2">
            <w:pPr>
              <w:tabs>
                <w:tab w:val="left" w:pos="932"/>
              </w:tabs>
              <w:rPr>
                <w:rFonts w:eastAsiaTheme="minorHAnsi"/>
                <w:sz w:val="28"/>
                <w:szCs w:val="24"/>
              </w:rPr>
            </w:pPr>
            <w:r>
              <w:rPr>
                <w:rFonts w:eastAsiaTheme="minorHAnsi"/>
                <w:sz w:val="28"/>
                <w:szCs w:val="24"/>
              </w:rPr>
              <w:t xml:space="preserve">Занятие 65.Игровое упражнение “Мой веселый, звонкий </w:t>
            </w:r>
            <w:r>
              <w:rPr>
                <w:rFonts w:eastAsiaTheme="minorHAnsi"/>
                <w:sz w:val="28"/>
                <w:szCs w:val="24"/>
              </w:rPr>
              <w:lastRenderedPageBreak/>
              <w:t>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66</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66.Игровое упражнение “Мой веселый, звонкий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67</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67.Игровое упражнение “Перешагни через ручеек”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68</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68.Игровое упражнение “Мой веселый, звонкий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69</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69.Игровое упражнение “Попади в воротца”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70</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70.Игровое упражнение “Мой веселый, звонкий мяч”</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71</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71.Игровое упражнение “Мишки идут по лесу”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72</w:t>
            </w:r>
          </w:p>
        </w:tc>
        <w:tc>
          <w:tcPr>
            <w:tcW w:w="6972" w:type="dxa"/>
          </w:tcPr>
          <w:p w:rsidR="00253DA6" w:rsidRDefault="004F26D2">
            <w:pPr>
              <w:tabs>
                <w:tab w:val="left" w:pos="932"/>
              </w:tabs>
              <w:rPr>
                <w:rFonts w:eastAsiaTheme="minorHAnsi"/>
                <w:sz w:val="28"/>
                <w:szCs w:val="24"/>
              </w:rPr>
            </w:pPr>
            <w:r>
              <w:rPr>
                <w:rFonts w:eastAsiaTheme="minorHAnsi"/>
                <w:sz w:val="28"/>
                <w:szCs w:val="24"/>
              </w:rPr>
              <w:t>Занятие 72-Контрольное. .Игровое упражнение “Мишки идут по лесу”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bl>
    <w:p w:rsidR="00253DA6" w:rsidRDefault="00253DA6">
      <w:pPr>
        <w:spacing w:line="360" w:lineRule="auto"/>
        <w:jc w:val="center"/>
        <w:rPr>
          <w:szCs w:val="23"/>
        </w:rPr>
      </w:pPr>
    </w:p>
    <w:tbl>
      <w:tblPr>
        <w:tblStyle w:val="a5"/>
        <w:tblW w:w="9352" w:type="dxa"/>
        <w:jc w:val="center"/>
        <w:tblCellSpacing w:w="-2" w:type="dxa"/>
        <w:tblLook w:val="04A0"/>
      </w:tblPr>
      <w:tblGrid>
        <w:gridCol w:w="2489"/>
        <w:gridCol w:w="2491"/>
        <w:gridCol w:w="2491"/>
        <w:gridCol w:w="2489"/>
      </w:tblGrid>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rPr>
              <w:t xml:space="preserve">Перспективное планирование по </w:t>
            </w:r>
            <w:r>
              <w:rPr>
                <w:rFonts w:eastAsiaTheme="minorHAnsi"/>
                <w:b/>
                <w:sz w:val="28"/>
                <w:szCs w:val="28"/>
              </w:rPr>
              <w:t>физическому развитию</w:t>
            </w:r>
          </w:p>
          <w:p w:rsidR="00253DA6" w:rsidRDefault="004F26D2">
            <w:pPr>
              <w:jc w:val="center"/>
              <w:rPr>
                <w:rFonts w:eastAsiaTheme="minorHAnsi"/>
                <w:b/>
                <w:sz w:val="28"/>
                <w:szCs w:val="28"/>
              </w:rPr>
            </w:pPr>
            <w:r>
              <w:rPr>
                <w:rFonts w:eastAsiaTheme="minorHAnsi"/>
                <w:b/>
                <w:sz w:val="28"/>
                <w:szCs w:val="28"/>
              </w:rPr>
              <w:t>Сентябрь</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Тема и цель занятия</w:t>
            </w:r>
          </w:p>
        </w:tc>
      </w:tr>
      <w:tr w:rsidR="00253DA6">
        <w:trPr>
          <w:tblCellSpacing w:w="-2" w:type="dxa"/>
          <w:jc w:val="center"/>
        </w:trPr>
        <w:tc>
          <w:tcPr>
            <w:tcW w:w="2338" w:type="dxa"/>
          </w:tcPr>
          <w:p w:rsidR="00253DA6" w:rsidRDefault="004F26D2">
            <w:pPr>
              <w:jc w:val="center"/>
              <w:rPr>
                <w:rFonts w:eastAsiaTheme="minorHAnsi"/>
                <w:b/>
                <w:sz w:val="28"/>
                <w:szCs w:val="28"/>
              </w:rPr>
            </w:pPr>
            <w:r>
              <w:rPr>
                <w:rFonts w:eastAsiaTheme="minorHAnsi"/>
                <w:b/>
                <w:sz w:val="28"/>
                <w:szCs w:val="28"/>
              </w:rPr>
              <w:t>Занятие 1. Игровое упражнение “Идите (бегите) ко мне”</w:t>
            </w:r>
          </w:p>
          <w:p w:rsidR="00253DA6" w:rsidRDefault="004F26D2">
            <w:pPr>
              <w:jc w:val="left"/>
              <w:rPr>
                <w:rFonts w:eastAsiaTheme="minorHAnsi"/>
                <w:sz w:val="28"/>
                <w:szCs w:val="28"/>
              </w:rPr>
            </w:pPr>
            <w:r>
              <w:rPr>
                <w:rFonts w:eastAsiaTheme="minorHAnsi"/>
                <w:sz w:val="28"/>
                <w:szCs w:val="28"/>
              </w:rPr>
              <w:t xml:space="preserve">Побуждать детей к двигательной активности; формировать </w:t>
            </w:r>
            <w:r>
              <w:rPr>
                <w:rFonts w:eastAsiaTheme="minorHAnsi"/>
                <w:sz w:val="28"/>
                <w:szCs w:val="28"/>
              </w:rPr>
              <w:lastRenderedPageBreak/>
              <w:t>умение сохранять устойчивое положение тела; обеспечивать охрану и укрепление здоровья детей.</w:t>
            </w:r>
          </w:p>
        </w:tc>
        <w:tc>
          <w:tcPr>
            <w:tcW w:w="2338" w:type="dxa"/>
          </w:tcPr>
          <w:p w:rsidR="00253DA6" w:rsidRDefault="004F26D2">
            <w:pPr>
              <w:jc w:val="center"/>
              <w:rPr>
                <w:rFonts w:eastAsiaTheme="minorHAnsi"/>
                <w:b/>
                <w:sz w:val="28"/>
                <w:szCs w:val="28"/>
              </w:rPr>
            </w:pPr>
            <w:r>
              <w:rPr>
                <w:rFonts w:eastAsiaTheme="minorHAnsi"/>
                <w:b/>
                <w:sz w:val="28"/>
                <w:szCs w:val="28"/>
              </w:rPr>
              <w:lastRenderedPageBreak/>
              <w:t>Занятие 2. Игровое упражнение “Идите (бегите) ко мне” (повторение)</w:t>
            </w:r>
          </w:p>
          <w:p w:rsidR="00253DA6" w:rsidRDefault="004F26D2">
            <w:pPr>
              <w:jc w:val="left"/>
              <w:rPr>
                <w:rFonts w:eastAsiaTheme="minorHAnsi"/>
                <w:sz w:val="28"/>
                <w:szCs w:val="28"/>
              </w:rPr>
            </w:pPr>
            <w:r>
              <w:rPr>
                <w:rFonts w:eastAsiaTheme="minorHAnsi"/>
                <w:sz w:val="28"/>
                <w:szCs w:val="28"/>
              </w:rPr>
              <w:t xml:space="preserve">Побуждать детей к двигательной активности; </w:t>
            </w:r>
            <w:r>
              <w:rPr>
                <w:rFonts w:eastAsiaTheme="minorHAnsi"/>
                <w:sz w:val="28"/>
                <w:szCs w:val="28"/>
              </w:rPr>
              <w:lastRenderedPageBreak/>
              <w:t>формировать умение сохранять устойчивое положение тела; обеспечивать охрану и укрепление здоровья детей.</w:t>
            </w:r>
          </w:p>
        </w:tc>
        <w:tc>
          <w:tcPr>
            <w:tcW w:w="2338" w:type="dxa"/>
          </w:tcPr>
          <w:p w:rsidR="00253DA6" w:rsidRDefault="004F26D2">
            <w:pPr>
              <w:jc w:val="center"/>
              <w:rPr>
                <w:rFonts w:eastAsiaTheme="minorHAnsi"/>
                <w:b/>
                <w:sz w:val="28"/>
                <w:szCs w:val="28"/>
              </w:rPr>
            </w:pPr>
            <w:r>
              <w:rPr>
                <w:rFonts w:eastAsiaTheme="minorHAnsi"/>
                <w:b/>
                <w:sz w:val="28"/>
                <w:szCs w:val="28"/>
              </w:rPr>
              <w:lastRenderedPageBreak/>
              <w:t>Занятие 3. Игровое упражнение “К мишке в гости”</w:t>
            </w:r>
          </w:p>
          <w:p w:rsidR="00253DA6" w:rsidRDefault="004F26D2">
            <w:pPr>
              <w:jc w:val="left"/>
              <w:rPr>
                <w:rFonts w:eastAsiaTheme="minorHAnsi"/>
                <w:sz w:val="28"/>
                <w:szCs w:val="28"/>
              </w:rPr>
            </w:pPr>
            <w:r>
              <w:rPr>
                <w:rFonts w:eastAsiaTheme="minorHAnsi"/>
                <w:sz w:val="28"/>
                <w:szCs w:val="28"/>
              </w:rPr>
              <w:t xml:space="preserve">Побуждать детей к двигательной активности; формировать умение сохранять </w:t>
            </w:r>
            <w:r>
              <w:rPr>
                <w:rFonts w:eastAsiaTheme="minorHAnsi"/>
                <w:sz w:val="28"/>
                <w:szCs w:val="28"/>
              </w:rPr>
              <w:lastRenderedPageBreak/>
              <w:t>устойчивое положение тела; обеспечивать охрану и укрепление здоровья детей.</w:t>
            </w:r>
          </w:p>
        </w:tc>
        <w:tc>
          <w:tcPr>
            <w:tcW w:w="2338" w:type="dxa"/>
          </w:tcPr>
          <w:p w:rsidR="00253DA6" w:rsidRDefault="004F26D2">
            <w:pPr>
              <w:jc w:val="center"/>
              <w:rPr>
                <w:rFonts w:eastAsiaTheme="minorHAnsi"/>
                <w:b/>
                <w:sz w:val="28"/>
                <w:szCs w:val="28"/>
              </w:rPr>
            </w:pPr>
            <w:r>
              <w:rPr>
                <w:rFonts w:eastAsiaTheme="minorHAnsi"/>
                <w:b/>
                <w:sz w:val="28"/>
                <w:szCs w:val="28"/>
              </w:rPr>
              <w:lastRenderedPageBreak/>
              <w:t>Занятие 4. Игровое упражнение “К мишке в гости” (повторение)</w:t>
            </w:r>
          </w:p>
          <w:p w:rsidR="00253DA6" w:rsidRDefault="004F26D2">
            <w:pPr>
              <w:jc w:val="left"/>
              <w:rPr>
                <w:rFonts w:eastAsiaTheme="minorHAnsi"/>
                <w:sz w:val="28"/>
                <w:szCs w:val="28"/>
              </w:rPr>
            </w:pPr>
            <w:r>
              <w:rPr>
                <w:rFonts w:eastAsiaTheme="minorHAnsi"/>
                <w:sz w:val="28"/>
                <w:szCs w:val="28"/>
              </w:rPr>
              <w:t xml:space="preserve">Побуждать детей к двигательной активности; формировать </w:t>
            </w:r>
            <w:r>
              <w:rPr>
                <w:rFonts w:eastAsiaTheme="minorHAnsi"/>
                <w:sz w:val="28"/>
                <w:szCs w:val="28"/>
              </w:rPr>
              <w:lastRenderedPageBreak/>
              <w:t>умение сохранять устойчивое положение тела; обеспечивать охрану и укрепление здоровья детей.</w:t>
            </w:r>
          </w:p>
        </w:tc>
      </w:tr>
      <w:tr w:rsidR="00253DA6">
        <w:trPr>
          <w:tblCellSpacing w:w="-2" w:type="dxa"/>
          <w:jc w:val="center"/>
        </w:trPr>
        <w:tc>
          <w:tcPr>
            <w:tcW w:w="2338" w:type="dxa"/>
          </w:tcPr>
          <w:p w:rsidR="00253DA6" w:rsidRDefault="004F26D2">
            <w:pPr>
              <w:jc w:val="center"/>
              <w:rPr>
                <w:rFonts w:eastAsiaTheme="minorHAnsi"/>
                <w:b/>
                <w:sz w:val="28"/>
                <w:szCs w:val="28"/>
              </w:rPr>
            </w:pPr>
            <w:r>
              <w:rPr>
                <w:rFonts w:eastAsiaTheme="minorHAnsi"/>
                <w:b/>
                <w:sz w:val="28"/>
                <w:szCs w:val="28"/>
              </w:rPr>
              <w:lastRenderedPageBreak/>
              <w:t>Занятие 5. Игровое упражнение “К лисичке в гости”</w:t>
            </w:r>
          </w:p>
          <w:p w:rsidR="00253DA6" w:rsidRDefault="004F26D2">
            <w:pPr>
              <w:jc w:val="left"/>
              <w:rPr>
                <w:rFonts w:eastAsiaTheme="minorHAnsi"/>
                <w:sz w:val="28"/>
                <w:szCs w:val="28"/>
              </w:rPr>
            </w:pPr>
            <w:r>
              <w:rPr>
                <w:rFonts w:eastAsiaTheme="minorHAnsi"/>
                <w:sz w:val="28"/>
                <w:szCs w:val="28"/>
              </w:rPr>
              <w:t>Побуждать детей к двигательной активности; формировать умение сохранять устойчивое положение тела; обеспечивать охрану и укрепление здоровья детей.</w:t>
            </w:r>
          </w:p>
        </w:tc>
        <w:tc>
          <w:tcPr>
            <w:tcW w:w="2338" w:type="dxa"/>
          </w:tcPr>
          <w:p w:rsidR="00253DA6" w:rsidRDefault="004F26D2">
            <w:pPr>
              <w:jc w:val="center"/>
              <w:rPr>
                <w:rFonts w:eastAsiaTheme="minorHAnsi"/>
                <w:b/>
                <w:sz w:val="28"/>
                <w:szCs w:val="28"/>
              </w:rPr>
            </w:pPr>
            <w:r>
              <w:rPr>
                <w:rFonts w:eastAsiaTheme="minorHAnsi"/>
                <w:b/>
                <w:sz w:val="28"/>
                <w:szCs w:val="28"/>
              </w:rPr>
              <w:t>Занятие 6. Игровое упражнение “К мишке в гости” (повторение)</w:t>
            </w:r>
          </w:p>
          <w:p w:rsidR="00253DA6" w:rsidRDefault="004F26D2">
            <w:pPr>
              <w:jc w:val="left"/>
              <w:rPr>
                <w:rFonts w:eastAsiaTheme="minorHAnsi"/>
                <w:sz w:val="28"/>
                <w:szCs w:val="28"/>
              </w:rPr>
            </w:pPr>
            <w:r>
              <w:rPr>
                <w:rFonts w:eastAsiaTheme="minorHAnsi"/>
                <w:sz w:val="28"/>
                <w:szCs w:val="28"/>
              </w:rPr>
              <w:t>Побуждать детей к двигательной активности; формировать умение сохранять устойчивое положение тела; обеспечивать охрану и укрепление здоровья детей.</w:t>
            </w:r>
          </w:p>
        </w:tc>
        <w:tc>
          <w:tcPr>
            <w:tcW w:w="2338" w:type="dxa"/>
          </w:tcPr>
          <w:p w:rsidR="00253DA6" w:rsidRDefault="004F26D2">
            <w:pPr>
              <w:jc w:val="center"/>
              <w:rPr>
                <w:rFonts w:eastAsiaTheme="minorHAnsi"/>
                <w:b/>
                <w:sz w:val="28"/>
                <w:szCs w:val="28"/>
              </w:rPr>
            </w:pPr>
            <w:r>
              <w:rPr>
                <w:rFonts w:eastAsiaTheme="minorHAnsi"/>
                <w:b/>
                <w:sz w:val="28"/>
                <w:szCs w:val="28"/>
              </w:rPr>
              <w:t>Занятие 7. Игровое упражнение “Собери колечки”</w:t>
            </w:r>
          </w:p>
          <w:p w:rsidR="00253DA6" w:rsidRDefault="004F26D2">
            <w:pPr>
              <w:jc w:val="left"/>
              <w:rPr>
                <w:rFonts w:eastAsiaTheme="minorHAnsi"/>
                <w:sz w:val="28"/>
                <w:szCs w:val="28"/>
              </w:rPr>
            </w:pPr>
            <w:r>
              <w:rPr>
                <w:rFonts w:eastAsiaTheme="minorHAnsi"/>
                <w:sz w:val="28"/>
                <w:szCs w:val="28"/>
              </w:rPr>
              <w:t>Побуждать детей к двигательной активности; формировать умение сохранять устойчивое положение тела; обеспечивать охрану и укрепление здоровья детей.</w:t>
            </w:r>
          </w:p>
        </w:tc>
        <w:tc>
          <w:tcPr>
            <w:tcW w:w="2338" w:type="dxa"/>
          </w:tcPr>
          <w:p w:rsidR="00253DA6" w:rsidRDefault="004F26D2">
            <w:pPr>
              <w:jc w:val="center"/>
              <w:rPr>
                <w:rFonts w:eastAsiaTheme="minorHAnsi"/>
                <w:b/>
                <w:sz w:val="28"/>
                <w:szCs w:val="28"/>
              </w:rPr>
            </w:pPr>
            <w:r>
              <w:rPr>
                <w:rFonts w:eastAsiaTheme="minorHAnsi"/>
                <w:b/>
                <w:sz w:val="28"/>
                <w:szCs w:val="28"/>
              </w:rPr>
              <w:t>Занятие 8 -Контрольное. Игровое упражнение “Идите (бегите) ко мне”</w:t>
            </w:r>
          </w:p>
          <w:p w:rsidR="00253DA6" w:rsidRDefault="004F26D2">
            <w:pPr>
              <w:jc w:val="left"/>
              <w:rPr>
                <w:rFonts w:eastAsiaTheme="minorHAnsi"/>
                <w:sz w:val="28"/>
                <w:szCs w:val="28"/>
              </w:rPr>
            </w:pPr>
            <w:r>
              <w:rPr>
                <w:rFonts w:eastAsiaTheme="minorHAnsi"/>
                <w:sz w:val="28"/>
                <w:szCs w:val="28"/>
              </w:rPr>
              <w:t>Побуждать детей к двигательной активности; формировать умение сохранять устойчивое положение тела; обеспечивать охрану и укрепление здоровья детей.</w:t>
            </w:r>
          </w:p>
        </w:tc>
      </w:tr>
      <w:tr w:rsidR="00253DA6">
        <w:trPr>
          <w:tblCellSpacing w:w="-2" w:type="dxa"/>
          <w:jc w:val="center"/>
        </w:trPr>
        <w:tc>
          <w:tcPr>
            <w:tcW w:w="9352" w:type="dxa"/>
            <w:gridSpan w:val="4"/>
          </w:tcPr>
          <w:p w:rsidR="00253DA6" w:rsidRDefault="004F26D2">
            <w:pPr>
              <w:jc w:val="center"/>
              <w:rPr>
                <w:rFonts w:eastAsiaTheme="minorHAnsi"/>
                <w:b/>
                <w:sz w:val="28"/>
                <w:szCs w:val="28"/>
              </w:rPr>
            </w:pPr>
            <w:r>
              <w:rPr>
                <w:rFonts w:eastAsiaTheme="minorHAnsi"/>
                <w:b/>
                <w:sz w:val="28"/>
                <w:szCs w:val="28"/>
              </w:rPr>
              <w:t>Октябрь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 xml:space="preserve">Занятие 9. </w:t>
            </w:r>
            <w:r>
              <w:rPr>
                <w:rFonts w:eastAsiaTheme="minorHAnsi"/>
                <w:b/>
                <w:bCs/>
                <w:sz w:val="28"/>
                <w:szCs w:val="24"/>
              </w:rPr>
              <w:lastRenderedPageBreak/>
              <w:t>Игровое упражнение “Собери колечки”</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10. </w:t>
            </w:r>
            <w:r>
              <w:rPr>
                <w:rFonts w:eastAsiaTheme="minorHAnsi"/>
                <w:b/>
                <w:bCs/>
                <w:sz w:val="28"/>
                <w:szCs w:val="24"/>
              </w:rPr>
              <w:lastRenderedPageBreak/>
              <w:t>Игровое упражнение “Собери пирамидку”</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11. </w:t>
            </w:r>
            <w:r>
              <w:rPr>
                <w:rFonts w:eastAsiaTheme="minorHAnsi"/>
                <w:b/>
                <w:bCs/>
                <w:sz w:val="28"/>
                <w:szCs w:val="24"/>
              </w:rPr>
              <w:lastRenderedPageBreak/>
              <w:t>Игровое упражнение “Доползи до игрушки”</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12. </w:t>
            </w:r>
            <w:r>
              <w:rPr>
                <w:rFonts w:eastAsiaTheme="minorHAnsi"/>
                <w:b/>
                <w:bCs/>
                <w:sz w:val="28"/>
                <w:szCs w:val="24"/>
              </w:rPr>
              <w:lastRenderedPageBreak/>
              <w:t>Игровое упражнение “К мишке в гости”</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13. Игровое упражнение “Доползи до игрушки”</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14. Игровое упражнение “Собери комочки”</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15. Игровое упражнение “Собери пидамидку”</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16-Контрольное. Игровое упражнение “Собери пирамидку”</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w:t>
            </w:r>
          </w:p>
        </w:tc>
      </w:tr>
      <w:tr w:rsidR="00253DA6">
        <w:trPr>
          <w:tblCellSpacing w:w="-2" w:type="dxa"/>
          <w:jc w:val="center"/>
        </w:trPr>
        <w:tc>
          <w:tcPr>
            <w:tcW w:w="9352" w:type="dxa"/>
            <w:gridSpan w:val="4"/>
          </w:tcPr>
          <w:p w:rsidR="00253DA6" w:rsidRDefault="004F26D2">
            <w:pPr>
              <w:jc w:val="center"/>
              <w:rPr>
                <w:rFonts w:eastAsiaTheme="minorHAnsi"/>
                <w:b/>
                <w:bCs/>
                <w:sz w:val="28"/>
                <w:szCs w:val="28"/>
              </w:rPr>
            </w:pPr>
            <w:r>
              <w:rPr>
                <w:rFonts w:eastAsiaTheme="minorHAnsi"/>
                <w:b/>
                <w:bCs/>
                <w:sz w:val="28"/>
                <w:szCs w:val="28"/>
              </w:rPr>
              <w:t>Ноябрь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 xml:space="preserve">Занятие 17. Игровое </w:t>
            </w:r>
            <w:r>
              <w:rPr>
                <w:rFonts w:eastAsiaTheme="minorHAnsi"/>
                <w:b/>
                <w:bCs/>
                <w:sz w:val="28"/>
                <w:szCs w:val="24"/>
              </w:rPr>
              <w:lastRenderedPageBreak/>
              <w:t>упражнение “Скати с горки”</w:t>
            </w:r>
          </w:p>
          <w:p w:rsidR="00253DA6" w:rsidRDefault="004F26D2">
            <w:pPr>
              <w:jc w:val="left"/>
              <w:rPr>
                <w:rFonts w:eastAsiaTheme="minorHAnsi"/>
                <w:sz w:val="28"/>
                <w:szCs w:val="28"/>
              </w:rPr>
            </w:pPr>
            <w:r>
              <w:rPr>
                <w:rFonts w:eastAsiaTheme="minorHAnsi"/>
                <w:sz w:val="28"/>
                <w:szCs w:val="28"/>
              </w:rPr>
              <w:t>Воспитывать умение действовать 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18. Игровое </w:t>
            </w:r>
            <w:r>
              <w:rPr>
                <w:rFonts w:eastAsiaTheme="minorHAnsi"/>
                <w:b/>
                <w:bCs/>
                <w:sz w:val="28"/>
                <w:szCs w:val="24"/>
              </w:rPr>
              <w:lastRenderedPageBreak/>
              <w:t>упражнение “Скати и догони”</w:t>
            </w:r>
          </w:p>
          <w:p w:rsidR="00253DA6" w:rsidRDefault="004F26D2">
            <w:pPr>
              <w:jc w:val="left"/>
              <w:rPr>
                <w:rFonts w:eastAsiaTheme="minorHAnsi"/>
                <w:sz w:val="28"/>
                <w:szCs w:val="28"/>
              </w:rPr>
            </w:pPr>
            <w:r>
              <w:rPr>
                <w:rFonts w:eastAsiaTheme="minorHAnsi"/>
                <w:sz w:val="28"/>
                <w:szCs w:val="28"/>
              </w:rPr>
              <w:t>Воспитывать умение действовать 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19. Игровое </w:t>
            </w:r>
            <w:r>
              <w:rPr>
                <w:rFonts w:eastAsiaTheme="minorHAnsi"/>
                <w:b/>
                <w:bCs/>
                <w:sz w:val="28"/>
                <w:szCs w:val="24"/>
              </w:rPr>
              <w:lastRenderedPageBreak/>
              <w:t>упражнение “Подпрыгни до ладони”</w:t>
            </w:r>
          </w:p>
          <w:p w:rsidR="00253DA6" w:rsidRDefault="004F26D2">
            <w:pPr>
              <w:jc w:val="left"/>
              <w:rPr>
                <w:rFonts w:eastAsiaTheme="minorHAnsi"/>
                <w:sz w:val="28"/>
                <w:szCs w:val="28"/>
              </w:rPr>
            </w:pPr>
            <w:r>
              <w:rPr>
                <w:rFonts w:eastAsiaTheme="minorHAnsi"/>
                <w:sz w:val="28"/>
                <w:szCs w:val="28"/>
              </w:rPr>
              <w:t>Воспитывать умение действовать 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20. Игровое </w:t>
            </w:r>
            <w:r>
              <w:rPr>
                <w:rFonts w:eastAsiaTheme="minorHAnsi"/>
                <w:b/>
                <w:bCs/>
                <w:sz w:val="28"/>
                <w:szCs w:val="24"/>
              </w:rPr>
              <w:lastRenderedPageBreak/>
              <w:t>упражнение “Догони мяч”</w:t>
            </w:r>
          </w:p>
          <w:p w:rsidR="00253DA6" w:rsidRDefault="004F26D2">
            <w:pPr>
              <w:jc w:val="left"/>
              <w:rPr>
                <w:rFonts w:eastAsiaTheme="minorHAnsi"/>
                <w:sz w:val="28"/>
                <w:szCs w:val="28"/>
              </w:rPr>
            </w:pPr>
            <w:r>
              <w:rPr>
                <w:rFonts w:eastAsiaTheme="minorHAnsi"/>
                <w:sz w:val="28"/>
                <w:szCs w:val="28"/>
              </w:rPr>
              <w:t>Воспитывать умение действовать 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21. Игровое упражнение “Проползи под дугой”</w:t>
            </w:r>
          </w:p>
          <w:p w:rsidR="00253DA6" w:rsidRDefault="004F26D2">
            <w:pPr>
              <w:jc w:val="left"/>
              <w:rPr>
                <w:rFonts w:eastAsiaTheme="minorHAnsi"/>
                <w:sz w:val="28"/>
                <w:szCs w:val="28"/>
              </w:rPr>
            </w:pPr>
            <w:r>
              <w:rPr>
                <w:rFonts w:eastAsiaTheme="minorHAnsi"/>
                <w:sz w:val="28"/>
                <w:szCs w:val="28"/>
              </w:rPr>
              <w:t xml:space="preserve">Воспитывать умение действовать </w:t>
            </w:r>
            <w:r>
              <w:rPr>
                <w:rFonts w:eastAsiaTheme="minorHAnsi"/>
                <w:sz w:val="28"/>
                <w:szCs w:val="28"/>
              </w:rPr>
              <w:lastRenderedPageBreak/>
              <w:t>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22. Игровое упражнение “Попрыгай как мячик”</w:t>
            </w:r>
          </w:p>
          <w:p w:rsidR="00253DA6" w:rsidRDefault="004F26D2">
            <w:pPr>
              <w:jc w:val="left"/>
              <w:rPr>
                <w:rFonts w:eastAsiaTheme="minorHAnsi"/>
                <w:sz w:val="28"/>
                <w:szCs w:val="28"/>
              </w:rPr>
            </w:pPr>
            <w:r>
              <w:rPr>
                <w:rFonts w:eastAsiaTheme="minorHAnsi"/>
                <w:sz w:val="28"/>
                <w:szCs w:val="28"/>
              </w:rPr>
              <w:t xml:space="preserve">Воспитывать умение действовать </w:t>
            </w:r>
            <w:r>
              <w:rPr>
                <w:rFonts w:eastAsiaTheme="minorHAnsi"/>
                <w:sz w:val="28"/>
                <w:szCs w:val="28"/>
              </w:rPr>
              <w:lastRenderedPageBreak/>
              <w:t>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23. Игровое упражнение “Прокати мяч и догони его”</w:t>
            </w:r>
          </w:p>
          <w:p w:rsidR="00253DA6" w:rsidRDefault="004F26D2">
            <w:pPr>
              <w:jc w:val="left"/>
              <w:rPr>
                <w:rFonts w:eastAsiaTheme="minorHAnsi"/>
                <w:sz w:val="28"/>
                <w:szCs w:val="28"/>
              </w:rPr>
            </w:pPr>
            <w:r>
              <w:rPr>
                <w:rFonts w:eastAsiaTheme="minorHAnsi"/>
                <w:sz w:val="28"/>
                <w:szCs w:val="28"/>
              </w:rPr>
              <w:t xml:space="preserve">Воспитывать умение действовать </w:t>
            </w:r>
            <w:r>
              <w:rPr>
                <w:rFonts w:eastAsiaTheme="minorHAnsi"/>
                <w:sz w:val="28"/>
                <w:szCs w:val="28"/>
              </w:rPr>
              <w:lastRenderedPageBreak/>
              <w:t>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24-Контрольное. Игровое упражнение “Доползи до игрушки”</w:t>
            </w:r>
          </w:p>
          <w:p w:rsidR="00253DA6" w:rsidRDefault="004F26D2">
            <w:pPr>
              <w:jc w:val="left"/>
              <w:rPr>
                <w:rFonts w:eastAsiaTheme="minorHAnsi"/>
                <w:sz w:val="28"/>
                <w:szCs w:val="28"/>
              </w:rPr>
            </w:pPr>
            <w:r>
              <w:rPr>
                <w:rFonts w:eastAsiaTheme="minorHAnsi"/>
                <w:sz w:val="28"/>
                <w:szCs w:val="28"/>
              </w:rPr>
              <w:t xml:space="preserve">Воспитывать умение </w:t>
            </w:r>
            <w:r>
              <w:rPr>
                <w:rFonts w:eastAsiaTheme="minorHAnsi"/>
                <w:sz w:val="28"/>
                <w:szCs w:val="28"/>
              </w:rPr>
              <w:lastRenderedPageBreak/>
              <w:t>действовать 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r>
      <w:tr w:rsidR="00253DA6">
        <w:trPr>
          <w:tblCellSpacing w:w="-2" w:type="dxa"/>
          <w:jc w:val="center"/>
        </w:trPr>
        <w:tc>
          <w:tcPr>
            <w:tcW w:w="9352" w:type="dxa"/>
            <w:gridSpan w:val="4"/>
          </w:tcPr>
          <w:p w:rsidR="00253DA6" w:rsidRDefault="004F26D2">
            <w:pPr>
              <w:jc w:val="center"/>
              <w:rPr>
                <w:rFonts w:eastAsiaTheme="minorHAnsi"/>
                <w:b/>
                <w:bCs/>
                <w:sz w:val="28"/>
                <w:szCs w:val="28"/>
              </w:rPr>
            </w:pPr>
            <w:r>
              <w:rPr>
                <w:rFonts w:eastAsiaTheme="minorHAnsi"/>
                <w:b/>
                <w:bCs/>
                <w:sz w:val="28"/>
                <w:szCs w:val="28"/>
              </w:rPr>
              <w:lastRenderedPageBreak/>
              <w:t>Декабрь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Занятие 25. Игровое упражнение “Пройди по дорожке”</w:t>
            </w:r>
          </w:p>
          <w:p w:rsidR="00253DA6" w:rsidRDefault="004F26D2">
            <w:pPr>
              <w:jc w:val="left"/>
              <w:rPr>
                <w:rFonts w:eastAsiaTheme="minorHAnsi"/>
                <w:sz w:val="28"/>
                <w:szCs w:val="28"/>
              </w:rPr>
            </w:pPr>
            <w:r>
              <w:rPr>
                <w:rFonts w:eastAsiaTheme="minorHAnsi"/>
                <w:sz w:val="28"/>
                <w:szCs w:val="28"/>
              </w:rPr>
              <w:t xml:space="preserve">Формировать умения в основных видах движений (ходьбе, беге, прыжках), побуждать детей к двигательной  </w:t>
            </w:r>
            <w:r>
              <w:rPr>
                <w:rFonts w:eastAsiaTheme="minorHAnsi"/>
                <w:sz w:val="28"/>
                <w:szCs w:val="28"/>
              </w:rPr>
              <w:lastRenderedPageBreak/>
              <w:t>активности, формировать умение сохранять устойчивое положение тела, совершенствовать грациозность, выразительность движений, обеспечивать охрану и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26. Игровое упражнение “Пройди по мостику”</w:t>
            </w:r>
          </w:p>
          <w:p w:rsidR="00253DA6" w:rsidRDefault="004F26D2">
            <w:pPr>
              <w:jc w:val="left"/>
              <w:rPr>
                <w:rFonts w:eastAsiaTheme="minorHAnsi"/>
                <w:sz w:val="28"/>
                <w:szCs w:val="28"/>
              </w:rPr>
            </w:pPr>
            <w:r>
              <w:rPr>
                <w:rFonts w:eastAsiaTheme="minorHAnsi"/>
                <w:sz w:val="28"/>
                <w:szCs w:val="28"/>
              </w:rPr>
              <w:t xml:space="preserve">Формировать умения в основных видах движений (ходьбе, беге, прыжках), побуждать детей к двигательной  </w:t>
            </w:r>
            <w:r>
              <w:rPr>
                <w:rFonts w:eastAsiaTheme="minorHAnsi"/>
                <w:sz w:val="28"/>
                <w:szCs w:val="28"/>
              </w:rPr>
              <w:lastRenderedPageBreak/>
              <w:t>активности, формировать умение сохранять устойчивое положение тела, совершенствовать грациозность, выразительность движений, обеспечивать охрану и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27. Игровое упражнение “Через ручеек”</w:t>
            </w:r>
          </w:p>
          <w:p w:rsidR="00253DA6" w:rsidRDefault="004F26D2">
            <w:pPr>
              <w:jc w:val="left"/>
              <w:rPr>
                <w:rFonts w:eastAsiaTheme="minorHAnsi"/>
                <w:sz w:val="28"/>
                <w:szCs w:val="28"/>
              </w:rPr>
            </w:pPr>
            <w:r>
              <w:rPr>
                <w:rFonts w:eastAsiaTheme="minorHAnsi"/>
                <w:sz w:val="28"/>
                <w:szCs w:val="28"/>
              </w:rPr>
              <w:t xml:space="preserve">Формировать умения в основных видах движений (ходьбе, беге, прыжках), побуждать детей к двигательной  активности, </w:t>
            </w:r>
            <w:r>
              <w:rPr>
                <w:rFonts w:eastAsiaTheme="minorHAnsi"/>
                <w:sz w:val="28"/>
                <w:szCs w:val="28"/>
              </w:rPr>
              <w:lastRenderedPageBreak/>
              <w:t>формировать умение сохранять устойчивое положение тела, совершенствовать грациозность, выразительность движений, обеспечивать охрану и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28. Игровое упражнение “Лови мяч”</w:t>
            </w:r>
          </w:p>
          <w:p w:rsidR="00253DA6" w:rsidRDefault="004F26D2">
            <w:pPr>
              <w:jc w:val="left"/>
              <w:rPr>
                <w:rFonts w:eastAsiaTheme="minorHAnsi"/>
                <w:sz w:val="28"/>
                <w:szCs w:val="28"/>
              </w:rPr>
            </w:pPr>
            <w:r>
              <w:rPr>
                <w:rFonts w:eastAsiaTheme="minorHAnsi"/>
                <w:sz w:val="28"/>
                <w:szCs w:val="28"/>
              </w:rPr>
              <w:t xml:space="preserve">Формировать умения в основных видах движений (ходьбе, беге, прыжках), побуждать детей к двигательной  активности, </w:t>
            </w:r>
            <w:r>
              <w:rPr>
                <w:rFonts w:eastAsiaTheme="minorHAnsi"/>
                <w:sz w:val="28"/>
                <w:szCs w:val="28"/>
              </w:rPr>
              <w:lastRenderedPageBreak/>
              <w:t>формировать умение сохранять устойчивое положение тела, совершенствовать грациозность, выразительность движений, обеспечивать охрану и укрепление здоровья детей.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29. Игровое упражнение “Перелезь через бревно”</w:t>
            </w:r>
          </w:p>
          <w:p w:rsidR="00253DA6" w:rsidRDefault="004F26D2">
            <w:pPr>
              <w:jc w:val="left"/>
              <w:rPr>
                <w:rFonts w:eastAsiaTheme="minorHAnsi"/>
                <w:sz w:val="28"/>
                <w:szCs w:val="28"/>
              </w:rPr>
            </w:pPr>
            <w:r>
              <w:rPr>
                <w:rFonts w:eastAsiaTheme="minorHAnsi"/>
                <w:sz w:val="28"/>
                <w:szCs w:val="28"/>
              </w:rPr>
              <w:t xml:space="preserve">Формировать умения в основных видах движений (ходьбе, беге, прыжках), побуждать детей к двигательной  активности, формировать </w:t>
            </w:r>
            <w:r>
              <w:rPr>
                <w:rFonts w:eastAsiaTheme="minorHAnsi"/>
                <w:sz w:val="28"/>
                <w:szCs w:val="28"/>
              </w:rPr>
              <w:lastRenderedPageBreak/>
              <w:t>умение сохранять устойчивое положение тела, совершенствовать грациозность, выразительность движений, обеспечивать охрану и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30. Игровое упражнение “Через ручеек”</w:t>
            </w:r>
          </w:p>
          <w:p w:rsidR="00253DA6" w:rsidRDefault="004F26D2">
            <w:pPr>
              <w:jc w:val="left"/>
              <w:rPr>
                <w:rFonts w:eastAsiaTheme="minorHAnsi"/>
                <w:sz w:val="28"/>
                <w:szCs w:val="28"/>
              </w:rPr>
            </w:pPr>
            <w:r>
              <w:rPr>
                <w:rFonts w:eastAsiaTheme="minorHAnsi"/>
                <w:sz w:val="28"/>
                <w:szCs w:val="28"/>
              </w:rPr>
              <w:t xml:space="preserve">Формировать умения в основных видах движений (ходьбе, беге, прыжках), побуждать детей к двигательной  активности, формировать умение сохранять </w:t>
            </w:r>
            <w:r>
              <w:rPr>
                <w:rFonts w:eastAsiaTheme="minorHAnsi"/>
                <w:sz w:val="28"/>
                <w:szCs w:val="28"/>
              </w:rPr>
              <w:lastRenderedPageBreak/>
              <w:t>устойчивое положение тела, совершенствовать грациозность, выразительность движений, обеспечивать охрану и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31. Игровое упражнение “Прокати мяч”</w:t>
            </w:r>
          </w:p>
          <w:p w:rsidR="00253DA6" w:rsidRDefault="004F26D2">
            <w:pPr>
              <w:jc w:val="left"/>
              <w:rPr>
                <w:rFonts w:eastAsiaTheme="minorHAnsi"/>
                <w:sz w:val="28"/>
                <w:szCs w:val="28"/>
              </w:rPr>
            </w:pPr>
            <w:r>
              <w:rPr>
                <w:rFonts w:eastAsiaTheme="minorHAnsi"/>
                <w:sz w:val="28"/>
                <w:szCs w:val="28"/>
              </w:rPr>
              <w:t xml:space="preserve">Формировать умения в основных видах движений (ходьбе, беге, прыжках), побуждать детей к двигательной  активности, формировать умение сохранять </w:t>
            </w:r>
            <w:r>
              <w:rPr>
                <w:rFonts w:eastAsiaTheme="minorHAnsi"/>
                <w:sz w:val="28"/>
                <w:szCs w:val="28"/>
              </w:rPr>
              <w:lastRenderedPageBreak/>
              <w:t>устойчивое положение тела, совершенствовать грациозность, выразительность движений, обеспечивать охрану и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32-Контрольное. Игровое упражнение “Брось мяч”</w:t>
            </w:r>
          </w:p>
          <w:p w:rsidR="00253DA6" w:rsidRDefault="004F26D2">
            <w:pPr>
              <w:jc w:val="left"/>
              <w:rPr>
                <w:rFonts w:eastAsiaTheme="minorHAnsi"/>
                <w:sz w:val="28"/>
                <w:szCs w:val="28"/>
              </w:rPr>
            </w:pPr>
            <w:r>
              <w:rPr>
                <w:rFonts w:eastAsiaTheme="minorHAnsi"/>
                <w:sz w:val="28"/>
                <w:szCs w:val="28"/>
              </w:rPr>
              <w:t xml:space="preserve">Формировать умения в основных видах движений (ходьбе, беге, прыжках), побуждать детей к двигательной  активности, формировать </w:t>
            </w:r>
            <w:r>
              <w:rPr>
                <w:rFonts w:eastAsiaTheme="minorHAnsi"/>
                <w:sz w:val="28"/>
                <w:szCs w:val="28"/>
              </w:rPr>
              <w:lastRenderedPageBreak/>
              <w:t>умение сохранять устойчивое положение тела, совершенствовать грациозность, выразительность движений, обеспечивать охрану и укрепление здоровья детей.</w:t>
            </w:r>
          </w:p>
        </w:tc>
      </w:tr>
      <w:tr w:rsidR="00253DA6">
        <w:trPr>
          <w:tblCellSpacing w:w="-2" w:type="dxa"/>
          <w:jc w:val="center"/>
        </w:trPr>
        <w:tc>
          <w:tcPr>
            <w:tcW w:w="9352" w:type="dxa"/>
            <w:gridSpan w:val="4"/>
          </w:tcPr>
          <w:p w:rsidR="00253DA6" w:rsidRDefault="004F26D2">
            <w:pPr>
              <w:jc w:val="center"/>
              <w:rPr>
                <w:rFonts w:eastAsiaTheme="minorHAnsi"/>
                <w:b/>
                <w:bCs/>
                <w:sz w:val="28"/>
                <w:szCs w:val="28"/>
              </w:rPr>
            </w:pPr>
            <w:r>
              <w:rPr>
                <w:rFonts w:eastAsiaTheme="minorHAnsi"/>
                <w:b/>
                <w:bCs/>
                <w:sz w:val="28"/>
                <w:szCs w:val="28"/>
              </w:rPr>
              <w:lastRenderedPageBreak/>
              <w:t>Январь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Занятие 33. Игровое упражнение “Перелезь через бревно”</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учить выразительности движений,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34. Игровое упражнение “Пройди по дорожке”</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учить выразительности движений,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35. Игровое упражнение “Прокати мяч”</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учить выразительности движений,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36. Игровое упражнение “Лови мяч”</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учить выразительности движений, обеспечивать закаливание организма детей.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 xml:space="preserve">Занятие 37. </w:t>
            </w:r>
            <w:r>
              <w:rPr>
                <w:rFonts w:eastAsiaTheme="minorHAnsi"/>
                <w:b/>
                <w:bCs/>
                <w:sz w:val="28"/>
                <w:szCs w:val="24"/>
              </w:rPr>
              <w:lastRenderedPageBreak/>
              <w:t>Игровое упражнение “Через ручеек”</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учить выразительности движений,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38. </w:t>
            </w:r>
            <w:r>
              <w:rPr>
                <w:rFonts w:eastAsiaTheme="minorHAnsi"/>
                <w:b/>
                <w:bCs/>
                <w:sz w:val="28"/>
                <w:szCs w:val="24"/>
              </w:rPr>
              <w:lastRenderedPageBreak/>
              <w:t>Игровое упражнение “Брось мяч”</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учить выразительности движений,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39. </w:t>
            </w:r>
            <w:r>
              <w:rPr>
                <w:rFonts w:eastAsiaTheme="minorHAnsi"/>
                <w:b/>
                <w:bCs/>
                <w:sz w:val="28"/>
                <w:szCs w:val="24"/>
              </w:rPr>
              <w:lastRenderedPageBreak/>
              <w:t>Игровое упражнение “Лови мяч”</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учить выразительности движений,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40 - </w:t>
            </w:r>
            <w:r>
              <w:rPr>
                <w:rFonts w:eastAsiaTheme="minorHAnsi"/>
                <w:b/>
                <w:bCs/>
                <w:sz w:val="28"/>
                <w:szCs w:val="24"/>
              </w:rPr>
              <w:lastRenderedPageBreak/>
              <w:t>Контрольное. Игровое упражнение “Через ручеек”</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учить выразительности движений, обеспечивать закаливание организма детей.</w:t>
            </w:r>
          </w:p>
        </w:tc>
      </w:tr>
      <w:tr w:rsidR="00253DA6">
        <w:trPr>
          <w:tblCellSpacing w:w="-2" w:type="dxa"/>
          <w:jc w:val="center"/>
        </w:trPr>
        <w:tc>
          <w:tcPr>
            <w:tcW w:w="9352" w:type="dxa"/>
            <w:gridSpan w:val="4"/>
          </w:tcPr>
          <w:p w:rsidR="00253DA6" w:rsidRDefault="004F26D2">
            <w:pPr>
              <w:jc w:val="center"/>
              <w:rPr>
                <w:rFonts w:eastAsiaTheme="minorHAnsi"/>
                <w:b/>
                <w:bCs/>
                <w:sz w:val="28"/>
                <w:szCs w:val="28"/>
              </w:rPr>
            </w:pPr>
            <w:r>
              <w:rPr>
                <w:rFonts w:eastAsiaTheme="minorHAnsi"/>
                <w:b/>
                <w:bCs/>
                <w:sz w:val="28"/>
                <w:szCs w:val="28"/>
              </w:rPr>
              <w:lastRenderedPageBreak/>
              <w:t>Февраль</w:t>
            </w:r>
          </w:p>
        </w:tc>
      </w:tr>
      <w:tr w:rsidR="00253DA6">
        <w:trPr>
          <w:tblCellSpacing w:w="-2" w:type="dxa"/>
          <w:jc w:val="center"/>
        </w:trPr>
        <w:tc>
          <w:tcPr>
            <w:tcW w:w="2338" w:type="dxa"/>
          </w:tcPr>
          <w:p w:rsidR="00253DA6" w:rsidRDefault="004F26D2">
            <w:pPr>
              <w:jc w:val="center"/>
              <w:rPr>
                <w:rFonts w:eastAsiaTheme="minorHAnsi"/>
                <w:sz w:val="28"/>
                <w:szCs w:val="28"/>
              </w:rPr>
            </w:pPr>
            <w:r>
              <w:rPr>
                <w:rFonts w:eastAsiaTheme="minorHAnsi"/>
                <w:b/>
                <w:bCs/>
                <w:sz w:val="28"/>
                <w:szCs w:val="24"/>
              </w:rPr>
              <w:t>Занятие 41.Игровое упражнение “Скати с горки”</w:t>
            </w:r>
          </w:p>
          <w:p w:rsidR="00253DA6" w:rsidRDefault="004F26D2">
            <w:pPr>
              <w:jc w:val="left"/>
              <w:rPr>
                <w:rFonts w:eastAsiaTheme="minorHAnsi"/>
                <w:b/>
                <w:bCs/>
                <w:sz w:val="28"/>
                <w:szCs w:val="28"/>
              </w:rPr>
            </w:pPr>
            <w:r>
              <w:rPr>
                <w:rFonts w:eastAsiaTheme="minorHAnsi"/>
                <w:sz w:val="28"/>
                <w:szCs w:val="28"/>
              </w:rPr>
              <w:t xml:space="preserve">Воспитывать умение самостоятельно действовать, формировать основные жизненно важные движения, обеспечивать </w:t>
            </w:r>
            <w:r>
              <w:rPr>
                <w:rFonts w:eastAsiaTheme="minorHAnsi"/>
                <w:sz w:val="28"/>
                <w:szCs w:val="28"/>
              </w:rPr>
              <w:lastRenderedPageBreak/>
              <w:t>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42.Игровое упражнение “Скати и догони”</w:t>
            </w:r>
          </w:p>
          <w:p w:rsidR="00253DA6" w:rsidRDefault="004F26D2">
            <w:pPr>
              <w:jc w:val="left"/>
              <w:rPr>
                <w:rFonts w:eastAsiaTheme="minorHAnsi"/>
                <w:sz w:val="28"/>
                <w:szCs w:val="28"/>
              </w:rPr>
            </w:pPr>
            <w:r>
              <w:rPr>
                <w:rFonts w:eastAsiaTheme="minorHAnsi"/>
                <w:sz w:val="28"/>
                <w:szCs w:val="28"/>
              </w:rPr>
              <w:t xml:space="preserve">Воспитывать умение самостоятельно действовать, формировать основные жизненно важные движения, обеспечивать </w:t>
            </w:r>
            <w:r>
              <w:rPr>
                <w:rFonts w:eastAsiaTheme="minorHAnsi"/>
                <w:sz w:val="28"/>
                <w:szCs w:val="28"/>
              </w:rPr>
              <w:lastRenderedPageBreak/>
              <w:t>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43.Игровое упражнение “Пройди по мостику”</w:t>
            </w:r>
          </w:p>
          <w:p w:rsidR="00253DA6" w:rsidRDefault="004F26D2">
            <w:pPr>
              <w:jc w:val="left"/>
              <w:rPr>
                <w:rFonts w:eastAsiaTheme="minorHAnsi"/>
                <w:sz w:val="28"/>
                <w:szCs w:val="28"/>
              </w:rPr>
            </w:pPr>
            <w:r>
              <w:rPr>
                <w:rFonts w:eastAsiaTheme="minorHAnsi"/>
                <w:sz w:val="28"/>
                <w:szCs w:val="28"/>
              </w:rPr>
              <w:t xml:space="preserve">Воспитывать умение самостоятельно действовать, формировать основные жизненно важные движения, </w:t>
            </w:r>
            <w:r>
              <w:rPr>
                <w:rFonts w:eastAsiaTheme="minorHAnsi"/>
                <w:sz w:val="28"/>
                <w:szCs w:val="28"/>
              </w:rPr>
              <w:lastRenderedPageBreak/>
              <w:t>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44.Игровое упражнение “Пройди по дорожке”</w:t>
            </w:r>
          </w:p>
          <w:p w:rsidR="00253DA6" w:rsidRDefault="004F26D2">
            <w:pPr>
              <w:jc w:val="left"/>
              <w:rPr>
                <w:rFonts w:eastAsiaTheme="minorHAnsi"/>
                <w:sz w:val="28"/>
                <w:szCs w:val="28"/>
              </w:rPr>
            </w:pPr>
            <w:r>
              <w:rPr>
                <w:rFonts w:eastAsiaTheme="minorHAnsi"/>
                <w:sz w:val="28"/>
                <w:szCs w:val="28"/>
              </w:rPr>
              <w:t xml:space="preserve">Воспитывать умение самостоятельно действовать, формировать основные жизненно важные движения, </w:t>
            </w:r>
            <w:r>
              <w:rPr>
                <w:rFonts w:eastAsiaTheme="minorHAnsi"/>
                <w:sz w:val="28"/>
                <w:szCs w:val="28"/>
              </w:rPr>
              <w:lastRenderedPageBreak/>
              <w:t>обеспечивать закаливание организма детей.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45.Игровое упражнение “Проползи в воротца”</w:t>
            </w:r>
          </w:p>
          <w:p w:rsidR="00253DA6" w:rsidRDefault="004F26D2">
            <w:pPr>
              <w:jc w:val="left"/>
              <w:rPr>
                <w:rFonts w:eastAsiaTheme="minorHAnsi"/>
                <w:sz w:val="28"/>
                <w:szCs w:val="28"/>
              </w:rPr>
            </w:pPr>
            <w:r>
              <w:rPr>
                <w:rFonts w:eastAsiaTheme="minorHAnsi"/>
                <w:sz w:val="28"/>
                <w:szCs w:val="28"/>
              </w:rPr>
              <w:t>Воспитывать умение самостоятельно действовать, формировать 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46.Игровое упражнение “Попрыгай как мячик”</w:t>
            </w:r>
          </w:p>
          <w:p w:rsidR="00253DA6" w:rsidRDefault="004F26D2">
            <w:pPr>
              <w:jc w:val="left"/>
              <w:rPr>
                <w:rFonts w:eastAsiaTheme="minorHAnsi"/>
                <w:sz w:val="28"/>
                <w:szCs w:val="28"/>
              </w:rPr>
            </w:pPr>
            <w:r>
              <w:rPr>
                <w:rFonts w:eastAsiaTheme="minorHAnsi"/>
                <w:sz w:val="28"/>
                <w:szCs w:val="28"/>
              </w:rPr>
              <w:t>Воспитывать умение самостоятельно действовать, формировать 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47.Игровое упражнение “Прокати мяч и догони его”</w:t>
            </w:r>
          </w:p>
          <w:p w:rsidR="00253DA6" w:rsidRDefault="004F26D2">
            <w:pPr>
              <w:jc w:val="left"/>
              <w:rPr>
                <w:rFonts w:eastAsiaTheme="minorHAnsi"/>
                <w:sz w:val="28"/>
                <w:szCs w:val="28"/>
              </w:rPr>
            </w:pPr>
            <w:r>
              <w:rPr>
                <w:rFonts w:eastAsiaTheme="minorHAnsi"/>
                <w:sz w:val="28"/>
                <w:szCs w:val="28"/>
              </w:rPr>
              <w:t>Воспитывать умение самостоятельно действовать, формировать 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48-Контрольное. Игровое упражнение “Через ручеек”</w:t>
            </w:r>
          </w:p>
          <w:p w:rsidR="00253DA6" w:rsidRDefault="004F26D2">
            <w:pPr>
              <w:jc w:val="left"/>
              <w:rPr>
                <w:rFonts w:eastAsiaTheme="minorHAnsi"/>
                <w:sz w:val="28"/>
                <w:szCs w:val="28"/>
              </w:rPr>
            </w:pPr>
            <w:r>
              <w:rPr>
                <w:rFonts w:eastAsiaTheme="minorHAnsi"/>
                <w:sz w:val="28"/>
                <w:szCs w:val="28"/>
              </w:rPr>
              <w:t>Воспитывать умение самостоятельно действовать, формировать основные жизненно важные движения, обеспечивать закаливание организма детей.</w:t>
            </w:r>
          </w:p>
        </w:tc>
      </w:tr>
      <w:tr w:rsidR="00253DA6">
        <w:trPr>
          <w:tblCellSpacing w:w="-2" w:type="dxa"/>
          <w:jc w:val="center"/>
        </w:trPr>
        <w:tc>
          <w:tcPr>
            <w:tcW w:w="9352" w:type="dxa"/>
            <w:gridSpan w:val="4"/>
          </w:tcPr>
          <w:p w:rsidR="00253DA6" w:rsidRDefault="004F26D2">
            <w:pPr>
              <w:jc w:val="center"/>
              <w:rPr>
                <w:rFonts w:eastAsiaTheme="minorHAnsi"/>
                <w:b/>
                <w:bCs/>
                <w:sz w:val="28"/>
                <w:szCs w:val="28"/>
              </w:rPr>
            </w:pPr>
            <w:r>
              <w:rPr>
                <w:rFonts w:eastAsiaTheme="minorHAnsi"/>
                <w:b/>
                <w:bCs/>
                <w:sz w:val="28"/>
                <w:szCs w:val="28"/>
              </w:rPr>
              <w:t>Март</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Занятие 49.Игровое упражнение “Перешагни через палку”</w:t>
            </w:r>
          </w:p>
          <w:p w:rsidR="00253DA6" w:rsidRDefault="004F26D2">
            <w:pPr>
              <w:jc w:val="left"/>
              <w:rPr>
                <w:rFonts w:eastAsiaTheme="minorHAnsi"/>
                <w:sz w:val="28"/>
                <w:szCs w:val="28"/>
              </w:rPr>
            </w:pPr>
            <w:r>
              <w:rPr>
                <w:rFonts w:eastAsiaTheme="minorHAnsi"/>
                <w:sz w:val="28"/>
                <w:szCs w:val="28"/>
              </w:rPr>
              <w:t xml:space="preserve">Побуждать в двигательной </w:t>
            </w:r>
            <w:r>
              <w:rPr>
                <w:rFonts w:eastAsiaTheme="minorHAnsi"/>
                <w:sz w:val="28"/>
                <w:szCs w:val="28"/>
              </w:rPr>
              <w:lastRenderedPageBreak/>
              <w:t>активности, учить разнообразно действовать с мячом, обеспечивать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50.Игровое упражнение “Мой веселый, звонкий мяч”</w:t>
            </w:r>
          </w:p>
          <w:p w:rsidR="00253DA6" w:rsidRDefault="004F26D2">
            <w:pPr>
              <w:jc w:val="left"/>
              <w:rPr>
                <w:rFonts w:eastAsiaTheme="minorHAnsi"/>
                <w:sz w:val="28"/>
                <w:szCs w:val="28"/>
              </w:rPr>
            </w:pPr>
            <w:r>
              <w:rPr>
                <w:rFonts w:eastAsiaTheme="minorHAnsi"/>
                <w:sz w:val="28"/>
                <w:szCs w:val="28"/>
              </w:rPr>
              <w:t xml:space="preserve">Побуждать в двигательной </w:t>
            </w:r>
            <w:r>
              <w:rPr>
                <w:rFonts w:eastAsiaTheme="minorHAnsi"/>
                <w:sz w:val="28"/>
                <w:szCs w:val="28"/>
              </w:rPr>
              <w:lastRenderedPageBreak/>
              <w:t>активности, учить разнообразно действовать с мячом, обеспечивать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51.Игровое упражнение “Перепрыгни через ручеек”</w:t>
            </w:r>
          </w:p>
          <w:p w:rsidR="00253DA6" w:rsidRDefault="004F26D2">
            <w:pPr>
              <w:jc w:val="left"/>
              <w:rPr>
                <w:rFonts w:eastAsiaTheme="minorHAnsi"/>
                <w:sz w:val="28"/>
                <w:szCs w:val="28"/>
              </w:rPr>
            </w:pPr>
            <w:r>
              <w:rPr>
                <w:rFonts w:eastAsiaTheme="minorHAnsi"/>
                <w:sz w:val="28"/>
                <w:szCs w:val="28"/>
              </w:rPr>
              <w:t xml:space="preserve">Побуждать в двигательной </w:t>
            </w:r>
            <w:r>
              <w:rPr>
                <w:rFonts w:eastAsiaTheme="minorHAnsi"/>
                <w:sz w:val="28"/>
                <w:szCs w:val="28"/>
              </w:rPr>
              <w:lastRenderedPageBreak/>
              <w:t>активности, учить разнообразно действовать с мячом, обеспечивать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52.Игровое упражнение “Пройди по дорожке”</w:t>
            </w:r>
          </w:p>
          <w:p w:rsidR="00253DA6" w:rsidRDefault="004F26D2">
            <w:pPr>
              <w:jc w:val="left"/>
              <w:rPr>
                <w:rFonts w:eastAsiaTheme="minorHAnsi"/>
                <w:sz w:val="28"/>
                <w:szCs w:val="28"/>
              </w:rPr>
            </w:pPr>
            <w:r>
              <w:rPr>
                <w:rFonts w:eastAsiaTheme="minorHAnsi"/>
                <w:sz w:val="28"/>
                <w:szCs w:val="28"/>
              </w:rPr>
              <w:t xml:space="preserve">Побуждать в двигательной </w:t>
            </w:r>
            <w:r>
              <w:rPr>
                <w:rFonts w:eastAsiaTheme="minorHAnsi"/>
                <w:sz w:val="28"/>
                <w:szCs w:val="28"/>
              </w:rPr>
              <w:lastRenderedPageBreak/>
              <w:t>активности, учить разнообразно действовать с мячом, обеспечивать укрепление здоровья детей.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53.Игровое упражнение “Курочка-хохлатка”</w:t>
            </w:r>
          </w:p>
          <w:p w:rsidR="00253DA6" w:rsidRDefault="004F26D2">
            <w:pPr>
              <w:jc w:val="left"/>
              <w:rPr>
                <w:rFonts w:eastAsiaTheme="minorHAnsi"/>
                <w:sz w:val="28"/>
                <w:szCs w:val="28"/>
              </w:rPr>
            </w:pPr>
            <w:r>
              <w:rPr>
                <w:rFonts w:eastAsiaTheme="minorHAnsi"/>
                <w:sz w:val="28"/>
                <w:szCs w:val="28"/>
              </w:rPr>
              <w:t>Побуждать в двигательной активности, учить разнообразно действовать с мячом, обеспечивать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54.Игровое упражнение “Пройди по дорожке”</w:t>
            </w:r>
          </w:p>
          <w:p w:rsidR="00253DA6" w:rsidRDefault="004F26D2">
            <w:pPr>
              <w:jc w:val="left"/>
              <w:rPr>
                <w:rFonts w:eastAsiaTheme="minorHAnsi"/>
                <w:sz w:val="28"/>
                <w:szCs w:val="28"/>
              </w:rPr>
            </w:pPr>
            <w:r>
              <w:rPr>
                <w:rFonts w:eastAsiaTheme="minorHAnsi"/>
                <w:sz w:val="28"/>
                <w:szCs w:val="28"/>
              </w:rPr>
              <w:t>Побуждать в двигательной активности, учить разнообразно действовать с мячом, обеспечивать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55.Игровое упражнение “Перешагни через ручеек”</w:t>
            </w:r>
          </w:p>
          <w:p w:rsidR="00253DA6" w:rsidRDefault="004F26D2">
            <w:pPr>
              <w:jc w:val="left"/>
              <w:rPr>
                <w:rFonts w:eastAsiaTheme="minorHAnsi"/>
                <w:sz w:val="28"/>
                <w:szCs w:val="28"/>
              </w:rPr>
            </w:pPr>
            <w:r>
              <w:rPr>
                <w:rFonts w:eastAsiaTheme="minorHAnsi"/>
                <w:sz w:val="28"/>
                <w:szCs w:val="28"/>
              </w:rPr>
              <w:t>Побуждать в двигательной активности, учить разнообразно действовать с мячом, обеспечивать укрепление здоровья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56-Контрольное. Игровое упражнение “Курочка-хохлатка”</w:t>
            </w:r>
          </w:p>
          <w:p w:rsidR="00253DA6" w:rsidRDefault="004F26D2">
            <w:pPr>
              <w:jc w:val="left"/>
              <w:rPr>
                <w:rFonts w:eastAsiaTheme="minorHAnsi"/>
                <w:sz w:val="28"/>
                <w:szCs w:val="28"/>
              </w:rPr>
            </w:pPr>
            <w:r>
              <w:rPr>
                <w:rFonts w:eastAsiaTheme="minorHAnsi"/>
                <w:sz w:val="28"/>
                <w:szCs w:val="28"/>
              </w:rPr>
              <w:t>Побуждать в двигательной активности, учить разнообразно действовать с мячом, обеспечивать укрепление здоровья детей.</w:t>
            </w:r>
          </w:p>
        </w:tc>
      </w:tr>
      <w:tr w:rsidR="00253DA6">
        <w:trPr>
          <w:tblCellSpacing w:w="-2" w:type="dxa"/>
          <w:jc w:val="center"/>
        </w:trPr>
        <w:tc>
          <w:tcPr>
            <w:tcW w:w="9352" w:type="dxa"/>
            <w:gridSpan w:val="4"/>
          </w:tcPr>
          <w:p w:rsidR="00253DA6" w:rsidRDefault="004F26D2">
            <w:pPr>
              <w:jc w:val="center"/>
              <w:rPr>
                <w:rFonts w:eastAsiaTheme="minorHAnsi"/>
                <w:b/>
                <w:bCs/>
                <w:sz w:val="28"/>
                <w:szCs w:val="28"/>
              </w:rPr>
            </w:pPr>
            <w:r>
              <w:rPr>
                <w:rFonts w:eastAsiaTheme="minorHAnsi"/>
                <w:b/>
                <w:bCs/>
                <w:sz w:val="28"/>
                <w:szCs w:val="28"/>
              </w:rPr>
              <w:t>Апрель</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 xml:space="preserve">Занятие 57.Игровое упражнение “Мишки идут по </w:t>
            </w:r>
            <w:r>
              <w:rPr>
                <w:rFonts w:eastAsiaTheme="minorHAnsi"/>
                <w:b/>
                <w:bCs/>
                <w:sz w:val="28"/>
                <w:szCs w:val="24"/>
              </w:rPr>
              <w:lastRenderedPageBreak/>
              <w:t>лесу”</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58.Игровое упражнение “Мишки идут по </w:t>
            </w:r>
            <w:r>
              <w:rPr>
                <w:rFonts w:eastAsiaTheme="minorHAnsi"/>
                <w:b/>
                <w:bCs/>
                <w:sz w:val="28"/>
                <w:szCs w:val="24"/>
              </w:rPr>
              <w:lastRenderedPageBreak/>
              <w:t>лесу”</w:t>
            </w:r>
          </w:p>
          <w:p w:rsidR="00253DA6" w:rsidRDefault="004F26D2">
            <w:pPr>
              <w:jc w:val="left"/>
              <w:rPr>
                <w:rFonts w:eastAsiaTheme="minorHAnsi"/>
                <w:b/>
                <w:bCs/>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59.Игровое упражнение “Курочка-</w:t>
            </w:r>
            <w:r>
              <w:rPr>
                <w:rFonts w:eastAsiaTheme="minorHAnsi"/>
                <w:b/>
                <w:bCs/>
                <w:sz w:val="28"/>
                <w:szCs w:val="24"/>
              </w:rPr>
              <w:lastRenderedPageBreak/>
              <w:t>хохлатка”</w:t>
            </w:r>
          </w:p>
          <w:p w:rsidR="00253DA6" w:rsidRDefault="004F26D2">
            <w:pPr>
              <w:jc w:val="left"/>
              <w:rPr>
                <w:rFonts w:eastAsiaTheme="minorHAnsi"/>
                <w:b/>
                <w:bCs/>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 xml:space="preserve">Занятие 60.Игровое упражнение “Мишки идут по </w:t>
            </w:r>
            <w:r>
              <w:rPr>
                <w:rFonts w:eastAsiaTheme="minorHAnsi"/>
                <w:b/>
                <w:bCs/>
                <w:sz w:val="28"/>
                <w:szCs w:val="24"/>
              </w:rPr>
              <w:lastRenderedPageBreak/>
              <w:t>лесу”</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61.Игровое упражнение “Попади в воротца”</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62.Игровое упражнение “Попади в воротца”</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63.Игровое упражнение “Мишки идут по лесу”</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64- Контрольная. Игровое упражнение “Попади в воротца”</w:t>
            </w:r>
          </w:p>
          <w:p w:rsidR="00253DA6" w:rsidRDefault="004F26D2">
            <w:pPr>
              <w:jc w:val="left"/>
              <w:rPr>
                <w:rFonts w:eastAsiaTheme="minorHAnsi"/>
                <w:sz w:val="28"/>
                <w:szCs w:val="28"/>
              </w:rPr>
            </w:pPr>
            <w:r>
              <w:rPr>
                <w:rFonts w:eastAsiaTheme="minorHAnsi"/>
                <w:sz w:val="28"/>
                <w:szCs w:val="28"/>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r>
      <w:tr w:rsidR="00253DA6">
        <w:trPr>
          <w:tblCellSpacing w:w="-2" w:type="dxa"/>
          <w:jc w:val="center"/>
        </w:trPr>
        <w:tc>
          <w:tcPr>
            <w:tcW w:w="9352" w:type="dxa"/>
            <w:gridSpan w:val="4"/>
          </w:tcPr>
          <w:p w:rsidR="00253DA6" w:rsidRDefault="004F26D2">
            <w:pPr>
              <w:jc w:val="center"/>
              <w:rPr>
                <w:rFonts w:eastAsiaTheme="minorHAnsi"/>
                <w:b/>
                <w:bCs/>
                <w:sz w:val="28"/>
                <w:szCs w:val="28"/>
              </w:rPr>
            </w:pPr>
            <w:r>
              <w:rPr>
                <w:rFonts w:eastAsiaTheme="minorHAnsi"/>
                <w:b/>
                <w:bCs/>
                <w:sz w:val="28"/>
                <w:szCs w:val="28"/>
              </w:rPr>
              <w:lastRenderedPageBreak/>
              <w:t>Май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Занятие 65.Игровое упражнение “Мой веселый, звонкий мяч”</w:t>
            </w:r>
          </w:p>
          <w:p w:rsidR="00253DA6" w:rsidRDefault="004F26D2">
            <w:pPr>
              <w:jc w:val="left"/>
              <w:rPr>
                <w:rFonts w:eastAsiaTheme="minorHAnsi"/>
                <w:sz w:val="28"/>
                <w:szCs w:val="28"/>
              </w:rPr>
            </w:pPr>
            <w:r>
              <w:rPr>
                <w:rFonts w:eastAsiaTheme="minorHAnsi"/>
                <w:sz w:val="28"/>
                <w:szCs w:val="28"/>
              </w:rPr>
              <w:t>Воспитывать умение действовать самостоятельно, формировать 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66.Игровое упражнение “Мой веселый, звонкий мяч”</w:t>
            </w:r>
          </w:p>
          <w:p w:rsidR="00253DA6" w:rsidRDefault="004F26D2">
            <w:pPr>
              <w:jc w:val="left"/>
              <w:rPr>
                <w:rFonts w:eastAsiaTheme="minorHAnsi"/>
                <w:sz w:val="28"/>
                <w:szCs w:val="28"/>
              </w:rPr>
            </w:pPr>
            <w:r>
              <w:rPr>
                <w:rFonts w:eastAsiaTheme="minorHAnsi"/>
                <w:sz w:val="28"/>
                <w:szCs w:val="28"/>
              </w:rPr>
              <w:t>Воспитывать умение действовать самостоятельно, формировать 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67.Игровое упражнение “Перешагни через ручеек”</w:t>
            </w:r>
          </w:p>
          <w:p w:rsidR="00253DA6" w:rsidRDefault="004F26D2">
            <w:pPr>
              <w:jc w:val="left"/>
              <w:rPr>
                <w:rFonts w:eastAsiaTheme="minorHAnsi"/>
                <w:sz w:val="28"/>
                <w:szCs w:val="28"/>
              </w:rPr>
            </w:pPr>
            <w:r>
              <w:rPr>
                <w:rFonts w:eastAsiaTheme="minorHAnsi"/>
                <w:sz w:val="28"/>
                <w:szCs w:val="28"/>
              </w:rPr>
              <w:t>Воспитывать умение действовать самостоятельно, формировать 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t>Занятие 68.Игровое упражнение “Мой веселый, звонкий мяч”</w:t>
            </w:r>
          </w:p>
          <w:p w:rsidR="00253DA6" w:rsidRDefault="004F26D2">
            <w:pPr>
              <w:jc w:val="left"/>
              <w:rPr>
                <w:rFonts w:eastAsiaTheme="minorHAnsi"/>
                <w:sz w:val="28"/>
                <w:szCs w:val="28"/>
              </w:rPr>
            </w:pPr>
            <w:r>
              <w:rPr>
                <w:rFonts w:eastAsiaTheme="minorHAnsi"/>
                <w:sz w:val="28"/>
                <w:szCs w:val="28"/>
              </w:rPr>
              <w:t>Воспитывать умение действовать самостоятельно, формировать основные жизненно важные движения, обеспечивать закаливание организма детей.</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Занятие 69.Игровое упражнение “Попади в воротца”</w:t>
            </w:r>
          </w:p>
          <w:p w:rsidR="00253DA6" w:rsidRDefault="004F26D2">
            <w:pPr>
              <w:jc w:val="left"/>
              <w:rPr>
                <w:rFonts w:eastAsiaTheme="minorHAnsi"/>
                <w:sz w:val="28"/>
                <w:szCs w:val="28"/>
              </w:rPr>
            </w:pPr>
            <w:r>
              <w:rPr>
                <w:rFonts w:eastAsiaTheme="minorHAnsi"/>
                <w:sz w:val="28"/>
                <w:szCs w:val="28"/>
              </w:rPr>
              <w:t xml:space="preserve">Воспитывать умение действовать самостоятельно, формировать </w:t>
            </w:r>
            <w:r>
              <w:rPr>
                <w:rFonts w:eastAsiaTheme="minorHAnsi"/>
                <w:sz w:val="28"/>
                <w:szCs w:val="28"/>
              </w:rPr>
              <w:lastRenderedPageBreak/>
              <w:t>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70.Игровое упражнение “Мой веселый, звонкий мяч”</w:t>
            </w:r>
          </w:p>
          <w:p w:rsidR="00253DA6" w:rsidRDefault="004F26D2">
            <w:pPr>
              <w:jc w:val="left"/>
              <w:rPr>
                <w:rFonts w:eastAsiaTheme="minorHAnsi"/>
                <w:sz w:val="28"/>
                <w:szCs w:val="28"/>
              </w:rPr>
            </w:pPr>
            <w:r>
              <w:rPr>
                <w:rFonts w:eastAsiaTheme="minorHAnsi"/>
                <w:sz w:val="28"/>
                <w:szCs w:val="28"/>
              </w:rPr>
              <w:t xml:space="preserve">Воспитывать умение действовать самостоятельно, формировать </w:t>
            </w:r>
            <w:r>
              <w:rPr>
                <w:rFonts w:eastAsiaTheme="minorHAnsi"/>
                <w:sz w:val="28"/>
                <w:szCs w:val="28"/>
              </w:rPr>
              <w:lastRenderedPageBreak/>
              <w:t>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71.Игровое упражнение “Мишки идут по лесу”</w:t>
            </w:r>
          </w:p>
          <w:p w:rsidR="00253DA6" w:rsidRDefault="004F26D2">
            <w:pPr>
              <w:jc w:val="left"/>
              <w:rPr>
                <w:rFonts w:eastAsiaTheme="minorHAnsi"/>
                <w:sz w:val="28"/>
                <w:szCs w:val="28"/>
              </w:rPr>
            </w:pPr>
            <w:r>
              <w:rPr>
                <w:rFonts w:eastAsiaTheme="minorHAnsi"/>
                <w:sz w:val="28"/>
                <w:szCs w:val="28"/>
              </w:rPr>
              <w:t xml:space="preserve">Воспитывать умение действовать самостоятельно, формировать </w:t>
            </w:r>
            <w:r>
              <w:rPr>
                <w:rFonts w:eastAsiaTheme="minorHAnsi"/>
                <w:sz w:val="28"/>
                <w:szCs w:val="28"/>
              </w:rPr>
              <w:lastRenderedPageBreak/>
              <w:t>основные жизненно важные движения, обеспечивать закаливание организма детей.</w:t>
            </w:r>
          </w:p>
        </w:tc>
        <w:tc>
          <w:tcPr>
            <w:tcW w:w="2338" w:type="dxa"/>
          </w:tcPr>
          <w:p w:rsidR="00253DA6" w:rsidRDefault="004F26D2">
            <w:pPr>
              <w:jc w:val="center"/>
              <w:rPr>
                <w:rFonts w:eastAsiaTheme="minorHAnsi"/>
                <w:b/>
                <w:bCs/>
                <w:sz w:val="28"/>
                <w:szCs w:val="24"/>
              </w:rPr>
            </w:pPr>
            <w:r>
              <w:rPr>
                <w:rFonts w:eastAsiaTheme="minorHAnsi"/>
                <w:b/>
                <w:bCs/>
                <w:sz w:val="28"/>
                <w:szCs w:val="24"/>
              </w:rPr>
              <w:lastRenderedPageBreak/>
              <w:t>Занятие 72-Контрольное. .Игровое упражнение “Мишки идут по лесу”</w:t>
            </w:r>
          </w:p>
          <w:p w:rsidR="00253DA6" w:rsidRDefault="004F26D2">
            <w:pPr>
              <w:jc w:val="left"/>
              <w:rPr>
                <w:rFonts w:eastAsiaTheme="minorHAnsi"/>
                <w:sz w:val="28"/>
                <w:szCs w:val="28"/>
              </w:rPr>
            </w:pPr>
            <w:r>
              <w:rPr>
                <w:rFonts w:eastAsiaTheme="minorHAnsi"/>
                <w:sz w:val="28"/>
                <w:szCs w:val="28"/>
              </w:rPr>
              <w:t xml:space="preserve">Воспитывать умение действовать самостоятельно, </w:t>
            </w:r>
            <w:r>
              <w:rPr>
                <w:rFonts w:eastAsiaTheme="minorHAnsi"/>
                <w:sz w:val="28"/>
                <w:szCs w:val="28"/>
              </w:rPr>
              <w:lastRenderedPageBreak/>
              <w:t>формировать основные жизненно важные движения, обеспечивать закаливание организма детей.</w:t>
            </w:r>
          </w:p>
        </w:tc>
      </w:tr>
    </w:tbl>
    <w:p w:rsidR="00253DA6" w:rsidRDefault="00253DA6">
      <w:pPr>
        <w:spacing w:line="360" w:lineRule="auto"/>
        <w:jc w:val="center"/>
        <w:rPr>
          <w:szCs w:val="23"/>
        </w:rPr>
      </w:pPr>
    </w:p>
    <w:tbl>
      <w:tblPr>
        <w:tblStyle w:val="a5"/>
        <w:tblW w:w="9571" w:type="dxa"/>
        <w:jc w:val="center"/>
        <w:tblCellSpacing w:w="-2" w:type="dxa"/>
        <w:tblLayout w:type="fixed"/>
        <w:tblLook w:val="04A0"/>
      </w:tblPr>
      <w:tblGrid>
        <w:gridCol w:w="644"/>
        <w:gridCol w:w="6983"/>
        <w:gridCol w:w="990"/>
        <w:gridCol w:w="954"/>
      </w:tblGrid>
      <w:tr w:rsidR="00253DA6">
        <w:trPr>
          <w:tblCellSpacing w:w="-2" w:type="dxa"/>
          <w:jc w:val="center"/>
        </w:trPr>
        <w:tc>
          <w:tcPr>
            <w:tcW w:w="649" w:type="dxa"/>
          </w:tcPr>
          <w:p w:rsidR="00253DA6" w:rsidRDefault="004F26D2">
            <w:pPr>
              <w:jc w:val="center"/>
              <w:rPr>
                <w:rFonts w:eastAsiaTheme="minorHAnsi"/>
                <w:sz w:val="28"/>
                <w:szCs w:val="24"/>
              </w:rPr>
            </w:pPr>
            <w:r>
              <w:rPr>
                <w:rFonts w:eastAsiaTheme="minorHAnsi"/>
                <w:sz w:val="28"/>
                <w:szCs w:val="24"/>
              </w:rPr>
              <w:t>№</w:t>
            </w:r>
          </w:p>
        </w:tc>
        <w:tc>
          <w:tcPr>
            <w:tcW w:w="6972" w:type="dxa"/>
          </w:tcPr>
          <w:p w:rsidR="00253DA6" w:rsidRDefault="004F26D2">
            <w:pPr>
              <w:jc w:val="center"/>
              <w:rPr>
                <w:rFonts w:eastAsiaTheme="minorHAnsi"/>
                <w:sz w:val="28"/>
                <w:szCs w:val="24"/>
              </w:rPr>
            </w:pPr>
            <w:r>
              <w:rPr>
                <w:rFonts w:eastAsiaTheme="minorHAnsi"/>
                <w:b/>
                <w:sz w:val="28"/>
                <w:szCs w:val="28"/>
              </w:rPr>
              <w:t>Тематическое планирование по развитию речи</w:t>
            </w:r>
          </w:p>
          <w:p w:rsidR="00253DA6" w:rsidRDefault="004F26D2">
            <w:pPr>
              <w:jc w:val="center"/>
              <w:rPr>
                <w:rFonts w:eastAsiaTheme="minorHAnsi"/>
                <w:sz w:val="28"/>
                <w:szCs w:val="24"/>
              </w:rPr>
            </w:pPr>
            <w:r>
              <w:rPr>
                <w:rFonts w:eastAsiaTheme="minorHAnsi"/>
                <w:sz w:val="28"/>
                <w:szCs w:val="24"/>
              </w:rPr>
              <w:t>Тема занятия</w:t>
            </w:r>
          </w:p>
        </w:tc>
        <w:tc>
          <w:tcPr>
            <w:tcW w:w="992" w:type="dxa"/>
          </w:tcPr>
          <w:p w:rsidR="00253DA6" w:rsidRDefault="004F26D2">
            <w:pPr>
              <w:jc w:val="center"/>
              <w:rPr>
                <w:rFonts w:eastAsiaTheme="minorHAnsi"/>
                <w:sz w:val="28"/>
                <w:szCs w:val="24"/>
              </w:rPr>
            </w:pPr>
            <w:r>
              <w:rPr>
                <w:rFonts w:eastAsiaTheme="minorHAnsi"/>
                <w:sz w:val="28"/>
                <w:szCs w:val="24"/>
              </w:rPr>
              <w:t>Дата проведения</w:t>
            </w:r>
          </w:p>
        </w:tc>
        <w:tc>
          <w:tcPr>
            <w:tcW w:w="958" w:type="dxa"/>
          </w:tcPr>
          <w:p w:rsidR="00253DA6" w:rsidRDefault="004F26D2">
            <w:pPr>
              <w:jc w:val="center"/>
              <w:rPr>
                <w:rFonts w:eastAsiaTheme="minorHAnsi"/>
                <w:sz w:val="28"/>
                <w:szCs w:val="24"/>
              </w:rPr>
            </w:pPr>
            <w:r>
              <w:rPr>
                <w:rFonts w:eastAsiaTheme="minorHAnsi"/>
                <w:sz w:val="28"/>
                <w:szCs w:val="24"/>
              </w:rPr>
              <w:t>Факт. дата</w:t>
            </w:r>
          </w:p>
        </w:tc>
      </w:tr>
      <w:tr w:rsidR="00253DA6">
        <w:trPr>
          <w:trHeight w:val="682"/>
          <w:tblCellSpacing w:w="-2" w:type="dxa"/>
          <w:jc w:val="center"/>
        </w:trPr>
        <w:tc>
          <w:tcPr>
            <w:tcW w:w="649" w:type="dxa"/>
          </w:tcPr>
          <w:p w:rsidR="00253DA6" w:rsidRDefault="004F26D2">
            <w:pPr>
              <w:rPr>
                <w:rFonts w:eastAsiaTheme="minorHAnsi"/>
                <w:sz w:val="28"/>
                <w:szCs w:val="24"/>
              </w:rPr>
            </w:pPr>
            <w:r>
              <w:rPr>
                <w:rFonts w:eastAsiaTheme="minorHAnsi"/>
                <w:sz w:val="28"/>
                <w:szCs w:val="24"/>
              </w:rPr>
              <w:t>1</w:t>
            </w:r>
          </w:p>
        </w:tc>
        <w:tc>
          <w:tcPr>
            <w:tcW w:w="6972" w:type="dxa"/>
          </w:tcPr>
          <w:p w:rsidR="00253DA6" w:rsidRDefault="004F26D2">
            <w:pPr>
              <w:rPr>
                <w:rFonts w:eastAsiaTheme="minorHAnsi"/>
                <w:sz w:val="28"/>
                <w:szCs w:val="24"/>
              </w:rPr>
            </w:pPr>
            <w:r>
              <w:rPr>
                <w:rFonts w:eastAsiaTheme="minorHAnsi"/>
                <w:sz w:val="28"/>
                <w:szCs w:val="24"/>
              </w:rPr>
              <w:t>Кто у нас хороший, кто у нас пригожий. Чтение стихотворения С.Черного “Приставалка”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w:t>
            </w:r>
          </w:p>
        </w:tc>
        <w:tc>
          <w:tcPr>
            <w:tcW w:w="6972" w:type="dxa"/>
          </w:tcPr>
          <w:p w:rsidR="00253DA6" w:rsidRDefault="004F26D2">
            <w:pPr>
              <w:rPr>
                <w:rFonts w:eastAsiaTheme="minorHAnsi"/>
                <w:sz w:val="28"/>
                <w:szCs w:val="24"/>
              </w:rPr>
            </w:pPr>
            <w:r>
              <w:rPr>
                <w:rFonts w:eastAsiaTheme="minorHAnsi"/>
                <w:sz w:val="28"/>
                <w:szCs w:val="24"/>
              </w:rPr>
              <w:t>Чтение русской народной сказки “Кот, петух и лиса”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звуки (а) и (у). Дидактичсекая игра “Не ошибись”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4</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 (у)</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5</w:t>
            </w:r>
          </w:p>
        </w:tc>
        <w:tc>
          <w:tcPr>
            <w:tcW w:w="6972" w:type="dxa"/>
          </w:tcPr>
          <w:p w:rsidR="00253DA6" w:rsidRDefault="004F26D2">
            <w:pPr>
              <w:rPr>
                <w:rFonts w:eastAsiaTheme="minorHAnsi"/>
                <w:sz w:val="28"/>
                <w:szCs w:val="24"/>
              </w:rPr>
            </w:pPr>
            <w:r>
              <w:rPr>
                <w:rFonts w:eastAsiaTheme="minorHAnsi"/>
                <w:sz w:val="28"/>
                <w:szCs w:val="24"/>
              </w:rPr>
              <w:t>Дидактическая игра “Чья вещь”. Рассматривание сюжетных картин (по выбору педагога)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6</w:t>
            </w:r>
          </w:p>
        </w:tc>
        <w:tc>
          <w:tcPr>
            <w:tcW w:w="6972" w:type="dxa"/>
          </w:tcPr>
          <w:p w:rsidR="00253DA6" w:rsidRDefault="004F26D2">
            <w:pPr>
              <w:rPr>
                <w:rFonts w:eastAsiaTheme="minorHAnsi"/>
                <w:sz w:val="28"/>
                <w:szCs w:val="24"/>
              </w:rPr>
            </w:pPr>
            <w:r>
              <w:rPr>
                <w:rFonts w:eastAsiaTheme="minorHAnsi"/>
                <w:sz w:val="28"/>
                <w:szCs w:val="24"/>
              </w:rPr>
              <w:t>Чтение русской народной сказки “Колобок”. Дидактическое упражнение “Играем в слова”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7</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 (о). Рассматривание илллюстраций к сказке “Колобок”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8</w:t>
            </w:r>
          </w:p>
        </w:tc>
        <w:tc>
          <w:tcPr>
            <w:tcW w:w="6972" w:type="dxa"/>
          </w:tcPr>
          <w:p w:rsidR="00253DA6" w:rsidRDefault="004F26D2">
            <w:pPr>
              <w:rPr>
                <w:rFonts w:eastAsiaTheme="minorHAnsi"/>
                <w:sz w:val="28"/>
                <w:szCs w:val="24"/>
              </w:rPr>
            </w:pPr>
            <w:r>
              <w:rPr>
                <w:rFonts w:eastAsiaTheme="minorHAnsi"/>
                <w:sz w:val="28"/>
                <w:szCs w:val="24"/>
              </w:rPr>
              <w:t>Чтение стихотворения А. Блока “Зайчик”. Заучивание стихотворения А. Плещеева “Осень наступила”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9</w:t>
            </w:r>
          </w:p>
        </w:tc>
        <w:tc>
          <w:tcPr>
            <w:tcW w:w="6972" w:type="dxa"/>
          </w:tcPr>
          <w:p w:rsidR="00253DA6" w:rsidRDefault="004F26D2">
            <w:pPr>
              <w:rPr>
                <w:rFonts w:eastAsiaTheme="minorHAnsi"/>
                <w:sz w:val="28"/>
                <w:szCs w:val="24"/>
              </w:rPr>
            </w:pPr>
            <w:r>
              <w:rPr>
                <w:rFonts w:eastAsiaTheme="minorHAnsi"/>
                <w:sz w:val="28"/>
                <w:szCs w:val="24"/>
              </w:rPr>
              <w:t xml:space="preserve">Чтение стиховторений об осени. Дидактическое </w:t>
            </w:r>
            <w:r>
              <w:rPr>
                <w:rFonts w:eastAsiaTheme="minorHAnsi"/>
                <w:sz w:val="28"/>
                <w:szCs w:val="24"/>
              </w:rPr>
              <w:lastRenderedPageBreak/>
              <w:t>упражнение “Что из чего получается”</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10</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 (и)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11</w:t>
            </w:r>
          </w:p>
        </w:tc>
        <w:tc>
          <w:tcPr>
            <w:tcW w:w="6972" w:type="dxa"/>
          </w:tcPr>
          <w:p w:rsidR="00253DA6" w:rsidRDefault="004F26D2">
            <w:pPr>
              <w:rPr>
                <w:rFonts w:eastAsiaTheme="minorHAnsi"/>
                <w:sz w:val="28"/>
                <w:szCs w:val="24"/>
              </w:rPr>
            </w:pPr>
            <w:r>
              <w:rPr>
                <w:rFonts w:eastAsiaTheme="minorHAnsi"/>
                <w:sz w:val="28"/>
                <w:szCs w:val="24"/>
              </w:rPr>
              <w:t>Рассматривание сюжетных картин (по выбору педагога)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12</w:t>
            </w:r>
          </w:p>
        </w:tc>
        <w:tc>
          <w:tcPr>
            <w:tcW w:w="6972" w:type="dxa"/>
          </w:tcPr>
          <w:p w:rsidR="00253DA6" w:rsidRDefault="004F26D2">
            <w:pPr>
              <w:rPr>
                <w:rFonts w:eastAsiaTheme="minorHAnsi"/>
                <w:sz w:val="28"/>
                <w:szCs w:val="24"/>
              </w:rPr>
            </w:pPr>
            <w:r>
              <w:rPr>
                <w:rFonts w:eastAsiaTheme="minorHAnsi"/>
                <w:sz w:val="28"/>
                <w:szCs w:val="24"/>
              </w:rPr>
              <w:t>Чтение стихотворений из цикла С. Маршака “Детки в клетке”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13</w:t>
            </w:r>
          </w:p>
        </w:tc>
        <w:tc>
          <w:tcPr>
            <w:tcW w:w="6972" w:type="dxa"/>
          </w:tcPr>
          <w:p w:rsidR="00253DA6" w:rsidRDefault="004F26D2">
            <w:pPr>
              <w:rPr>
                <w:rFonts w:eastAsiaTheme="minorHAnsi"/>
                <w:sz w:val="28"/>
                <w:szCs w:val="24"/>
              </w:rPr>
            </w:pPr>
            <w:r>
              <w:rPr>
                <w:rFonts w:eastAsiaTheme="minorHAnsi"/>
                <w:sz w:val="28"/>
                <w:szCs w:val="24"/>
              </w:rPr>
              <w:t>Чтение сказки “Снегурушка и лиса”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14</w:t>
            </w:r>
          </w:p>
        </w:tc>
        <w:tc>
          <w:tcPr>
            <w:tcW w:w="6972" w:type="dxa"/>
          </w:tcPr>
          <w:p w:rsidR="00253DA6" w:rsidRDefault="004F26D2">
            <w:pPr>
              <w:rPr>
                <w:rFonts w:eastAsiaTheme="minorHAnsi"/>
                <w:sz w:val="28"/>
                <w:szCs w:val="24"/>
              </w:rPr>
            </w:pPr>
            <w:r>
              <w:rPr>
                <w:rFonts w:eastAsiaTheme="minorHAnsi"/>
                <w:sz w:val="28"/>
                <w:szCs w:val="24"/>
              </w:rPr>
              <w:t>Повторение сказки “Снегурушка и лиса”. Дидактические игры “Эхо”, “Чудесный мешочек”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15</w:t>
            </w:r>
          </w:p>
        </w:tc>
        <w:tc>
          <w:tcPr>
            <w:tcW w:w="6972" w:type="dxa"/>
          </w:tcPr>
          <w:p w:rsidR="00253DA6" w:rsidRDefault="004F26D2">
            <w:pPr>
              <w:rPr>
                <w:rFonts w:eastAsiaTheme="minorHAnsi"/>
                <w:sz w:val="28"/>
                <w:szCs w:val="24"/>
              </w:rPr>
            </w:pPr>
            <w:r>
              <w:rPr>
                <w:rFonts w:eastAsiaTheme="minorHAnsi"/>
                <w:sz w:val="28"/>
                <w:szCs w:val="24"/>
              </w:rPr>
              <w:t>Чтение рассказа Л.Воронковой “Снег идет”, стихотворения А. Босева “Трое”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16</w:t>
            </w:r>
          </w:p>
        </w:tc>
        <w:tc>
          <w:tcPr>
            <w:tcW w:w="6972" w:type="dxa"/>
          </w:tcPr>
          <w:p w:rsidR="00253DA6" w:rsidRDefault="004F26D2">
            <w:pPr>
              <w:rPr>
                <w:rFonts w:eastAsiaTheme="minorHAnsi"/>
                <w:sz w:val="28"/>
                <w:szCs w:val="24"/>
              </w:rPr>
            </w:pPr>
            <w:r>
              <w:rPr>
                <w:rFonts w:eastAsiaTheme="minorHAnsi"/>
                <w:sz w:val="28"/>
                <w:szCs w:val="24"/>
              </w:rPr>
              <w:t>Игра-исценировка “У матрешки новоселье”</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17</w:t>
            </w:r>
          </w:p>
        </w:tc>
        <w:tc>
          <w:tcPr>
            <w:tcW w:w="6972" w:type="dxa"/>
          </w:tcPr>
          <w:p w:rsidR="00253DA6" w:rsidRDefault="004F26D2">
            <w:pPr>
              <w:rPr>
                <w:rFonts w:eastAsiaTheme="minorHAnsi"/>
                <w:sz w:val="28"/>
                <w:szCs w:val="24"/>
              </w:rPr>
            </w:pPr>
            <w:r>
              <w:rPr>
                <w:rFonts w:eastAsiaTheme="minorHAnsi"/>
                <w:sz w:val="28"/>
                <w:szCs w:val="24"/>
              </w:rPr>
              <w:t>Чтение русской народной сказки “Гуси-лебеди”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18</w:t>
            </w:r>
          </w:p>
        </w:tc>
        <w:tc>
          <w:tcPr>
            <w:tcW w:w="6972" w:type="dxa"/>
          </w:tcPr>
          <w:p w:rsidR="00253DA6" w:rsidRDefault="004F26D2">
            <w:pPr>
              <w:rPr>
                <w:rFonts w:eastAsiaTheme="minorHAnsi"/>
                <w:sz w:val="28"/>
                <w:szCs w:val="24"/>
              </w:rPr>
            </w:pPr>
            <w:r>
              <w:rPr>
                <w:rFonts w:eastAsiaTheme="minorHAnsi"/>
                <w:sz w:val="28"/>
                <w:szCs w:val="24"/>
              </w:rPr>
              <w:t>Рассматривание иллюстраций к сказке “Гуси-лебеди” и сюжетных картин (по выбору педагога)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19</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звуки (м), (мь). Дидактическое упражнение “Вставь словечко”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20</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звуки (п), (пь). Дидактическая игра “Ярмарка”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21</w:t>
            </w:r>
          </w:p>
        </w:tc>
        <w:tc>
          <w:tcPr>
            <w:tcW w:w="6972" w:type="dxa"/>
          </w:tcPr>
          <w:p w:rsidR="00253DA6" w:rsidRDefault="004F26D2">
            <w:pPr>
              <w:rPr>
                <w:rFonts w:eastAsiaTheme="minorHAnsi"/>
                <w:sz w:val="28"/>
                <w:szCs w:val="24"/>
              </w:rPr>
            </w:pPr>
            <w:r>
              <w:rPr>
                <w:rFonts w:eastAsiaTheme="minorHAnsi"/>
                <w:sz w:val="28"/>
                <w:szCs w:val="24"/>
              </w:rPr>
              <w:t>Чтение русской народной сказки “Лиса и заяц”</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22</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звуки (б), (бь).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23</w:t>
            </w:r>
          </w:p>
        </w:tc>
        <w:tc>
          <w:tcPr>
            <w:tcW w:w="6972" w:type="dxa"/>
          </w:tcPr>
          <w:p w:rsidR="00253DA6" w:rsidRDefault="004F26D2">
            <w:pPr>
              <w:rPr>
                <w:rFonts w:eastAsiaTheme="minorHAnsi"/>
                <w:sz w:val="28"/>
                <w:szCs w:val="24"/>
              </w:rPr>
            </w:pPr>
            <w:r>
              <w:rPr>
                <w:rFonts w:eastAsiaTheme="minorHAnsi"/>
                <w:sz w:val="28"/>
                <w:szCs w:val="24"/>
              </w:rPr>
              <w:t>Заучивание стихотворения В. Берестова “Петушки распетушились”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24</w:t>
            </w:r>
          </w:p>
        </w:tc>
        <w:tc>
          <w:tcPr>
            <w:tcW w:w="6972" w:type="dxa"/>
          </w:tcPr>
          <w:p w:rsidR="00253DA6" w:rsidRDefault="004F26D2">
            <w:pPr>
              <w:rPr>
                <w:rFonts w:eastAsiaTheme="minorHAnsi"/>
                <w:sz w:val="28"/>
                <w:szCs w:val="24"/>
              </w:rPr>
            </w:pPr>
            <w:r>
              <w:rPr>
                <w:rFonts w:eastAsiaTheme="minorHAnsi"/>
                <w:sz w:val="28"/>
                <w:szCs w:val="24"/>
              </w:rPr>
              <w:t>Беседа на тему “Что такое хорошо, что такое плохо”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25</w:t>
            </w:r>
          </w:p>
        </w:tc>
        <w:tc>
          <w:tcPr>
            <w:tcW w:w="6972" w:type="dxa"/>
          </w:tcPr>
          <w:p w:rsidR="00253DA6" w:rsidRDefault="004F26D2">
            <w:pPr>
              <w:rPr>
                <w:rFonts w:eastAsiaTheme="minorHAnsi"/>
                <w:sz w:val="28"/>
                <w:szCs w:val="24"/>
              </w:rPr>
            </w:pPr>
            <w:r>
              <w:rPr>
                <w:rFonts w:eastAsiaTheme="minorHAnsi"/>
                <w:sz w:val="28"/>
                <w:szCs w:val="24"/>
              </w:rPr>
              <w:t>Чтение стихотворения И. Косякова “Все она”. Дадактическое упражнение “Очень мамочку люблю, потому что...”</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lastRenderedPageBreak/>
              <w:t>26</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звуки (т), (п), (к).</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27</w:t>
            </w:r>
          </w:p>
        </w:tc>
        <w:tc>
          <w:tcPr>
            <w:tcW w:w="6972" w:type="dxa"/>
          </w:tcPr>
          <w:p w:rsidR="00253DA6" w:rsidRDefault="004F26D2">
            <w:pPr>
              <w:rPr>
                <w:rFonts w:eastAsiaTheme="minorHAnsi"/>
                <w:sz w:val="28"/>
                <w:szCs w:val="24"/>
              </w:rPr>
            </w:pPr>
            <w:r>
              <w:rPr>
                <w:rFonts w:eastAsiaTheme="minorHAnsi"/>
                <w:sz w:val="28"/>
                <w:szCs w:val="24"/>
              </w:rPr>
              <w:t>Чтение русской народной сказки “У страха глаза велики”</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28</w:t>
            </w:r>
          </w:p>
        </w:tc>
        <w:tc>
          <w:tcPr>
            <w:tcW w:w="6972" w:type="dxa"/>
          </w:tcPr>
          <w:p w:rsidR="00253DA6" w:rsidRDefault="004F26D2">
            <w:pPr>
              <w:rPr>
                <w:rFonts w:eastAsiaTheme="minorHAnsi"/>
                <w:sz w:val="28"/>
                <w:szCs w:val="24"/>
              </w:rPr>
            </w:pPr>
            <w:r>
              <w:rPr>
                <w:rFonts w:eastAsiaTheme="minorHAnsi"/>
                <w:sz w:val="28"/>
                <w:szCs w:val="24"/>
              </w:rPr>
              <w:t>Рассматривание сюжетных картин (по выбору педагога). Дидактическое упражнение на звукопроизношение (дидактическая игра “Что изменилось”</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29</w:t>
            </w:r>
          </w:p>
        </w:tc>
        <w:tc>
          <w:tcPr>
            <w:tcW w:w="6972" w:type="dxa"/>
          </w:tcPr>
          <w:p w:rsidR="00253DA6" w:rsidRDefault="004F26D2">
            <w:pPr>
              <w:rPr>
                <w:rFonts w:eastAsiaTheme="minorHAnsi"/>
                <w:sz w:val="28"/>
                <w:szCs w:val="24"/>
              </w:rPr>
            </w:pPr>
            <w:r>
              <w:rPr>
                <w:rFonts w:eastAsiaTheme="minorHAnsi"/>
                <w:sz w:val="28"/>
                <w:szCs w:val="24"/>
              </w:rPr>
              <w:t>Чтение стихотворения А. Плещеева “Весна”. Дидактическая игра “Когда это бывает?”</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30</w:t>
            </w:r>
          </w:p>
        </w:tc>
        <w:tc>
          <w:tcPr>
            <w:tcW w:w="6972" w:type="dxa"/>
          </w:tcPr>
          <w:p w:rsidR="00253DA6" w:rsidRDefault="004F26D2">
            <w:pPr>
              <w:rPr>
                <w:rFonts w:eastAsiaTheme="minorHAnsi"/>
                <w:sz w:val="28"/>
                <w:szCs w:val="24"/>
              </w:rPr>
            </w:pPr>
            <w:r>
              <w:rPr>
                <w:rFonts w:eastAsiaTheme="minorHAnsi"/>
                <w:sz w:val="28"/>
                <w:szCs w:val="24"/>
              </w:rPr>
              <w:t>Звуковая культура речи: звук (ф)</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31</w:t>
            </w:r>
          </w:p>
        </w:tc>
        <w:tc>
          <w:tcPr>
            <w:tcW w:w="6972" w:type="dxa"/>
          </w:tcPr>
          <w:p w:rsidR="00253DA6" w:rsidRDefault="004F26D2">
            <w:pPr>
              <w:rPr>
                <w:rFonts w:eastAsiaTheme="minorHAnsi"/>
                <w:sz w:val="28"/>
                <w:szCs w:val="24"/>
              </w:rPr>
            </w:pPr>
            <w:r>
              <w:rPr>
                <w:rFonts w:eastAsiaTheme="minorHAnsi"/>
                <w:sz w:val="28"/>
                <w:szCs w:val="24"/>
              </w:rPr>
              <w:t>Чтение и драматизация русской народной песенки “Курочка-рябушечка”. Рассматривание сюжетных картин (по выбору педагога)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32</w:t>
            </w:r>
          </w:p>
        </w:tc>
        <w:tc>
          <w:tcPr>
            <w:tcW w:w="6972" w:type="dxa"/>
          </w:tcPr>
          <w:p w:rsidR="00253DA6" w:rsidRDefault="004F26D2">
            <w:pPr>
              <w:tabs>
                <w:tab w:val="left" w:pos="932"/>
              </w:tabs>
              <w:rPr>
                <w:rFonts w:eastAsiaTheme="minorHAnsi"/>
                <w:sz w:val="28"/>
                <w:szCs w:val="24"/>
              </w:rPr>
            </w:pPr>
            <w:r>
              <w:rPr>
                <w:rFonts w:eastAsiaTheme="minorHAnsi"/>
                <w:sz w:val="28"/>
                <w:szCs w:val="24"/>
              </w:rPr>
              <w:t>Звукова культура речи: звук (с)</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33</w:t>
            </w:r>
          </w:p>
        </w:tc>
        <w:tc>
          <w:tcPr>
            <w:tcW w:w="6972" w:type="dxa"/>
          </w:tcPr>
          <w:p w:rsidR="00253DA6" w:rsidRDefault="004F26D2">
            <w:pPr>
              <w:tabs>
                <w:tab w:val="left" w:pos="932"/>
              </w:tabs>
              <w:rPr>
                <w:rFonts w:eastAsiaTheme="minorHAnsi"/>
                <w:sz w:val="28"/>
                <w:szCs w:val="24"/>
              </w:rPr>
            </w:pPr>
            <w:r>
              <w:rPr>
                <w:rFonts w:eastAsiaTheme="minorHAnsi"/>
                <w:sz w:val="28"/>
                <w:szCs w:val="24"/>
              </w:rPr>
              <w:t>Чтение русской народной сказки “Бычок черный бочок, белые копытца”. Литературная викторина.</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34</w:t>
            </w:r>
          </w:p>
        </w:tc>
        <w:tc>
          <w:tcPr>
            <w:tcW w:w="6972" w:type="dxa"/>
          </w:tcPr>
          <w:p w:rsidR="00253DA6" w:rsidRDefault="004F26D2">
            <w:pPr>
              <w:tabs>
                <w:tab w:val="left" w:pos="932"/>
              </w:tabs>
              <w:rPr>
                <w:rFonts w:eastAsiaTheme="minorHAnsi"/>
                <w:sz w:val="28"/>
                <w:szCs w:val="24"/>
              </w:rPr>
            </w:pPr>
            <w:r>
              <w:rPr>
                <w:rFonts w:eastAsiaTheme="minorHAnsi"/>
                <w:sz w:val="28"/>
                <w:szCs w:val="24"/>
              </w:rPr>
              <w:t>Звуковая культура речи: звук (з)</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35</w:t>
            </w:r>
          </w:p>
        </w:tc>
        <w:tc>
          <w:tcPr>
            <w:tcW w:w="6972" w:type="dxa"/>
          </w:tcPr>
          <w:p w:rsidR="00253DA6" w:rsidRDefault="004F26D2">
            <w:pPr>
              <w:tabs>
                <w:tab w:val="left" w:pos="932"/>
              </w:tabs>
              <w:rPr>
                <w:rFonts w:eastAsiaTheme="minorHAnsi"/>
                <w:sz w:val="28"/>
                <w:szCs w:val="24"/>
              </w:rPr>
            </w:pPr>
            <w:r>
              <w:rPr>
                <w:rFonts w:eastAsiaTheme="minorHAnsi"/>
                <w:sz w:val="28"/>
                <w:szCs w:val="24"/>
              </w:rPr>
              <w:t>Повторение стихотворений. Заучивание стихотворения И. Белоусова “Весенняя гостья”</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r w:rsidR="00253DA6">
        <w:trPr>
          <w:tblCellSpacing w:w="-2" w:type="dxa"/>
          <w:jc w:val="center"/>
        </w:trPr>
        <w:tc>
          <w:tcPr>
            <w:tcW w:w="649" w:type="dxa"/>
          </w:tcPr>
          <w:p w:rsidR="00253DA6" w:rsidRDefault="004F26D2">
            <w:pPr>
              <w:rPr>
                <w:rFonts w:eastAsiaTheme="minorHAnsi"/>
                <w:sz w:val="28"/>
                <w:szCs w:val="24"/>
              </w:rPr>
            </w:pPr>
            <w:r>
              <w:rPr>
                <w:rFonts w:eastAsiaTheme="minorHAnsi"/>
                <w:sz w:val="28"/>
                <w:szCs w:val="24"/>
              </w:rPr>
              <w:t>36</w:t>
            </w:r>
          </w:p>
        </w:tc>
        <w:tc>
          <w:tcPr>
            <w:tcW w:w="6972" w:type="dxa"/>
          </w:tcPr>
          <w:p w:rsidR="00253DA6" w:rsidRDefault="004F26D2">
            <w:pPr>
              <w:tabs>
                <w:tab w:val="left" w:pos="932"/>
              </w:tabs>
              <w:rPr>
                <w:rFonts w:eastAsiaTheme="minorHAnsi"/>
                <w:sz w:val="28"/>
                <w:szCs w:val="24"/>
              </w:rPr>
            </w:pPr>
            <w:r>
              <w:rPr>
                <w:rFonts w:eastAsiaTheme="minorHAnsi"/>
                <w:sz w:val="28"/>
                <w:szCs w:val="24"/>
              </w:rPr>
              <w:t>Звуковая культура речи: звук (ц)</w:t>
            </w:r>
          </w:p>
        </w:tc>
        <w:tc>
          <w:tcPr>
            <w:tcW w:w="992" w:type="dxa"/>
          </w:tcPr>
          <w:p w:rsidR="00253DA6" w:rsidRDefault="00253DA6">
            <w:pPr>
              <w:rPr>
                <w:rFonts w:eastAsiaTheme="minorHAnsi"/>
                <w:sz w:val="28"/>
                <w:szCs w:val="24"/>
              </w:rPr>
            </w:pPr>
          </w:p>
        </w:tc>
        <w:tc>
          <w:tcPr>
            <w:tcW w:w="958" w:type="dxa"/>
          </w:tcPr>
          <w:p w:rsidR="00253DA6" w:rsidRDefault="00253DA6">
            <w:pPr>
              <w:rPr>
                <w:rFonts w:eastAsiaTheme="minorHAnsi"/>
                <w:sz w:val="28"/>
                <w:szCs w:val="24"/>
              </w:rPr>
            </w:pPr>
          </w:p>
        </w:tc>
      </w:tr>
    </w:tbl>
    <w:p w:rsidR="00253DA6" w:rsidRDefault="00253DA6">
      <w:pPr>
        <w:spacing w:line="360" w:lineRule="auto"/>
        <w:jc w:val="center"/>
        <w:rPr>
          <w:szCs w:val="23"/>
        </w:rPr>
      </w:pPr>
    </w:p>
    <w:tbl>
      <w:tblPr>
        <w:tblStyle w:val="a5"/>
        <w:tblW w:w="9351" w:type="dxa"/>
        <w:jc w:val="center"/>
        <w:tblCellSpacing w:w="-2" w:type="dxa"/>
        <w:tblLook w:val="04A0"/>
      </w:tblPr>
      <w:tblGrid>
        <w:gridCol w:w="2522"/>
        <w:gridCol w:w="2862"/>
        <w:gridCol w:w="3446"/>
        <w:gridCol w:w="17"/>
        <w:gridCol w:w="2859"/>
      </w:tblGrid>
      <w:tr w:rsidR="00253DA6">
        <w:trPr>
          <w:tblCellSpacing w:w="-2" w:type="dxa"/>
          <w:jc w:val="center"/>
        </w:trPr>
        <w:tc>
          <w:tcPr>
            <w:tcW w:w="9352" w:type="dxa"/>
            <w:gridSpan w:val="5"/>
          </w:tcPr>
          <w:p w:rsidR="00253DA6" w:rsidRDefault="004F26D2">
            <w:pPr>
              <w:jc w:val="center"/>
              <w:rPr>
                <w:rFonts w:eastAsiaTheme="minorHAnsi"/>
                <w:b/>
                <w:sz w:val="28"/>
                <w:szCs w:val="28"/>
              </w:rPr>
            </w:pPr>
            <w:r>
              <w:rPr>
                <w:b/>
                <w:bCs/>
                <w:sz w:val="28"/>
                <w:szCs w:val="28"/>
              </w:rPr>
              <w:t>Перспективное планирование по развитию речи</w:t>
            </w:r>
          </w:p>
          <w:p w:rsidR="00253DA6" w:rsidRDefault="004F26D2">
            <w:pPr>
              <w:jc w:val="center"/>
              <w:rPr>
                <w:rFonts w:eastAsiaTheme="minorHAnsi"/>
                <w:b/>
                <w:sz w:val="28"/>
                <w:szCs w:val="28"/>
              </w:rPr>
            </w:pPr>
            <w:r>
              <w:rPr>
                <w:rFonts w:eastAsiaTheme="minorHAnsi"/>
                <w:b/>
                <w:sz w:val="28"/>
                <w:szCs w:val="28"/>
              </w:rPr>
              <w:t>Сентябрь</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t>Тема и цель занятия</w:t>
            </w:r>
          </w:p>
        </w:tc>
      </w:tr>
      <w:tr w:rsidR="00253DA6">
        <w:trPr>
          <w:tblCellSpacing w:w="-2" w:type="dxa"/>
          <w:jc w:val="center"/>
        </w:trPr>
        <w:tc>
          <w:tcPr>
            <w:tcW w:w="2338" w:type="dxa"/>
          </w:tcPr>
          <w:p w:rsidR="00253DA6" w:rsidRDefault="004F26D2">
            <w:pPr>
              <w:jc w:val="center"/>
              <w:rPr>
                <w:rFonts w:eastAsiaTheme="minorHAnsi"/>
                <w:b/>
                <w:bCs/>
                <w:sz w:val="28"/>
                <w:szCs w:val="24"/>
              </w:rPr>
            </w:pPr>
            <w:r>
              <w:rPr>
                <w:rFonts w:eastAsiaTheme="minorHAnsi"/>
                <w:b/>
                <w:bCs/>
                <w:sz w:val="28"/>
                <w:szCs w:val="24"/>
              </w:rPr>
              <w:t xml:space="preserve">Кто у нас хороший, кто у </w:t>
            </w:r>
            <w:r>
              <w:rPr>
                <w:rFonts w:eastAsiaTheme="minorHAnsi"/>
                <w:b/>
                <w:bCs/>
                <w:sz w:val="28"/>
                <w:szCs w:val="24"/>
              </w:rPr>
              <w:lastRenderedPageBreak/>
              <w:t>нас пригожий. Чтение стихотворения С.Черного “Приставалка”</w:t>
            </w:r>
          </w:p>
          <w:p w:rsidR="00253DA6" w:rsidRDefault="004F26D2">
            <w:pPr>
              <w:jc w:val="left"/>
              <w:rPr>
                <w:rFonts w:eastAsiaTheme="minorHAnsi"/>
                <w:b/>
                <w:bCs/>
                <w:sz w:val="28"/>
                <w:szCs w:val="28"/>
              </w:rPr>
            </w:pPr>
            <w:r>
              <w:rPr>
                <w:rFonts w:eastAsiaTheme="minorHAnsi"/>
                <w:sz w:val="28"/>
                <w:szCs w:val="28"/>
              </w:rPr>
              <w:t>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tc>
        <w:tc>
          <w:tcPr>
            <w:tcW w:w="2300" w:type="dxa"/>
          </w:tcPr>
          <w:p w:rsidR="00253DA6" w:rsidRDefault="004F26D2">
            <w:pPr>
              <w:jc w:val="center"/>
              <w:rPr>
                <w:rFonts w:eastAsiaTheme="minorHAnsi"/>
                <w:b/>
                <w:bCs/>
                <w:sz w:val="28"/>
                <w:szCs w:val="28"/>
              </w:rPr>
            </w:pPr>
            <w:r>
              <w:rPr>
                <w:rFonts w:eastAsiaTheme="minorHAnsi"/>
                <w:b/>
                <w:bCs/>
                <w:sz w:val="28"/>
                <w:szCs w:val="28"/>
              </w:rPr>
              <w:lastRenderedPageBreak/>
              <w:t xml:space="preserve">Чтение русской народной сказки </w:t>
            </w:r>
            <w:r>
              <w:rPr>
                <w:rFonts w:eastAsiaTheme="minorHAnsi"/>
                <w:b/>
                <w:bCs/>
                <w:sz w:val="28"/>
                <w:szCs w:val="28"/>
              </w:rPr>
              <w:lastRenderedPageBreak/>
              <w:t>“Кот, петух и лиса”</w:t>
            </w:r>
          </w:p>
          <w:p w:rsidR="00253DA6" w:rsidRDefault="004F26D2">
            <w:pPr>
              <w:jc w:val="left"/>
              <w:rPr>
                <w:rFonts w:eastAsiaTheme="minorHAnsi"/>
                <w:sz w:val="28"/>
                <w:szCs w:val="28"/>
              </w:rPr>
            </w:pPr>
            <w:r>
              <w:rPr>
                <w:rFonts w:eastAsiaTheme="minorHAnsi"/>
                <w:sz w:val="28"/>
                <w:szCs w:val="28"/>
              </w:rPr>
              <w:t>Познакомить детей со сказкой «Кот, петух и лиса» (обраб. М. Боголюбской).</w:t>
            </w:r>
          </w:p>
          <w:p w:rsidR="00253DA6" w:rsidRDefault="00253DA6">
            <w:pPr>
              <w:jc w:val="left"/>
              <w:rPr>
                <w:rFonts w:eastAsiaTheme="minorHAnsi"/>
                <w:sz w:val="28"/>
                <w:szCs w:val="28"/>
              </w:rPr>
            </w:pPr>
          </w:p>
        </w:tc>
        <w:tc>
          <w:tcPr>
            <w:tcW w:w="2392" w:type="dxa"/>
            <w:gridSpan w:val="2"/>
            <w:tcBorders>
              <w:right w:val="single" w:sz="2" w:space="0" w:color="auto"/>
            </w:tcBorders>
          </w:tcPr>
          <w:p w:rsidR="00253DA6" w:rsidRDefault="004F26D2">
            <w:pPr>
              <w:jc w:val="center"/>
              <w:rPr>
                <w:rFonts w:eastAsiaTheme="minorHAnsi"/>
                <w:b/>
                <w:bCs/>
                <w:sz w:val="28"/>
                <w:szCs w:val="28"/>
              </w:rPr>
            </w:pPr>
            <w:r>
              <w:rPr>
                <w:rFonts w:eastAsiaTheme="minorHAnsi"/>
                <w:b/>
                <w:bCs/>
                <w:sz w:val="28"/>
                <w:szCs w:val="28"/>
              </w:rPr>
              <w:lastRenderedPageBreak/>
              <w:t xml:space="preserve">Звуковая культура речи: звуки (а) и (у). </w:t>
            </w:r>
            <w:r>
              <w:rPr>
                <w:rFonts w:eastAsiaTheme="minorHAnsi"/>
                <w:b/>
                <w:bCs/>
                <w:sz w:val="28"/>
                <w:szCs w:val="28"/>
              </w:rPr>
              <w:lastRenderedPageBreak/>
              <w:t>Дидактичсекая игра “Не ошибись”</w:t>
            </w:r>
          </w:p>
          <w:p w:rsidR="00253DA6" w:rsidRDefault="004F26D2">
            <w:pPr>
              <w:jc w:val="left"/>
              <w:rPr>
                <w:rFonts w:eastAsiaTheme="minorHAnsi"/>
                <w:sz w:val="28"/>
                <w:szCs w:val="28"/>
              </w:rPr>
            </w:pPr>
            <w:r>
              <w:rPr>
                <w:rFonts w:eastAsiaTheme="minorHAnsi"/>
                <w:sz w:val="28"/>
                <w:szCs w:val="28"/>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2321" w:type="dxa"/>
            <w:tcBorders>
              <w:left w:val="single" w:sz="2" w:space="0" w:color="auto"/>
            </w:tcBorders>
          </w:tcPr>
          <w:p w:rsidR="00253DA6" w:rsidRDefault="004F26D2">
            <w:pPr>
              <w:jc w:val="center"/>
              <w:rPr>
                <w:b/>
                <w:bCs/>
                <w:sz w:val="28"/>
                <w:szCs w:val="28"/>
              </w:rPr>
            </w:pPr>
            <w:r>
              <w:rPr>
                <w:b/>
                <w:bCs/>
                <w:sz w:val="28"/>
                <w:szCs w:val="28"/>
              </w:rPr>
              <w:lastRenderedPageBreak/>
              <w:t>Звуковая культура речи: звук (у)</w:t>
            </w:r>
          </w:p>
          <w:p w:rsidR="00253DA6" w:rsidRDefault="004F26D2">
            <w:pPr>
              <w:jc w:val="left"/>
              <w:rPr>
                <w:sz w:val="28"/>
                <w:szCs w:val="28"/>
              </w:rPr>
            </w:pPr>
            <w:r>
              <w:rPr>
                <w:sz w:val="28"/>
                <w:szCs w:val="28"/>
              </w:rPr>
              <w:lastRenderedPageBreak/>
              <w:t>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p w:rsidR="00253DA6" w:rsidRDefault="00253DA6">
            <w:pPr>
              <w:jc w:val="left"/>
              <w:rPr>
                <w:sz w:val="28"/>
                <w:szCs w:val="28"/>
              </w:rPr>
            </w:pPr>
          </w:p>
        </w:tc>
      </w:tr>
      <w:tr w:rsidR="00253DA6">
        <w:trPr>
          <w:tblCellSpacing w:w="-2" w:type="dxa"/>
          <w:jc w:val="center"/>
        </w:trPr>
        <w:tc>
          <w:tcPr>
            <w:tcW w:w="7031" w:type="dxa"/>
            <w:gridSpan w:val="4"/>
            <w:tcBorders>
              <w:right w:val="single" w:sz="2" w:space="0" w:color="auto"/>
            </w:tcBorders>
          </w:tcPr>
          <w:p w:rsidR="00253DA6" w:rsidRDefault="004F26D2">
            <w:pPr>
              <w:jc w:val="center"/>
              <w:rPr>
                <w:rFonts w:eastAsiaTheme="minorHAnsi"/>
                <w:b/>
                <w:sz w:val="28"/>
                <w:szCs w:val="28"/>
              </w:rPr>
            </w:pPr>
            <w:r>
              <w:rPr>
                <w:rFonts w:eastAsiaTheme="minorHAnsi"/>
                <w:b/>
                <w:sz w:val="28"/>
                <w:szCs w:val="28"/>
              </w:rPr>
              <w:lastRenderedPageBreak/>
              <w:t xml:space="preserve">                                Октябрь</w:t>
            </w:r>
          </w:p>
        </w:tc>
        <w:tc>
          <w:tcPr>
            <w:tcW w:w="2321" w:type="dxa"/>
            <w:tcBorders>
              <w:left w:val="single" w:sz="2" w:space="0" w:color="auto"/>
            </w:tcBorders>
          </w:tcPr>
          <w:p w:rsidR="00253DA6" w:rsidRDefault="00253DA6"/>
        </w:tc>
      </w:tr>
      <w:tr w:rsidR="00253DA6">
        <w:trPr>
          <w:tblCellSpacing w:w="-2" w:type="dxa"/>
          <w:jc w:val="center"/>
        </w:trPr>
        <w:tc>
          <w:tcPr>
            <w:tcW w:w="2338" w:type="dxa"/>
          </w:tcPr>
          <w:p w:rsidR="00253DA6" w:rsidRDefault="004F26D2">
            <w:pPr>
              <w:jc w:val="center"/>
              <w:rPr>
                <w:rFonts w:eastAsiaTheme="minorHAnsi"/>
                <w:b/>
                <w:bCs/>
                <w:sz w:val="28"/>
                <w:szCs w:val="28"/>
              </w:rPr>
            </w:pPr>
            <w:r>
              <w:rPr>
                <w:rFonts w:eastAsiaTheme="minorHAnsi"/>
                <w:b/>
                <w:bCs/>
                <w:sz w:val="28"/>
                <w:szCs w:val="28"/>
              </w:rPr>
              <w:t>Дидактическая игра “Чья вещь”. Рассматривание сюжетных картин (по выбору педагога)</w:t>
            </w:r>
          </w:p>
          <w:p w:rsidR="00253DA6" w:rsidRDefault="004F26D2">
            <w:pPr>
              <w:jc w:val="left"/>
              <w:rPr>
                <w:rFonts w:eastAsiaTheme="minorHAnsi"/>
                <w:sz w:val="28"/>
                <w:szCs w:val="28"/>
              </w:rPr>
            </w:pPr>
            <w:r>
              <w:rPr>
                <w:rFonts w:eastAsiaTheme="minorHAnsi"/>
                <w:sz w:val="28"/>
                <w:szCs w:val="28"/>
              </w:rPr>
              <w:t xml:space="preserve">Упражнять в согласовании </w:t>
            </w:r>
            <w:r>
              <w:rPr>
                <w:rFonts w:eastAsiaTheme="minorHAnsi"/>
                <w:sz w:val="28"/>
                <w:szCs w:val="28"/>
              </w:rPr>
              <w:lastRenderedPageBreak/>
              <w:t>притяжательных местоимений с существительными и</w:t>
            </w:r>
          </w:p>
          <w:p w:rsidR="00253DA6" w:rsidRDefault="004F26D2">
            <w:pPr>
              <w:jc w:val="left"/>
              <w:rPr>
                <w:rFonts w:eastAsiaTheme="minorHAnsi"/>
                <w:sz w:val="28"/>
                <w:szCs w:val="28"/>
              </w:rPr>
            </w:pPr>
            <w:r>
              <w:rPr>
                <w:rFonts w:eastAsiaTheme="minorHAnsi"/>
                <w:sz w:val="28"/>
                <w:szCs w:val="28"/>
              </w:rPr>
              <w:t>прилагательными. Помочь детям понять сюжет картины, охарактеризовать взаимоотношения между персонажами.</w:t>
            </w:r>
          </w:p>
          <w:p w:rsidR="00253DA6" w:rsidRDefault="00253DA6">
            <w:pPr>
              <w:jc w:val="left"/>
              <w:rPr>
                <w:rFonts w:eastAsiaTheme="minorHAnsi"/>
                <w:sz w:val="24"/>
                <w:szCs w:val="24"/>
              </w:rPr>
            </w:pPr>
          </w:p>
        </w:tc>
        <w:tc>
          <w:tcPr>
            <w:tcW w:w="2300" w:type="dxa"/>
          </w:tcPr>
          <w:p w:rsidR="00253DA6" w:rsidRDefault="004F26D2">
            <w:pPr>
              <w:jc w:val="center"/>
              <w:rPr>
                <w:rFonts w:eastAsiaTheme="minorHAnsi"/>
                <w:b/>
                <w:bCs/>
                <w:sz w:val="28"/>
                <w:szCs w:val="28"/>
              </w:rPr>
            </w:pPr>
            <w:r>
              <w:rPr>
                <w:rFonts w:eastAsiaTheme="minorHAnsi"/>
                <w:b/>
                <w:bCs/>
                <w:sz w:val="28"/>
                <w:szCs w:val="28"/>
              </w:rPr>
              <w:lastRenderedPageBreak/>
              <w:t>Чтение русской народной сказки “Колобок”. Дидактическое упражнение “Играем в слова”</w:t>
            </w:r>
          </w:p>
          <w:p w:rsidR="00253DA6" w:rsidRDefault="004F26D2">
            <w:pPr>
              <w:jc w:val="left"/>
              <w:rPr>
                <w:rFonts w:eastAsiaTheme="minorHAnsi"/>
                <w:sz w:val="28"/>
                <w:szCs w:val="28"/>
              </w:rPr>
            </w:pPr>
            <w:r>
              <w:rPr>
                <w:rFonts w:eastAsiaTheme="minorHAnsi"/>
                <w:sz w:val="28"/>
                <w:szCs w:val="28"/>
              </w:rPr>
              <w:t xml:space="preserve">Познакомить со сказкой «Колобок» </w:t>
            </w:r>
            <w:r>
              <w:rPr>
                <w:rFonts w:eastAsiaTheme="minorHAnsi"/>
                <w:sz w:val="28"/>
                <w:szCs w:val="28"/>
              </w:rPr>
              <w:lastRenderedPageBreak/>
              <w:t>(обраб. К. Ушинского). Упражнять детей в образовании слов по аналогии.</w:t>
            </w:r>
          </w:p>
          <w:p w:rsidR="00253DA6" w:rsidRDefault="00253DA6">
            <w:pPr>
              <w:jc w:val="left"/>
              <w:rPr>
                <w:rFonts w:eastAsiaTheme="minorHAnsi"/>
                <w:sz w:val="28"/>
                <w:szCs w:val="28"/>
              </w:rPr>
            </w:pPr>
          </w:p>
        </w:tc>
        <w:tc>
          <w:tcPr>
            <w:tcW w:w="2375" w:type="dxa"/>
          </w:tcPr>
          <w:p w:rsidR="00253DA6" w:rsidRDefault="004F26D2">
            <w:pPr>
              <w:jc w:val="center"/>
              <w:rPr>
                <w:rFonts w:eastAsiaTheme="minorHAnsi"/>
                <w:b/>
                <w:bCs/>
                <w:sz w:val="28"/>
                <w:szCs w:val="28"/>
              </w:rPr>
            </w:pPr>
            <w:r>
              <w:rPr>
                <w:rFonts w:eastAsiaTheme="minorHAnsi"/>
                <w:b/>
                <w:bCs/>
                <w:sz w:val="28"/>
                <w:szCs w:val="28"/>
              </w:rPr>
              <w:lastRenderedPageBreak/>
              <w:t>Звуковая культура речи: звук (о). Рассматривание илллюстраций к сказке “Колобок”</w:t>
            </w:r>
          </w:p>
          <w:p w:rsidR="00253DA6" w:rsidRDefault="004F26D2">
            <w:pPr>
              <w:jc w:val="left"/>
              <w:rPr>
                <w:rFonts w:eastAsiaTheme="minorHAnsi"/>
                <w:sz w:val="28"/>
                <w:szCs w:val="28"/>
              </w:rPr>
            </w:pPr>
            <w:r>
              <w:rPr>
                <w:rFonts w:eastAsiaTheme="minorHAnsi"/>
                <w:sz w:val="28"/>
                <w:szCs w:val="28"/>
              </w:rPr>
              <w:t xml:space="preserve">Продолжать приучать детей внимательно рассматривать рисунки в книгах, объяснять </w:t>
            </w:r>
            <w:r>
              <w:rPr>
                <w:rFonts w:eastAsiaTheme="minorHAnsi"/>
                <w:sz w:val="28"/>
                <w:szCs w:val="28"/>
              </w:rPr>
              <w:lastRenderedPageBreak/>
              <w:t>содержание иллюстраций. Отрабатывать четкое произношение звука о.</w:t>
            </w:r>
          </w:p>
          <w:p w:rsidR="00253DA6" w:rsidRDefault="00253DA6">
            <w:pPr>
              <w:jc w:val="center"/>
              <w:rPr>
                <w:rFonts w:eastAsiaTheme="minorHAnsi"/>
                <w:b/>
                <w:bCs/>
                <w:sz w:val="28"/>
                <w:szCs w:val="28"/>
              </w:rPr>
            </w:pPr>
          </w:p>
        </w:tc>
        <w:tc>
          <w:tcPr>
            <w:tcW w:w="2338" w:type="dxa"/>
            <w:gridSpan w:val="2"/>
          </w:tcPr>
          <w:p w:rsidR="00253DA6" w:rsidRDefault="004F26D2">
            <w:pPr>
              <w:jc w:val="center"/>
              <w:rPr>
                <w:rFonts w:eastAsiaTheme="minorHAnsi"/>
                <w:b/>
                <w:bCs/>
                <w:sz w:val="28"/>
                <w:szCs w:val="28"/>
              </w:rPr>
            </w:pPr>
            <w:r>
              <w:rPr>
                <w:rFonts w:eastAsiaTheme="minorHAnsi"/>
                <w:b/>
                <w:bCs/>
                <w:sz w:val="28"/>
                <w:szCs w:val="28"/>
              </w:rPr>
              <w:lastRenderedPageBreak/>
              <w:t>Чтение стихотворения А. Блока “Зайчик”. Заучивание стихотворения А. Плещеева “Осень наступила”</w:t>
            </w:r>
          </w:p>
          <w:p w:rsidR="00253DA6" w:rsidRDefault="004F26D2">
            <w:pPr>
              <w:jc w:val="left"/>
              <w:rPr>
                <w:rFonts w:eastAsiaTheme="minorHAnsi"/>
                <w:sz w:val="28"/>
                <w:szCs w:val="28"/>
              </w:rPr>
            </w:pPr>
            <w:r>
              <w:rPr>
                <w:rFonts w:eastAsiaTheme="minorHAnsi"/>
                <w:sz w:val="28"/>
                <w:szCs w:val="28"/>
              </w:rPr>
              <w:t xml:space="preserve">Помочь детям </w:t>
            </w:r>
            <w:r>
              <w:rPr>
                <w:rFonts w:eastAsiaTheme="minorHAnsi"/>
                <w:sz w:val="28"/>
                <w:szCs w:val="28"/>
              </w:rPr>
              <w:lastRenderedPageBreak/>
              <w:t>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p w:rsidR="00253DA6" w:rsidRDefault="00253DA6">
            <w:pPr>
              <w:jc w:val="left"/>
              <w:rPr>
                <w:rFonts w:eastAsiaTheme="minorHAnsi"/>
                <w:sz w:val="28"/>
                <w:szCs w:val="28"/>
              </w:rPr>
            </w:pPr>
          </w:p>
          <w:p w:rsidR="00253DA6" w:rsidRDefault="00253DA6">
            <w:pPr>
              <w:jc w:val="center"/>
              <w:rPr>
                <w:rFonts w:eastAsiaTheme="minorHAnsi"/>
                <w:sz w:val="28"/>
                <w:szCs w:val="28"/>
              </w:rPr>
            </w:pP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Ноябрь</w:t>
            </w:r>
          </w:p>
        </w:tc>
      </w:tr>
      <w:tr w:rsidR="00253DA6">
        <w:trPr>
          <w:tblCellSpacing w:w="-2" w:type="dxa"/>
          <w:jc w:val="center"/>
        </w:trPr>
        <w:tc>
          <w:tcPr>
            <w:tcW w:w="2338" w:type="dxa"/>
          </w:tcPr>
          <w:p w:rsidR="00253DA6" w:rsidRDefault="004F26D2">
            <w:pPr>
              <w:jc w:val="center"/>
              <w:rPr>
                <w:rFonts w:eastAsiaTheme="minorHAnsi"/>
                <w:b/>
                <w:bCs/>
                <w:sz w:val="28"/>
                <w:szCs w:val="28"/>
              </w:rPr>
            </w:pPr>
            <w:r>
              <w:rPr>
                <w:rFonts w:eastAsiaTheme="minorHAnsi"/>
                <w:b/>
                <w:bCs/>
                <w:sz w:val="28"/>
                <w:szCs w:val="28"/>
              </w:rPr>
              <w:t>Чтение стихотворений об осени. Дидактическое упражнение “Что из чего получается”</w:t>
            </w:r>
          </w:p>
          <w:p w:rsidR="00253DA6" w:rsidRDefault="004F26D2">
            <w:pPr>
              <w:jc w:val="left"/>
              <w:rPr>
                <w:rFonts w:eastAsiaTheme="minorHAnsi"/>
                <w:b/>
                <w:bCs/>
                <w:sz w:val="28"/>
                <w:szCs w:val="28"/>
              </w:rPr>
            </w:pPr>
            <w:r>
              <w:rPr>
                <w:rFonts w:eastAsiaTheme="minorHAnsi"/>
                <w:sz w:val="28"/>
                <w:szCs w:val="28"/>
              </w:rPr>
              <w:t xml:space="preserve">Приобщать детей к поэзии, развивать поэтический слух. Упражнять в образовании слов </w:t>
            </w:r>
            <w:r>
              <w:rPr>
                <w:rFonts w:eastAsiaTheme="minorHAnsi"/>
                <w:sz w:val="28"/>
                <w:szCs w:val="28"/>
              </w:rPr>
              <w:lastRenderedPageBreak/>
              <w:t>по аналогии.</w:t>
            </w:r>
          </w:p>
        </w:tc>
        <w:tc>
          <w:tcPr>
            <w:tcW w:w="2300" w:type="dxa"/>
          </w:tcPr>
          <w:p w:rsidR="00253DA6" w:rsidRDefault="004F26D2">
            <w:pPr>
              <w:jc w:val="center"/>
              <w:rPr>
                <w:rFonts w:eastAsiaTheme="minorHAnsi"/>
                <w:b/>
                <w:bCs/>
                <w:sz w:val="28"/>
                <w:szCs w:val="28"/>
              </w:rPr>
            </w:pPr>
            <w:r>
              <w:rPr>
                <w:rFonts w:eastAsiaTheme="minorHAnsi"/>
                <w:b/>
                <w:bCs/>
                <w:sz w:val="28"/>
                <w:szCs w:val="28"/>
              </w:rPr>
              <w:lastRenderedPageBreak/>
              <w:t>Звуковая культура речи: звук (и)</w:t>
            </w:r>
          </w:p>
          <w:p w:rsidR="00253DA6" w:rsidRDefault="004F26D2">
            <w:pPr>
              <w:jc w:val="left"/>
              <w:rPr>
                <w:rFonts w:eastAsiaTheme="minorHAnsi"/>
                <w:b/>
                <w:bCs/>
                <w:sz w:val="28"/>
                <w:szCs w:val="28"/>
              </w:rPr>
            </w:pPr>
            <w:r>
              <w:rPr>
                <w:rFonts w:eastAsiaTheme="minorHAnsi"/>
                <w:sz w:val="28"/>
                <w:szCs w:val="28"/>
              </w:rPr>
              <w:t>Упражнять детей в четком и правильном произношении звука и(изолированного, в словосочетаниях, в словах).</w:t>
            </w:r>
          </w:p>
        </w:tc>
        <w:tc>
          <w:tcPr>
            <w:tcW w:w="2375" w:type="dxa"/>
          </w:tcPr>
          <w:p w:rsidR="00253DA6" w:rsidRDefault="004F26D2">
            <w:pPr>
              <w:jc w:val="center"/>
              <w:rPr>
                <w:rFonts w:eastAsiaTheme="minorHAnsi"/>
                <w:b/>
                <w:bCs/>
                <w:sz w:val="28"/>
                <w:szCs w:val="28"/>
              </w:rPr>
            </w:pPr>
            <w:r>
              <w:rPr>
                <w:rFonts w:eastAsiaTheme="minorHAnsi"/>
                <w:b/>
                <w:bCs/>
                <w:sz w:val="28"/>
                <w:szCs w:val="28"/>
              </w:rPr>
              <w:t>Рассматривание сюжетных картин (по выбору педагога)</w:t>
            </w:r>
          </w:p>
          <w:p w:rsidR="00253DA6" w:rsidRDefault="004F26D2">
            <w:pPr>
              <w:jc w:val="left"/>
              <w:rPr>
                <w:rFonts w:eastAsiaTheme="minorHAnsi"/>
                <w:sz w:val="28"/>
                <w:szCs w:val="28"/>
              </w:rPr>
            </w:pPr>
            <w:r>
              <w:rPr>
                <w:rFonts w:eastAsiaTheme="minorHAnsi"/>
                <w:sz w:val="28"/>
                <w:szCs w:val="28"/>
              </w:rPr>
              <w:t xml:space="preserve">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w:t>
            </w:r>
            <w:r>
              <w:rPr>
                <w:rFonts w:eastAsiaTheme="minorHAnsi"/>
                <w:sz w:val="28"/>
                <w:szCs w:val="28"/>
              </w:rPr>
              <w:lastRenderedPageBreak/>
              <w:t>животных, правильно и четко проговаривать слова со звуками к, т.</w:t>
            </w:r>
          </w:p>
          <w:p w:rsidR="00253DA6" w:rsidRDefault="004F26D2">
            <w:pPr>
              <w:jc w:val="left"/>
              <w:rPr>
                <w:rFonts w:eastAsiaTheme="minorHAnsi"/>
                <w:sz w:val="28"/>
                <w:szCs w:val="28"/>
              </w:rPr>
            </w:pPr>
            <w:r>
              <w:rPr>
                <w:rFonts w:eastAsiaTheme="minorHAnsi"/>
                <w:sz w:val="28"/>
                <w:szCs w:val="28"/>
              </w:rPr>
              <w:t>Рассматривание картины «Коза с козлятами».Дидактическая игра «Кто, кто в теремочке живет?»</w:t>
            </w:r>
          </w:p>
        </w:tc>
        <w:tc>
          <w:tcPr>
            <w:tcW w:w="2338" w:type="dxa"/>
            <w:gridSpan w:val="2"/>
          </w:tcPr>
          <w:p w:rsidR="00253DA6" w:rsidRDefault="004F26D2">
            <w:pPr>
              <w:jc w:val="center"/>
              <w:rPr>
                <w:rFonts w:eastAsiaTheme="minorHAnsi"/>
                <w:b/>
                <w:bCs/>
                <w:sz w:val="28"/>
                <w:szCs w:val="28"/>
              </w:rPr>
            </w:pPr>
            <w:r>
              <w:rPr>
                <w:rFonts w:eastAsiaTheme="minorHAnsi"/>
                <w:b/>
                <w:bCs/>
                <w:sz w:val="28"/>
                <w:szCs w:val="28"/>
              </w:rPr>
              <w:lastRenderedPageBreak/>
              <w:t>Чтение стихотворений из цикла С. Маршака “Детки в клетке”</w:t>
            </w:r>
          </w:p>
          <w:p w:rsidR="00253DA6" w:rsidRDefault="004F26D2">
            <w:pPr>
              <w:jc w:val="left"/>
              <w:rPr>
                <w:rFonts w:eastAsiaTheme="minorHAnsi"/>
                <w:sz w:val="28"/>
                <w:szCs w:val="28"/>
              </w:rPr>
            </w:pPr>
            <w:r>
              <w:rPr>
                <w:rFonts w:eastAsiaTheme="minorHAnsi"/>
                <w:sz w:val="28"/>
                <w:szCs w:val="28"/>
              </w:rPr>
              <w:t>Познакомить детей с яркими поэтическими образами животных из стихотворений С. Маршака.</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Декабрь</w:t>
            </w:r>
          </w:p>
        </w:tc>
      </w:tr>
      <w:tr w:rsidR="00253DA6">
        <w:trPr>
          <w:tblCellSpacing w:w="-2" w:type="dxa"/>
          <w:jc w:val="center"/>
        </w:trPr>
        <w:tc>
          <w:tcPr>
            <w:tcW w:w="2338" w:type="dxa"/>
          </w:tcPr>
          <w:p w:rsidR="00253DA6" w:rsidRDefault="004F26D2">
            <w:pPr>
              <w:jc w:val="center"/>
              <w:rPr>
                <w:rFonts w:eastAsiaTheme="minorHAnsi"/>
                <w:b/>
                <w:sz w:val="28"/>
                <w:szCs w:val="28"/>
              </w:rPr>
            </w:pPr>
            <w:r>
              <w:rPr>
                <w:rFonts w:eastAsiaTheme="minorHAnsi"/>
                <w:b/>
                <w:sz w:val="28"/>
                <w:szCs w:val="28"/>
              </w:rPr>
              <w:t>Чтение сказки “Снегурушка и лиса”</w:t>
            </w:r>
          </w:p>
          <w:p w:rsidR="00253DA6" w:rsidRDefault="004F26D2">
            <w:pPr>
              <w:jc w:val="left"/>
              <w:rPr>
                <w:rFonts w:eastAsiaTheme="minorHAnsi"/>
                <w:sz w:val="28"/>
                <w:szCs w:val="28"/>
              </w:rPr>
            </w:pPr>
            <w:r>
              <w:rPr>
                <w:rFonts w:eastAsiaTheme="minorHAnsi"/>
                <w:sz w:val="28"/>
                <w:szCs w:val="28"/>
              </w:rPr>
              <w:t>Познакомить детей с русской народной сказкой «Снегурушка и лиса» (обраб. М. Булатова), с образом лисы (отличным от лисиц из других сказок). Упражнять в выразительном чтении отрывка – причитания Снегурушки.</w:t>
            </w:r>
          </w:p>
          <w:p w:rsidR="00253DA6" w:rsidRDefault="00253DA6">
            <w:pPr>
              <w:jc w:val="left"/>
              <w:rPr>
                <w:rFonts w:eastAsiaTheme="minorHAnsi"/>
                <w:sz w:val="28"/>
                <w:szCs w:val="28"/>
              </w:rPr>
            </w:pPr>
          </w:p>
        </w:tc>
        <w:tc>
          <w:tcPr>
            <w:tcW w:w="2300" w:type="dxa"/>
          </w:tcPr>
          <w:p w:rsidR="00253DA6" w:rsidRDefault="004F26D2">
            <w:pPr>
              <w:jc w:val="center"/>
              <w:rPr>
                <w:rFonts w:eastAsiaTheme="minorHAnsi"/>
                <w:b/>
                <w:sz w:val="28"/>
                <w:szCs w:val="28"/>
              </w:rPr>
            </w:pPr>
            <w:r>
              <w:rPr>
                <w:rFonts w:eastAsiaTheme="minorHAnsi"/>
                <w:b/>
                <w:sz w:val="28"/>
                <w:szCs w:val="28"/>
              </w:rPr>
              <w:lastRenderedPageBreak/>
              <w:t>Повторение сказки “Снегурушка и лиса”. Дидактические игры “Эхо”, “Чудесный мешочек”</w:t>
            </w:r>
          </w:p>
          <w:p w:rsidR="00253DA6" w:rsidRDefault="004F26D2">
            <w:pPr>
              <w:jc w:val="left"/>
              <w:rPr>
                <w:rFonts w:eastAsiaTheme="minorHAnsi"/>
                <w:sz w:val="28"/>
                <w:szCs w:val="28"/>
              </w:rPr>
            </w:pPr>
            <w:r>
              <w:rPr>
                <w:rFonts w:eastAsiaTheme="minorHAnsi"/>
                <w:sz w:val="28"/>
                <w:szCs w:val="28"/>
              </w:rPr>
              <w:t>Помочь детям вспомнить сказку «Снегурушка и лиса». Упражнять в произношении слов со звуком э (игра «Эхо»), в определении качеств предметов на ощупь (игра «Чудесный мешочек»).</w:t>
            </w:r>
          </w:p>
          <w:p w:rsidR="00253DA6" w:rsidRDefault="00253DA6">
            <w:pPr>
              <w:jc w:val="left"/>
              <w:rPr>
                <w:rFonts w:eastAsiaTheme="minorHAnsi"/>
                <w:sz w:val="28"/>
                <w:szCs w:val="28"/>
              </w:rPr>
            </w:pPr>
          </w:p>
        </w:tc>
        <w:tc>
          <w:tcPr>
            <w:tcW w:w="2375" w:type="dxa"/>
          </w:tcPr>
          <w:p w:rsidR="00253DA6" w:rsidRDefault="004F26D2">
            <w:pPr>
              <w:jc w:val="center"/>
              <w:rPr>
                <w:rFonts w:eastAsiaTheme="minorHAnsi"/>
                <w:b/>
                <w:sz w:val="28"/>
                <w:szCs w:val="28"/>
              </w:rPr>
            </w:pPr>
            <w:r>
              <w:rPr>
                <w:rFonts w:eastAsiaTheme="minorHAnsi"/>
                <w:b/>
                <w:sz w:val="28"/>
                <w:szCs w:val="28"/>
              </w:rPr>
              <w:lastRenderedPageBreak/>
              <w:t>Чтение рассказа Л.Воронковой “Снег идет”, стихотворения А. Босева “Трое”</w:t>
            </w:r>
          </w:p>
          <w:p w:rsidR="00253DA6" w:rsidRDefault="004F26D2">
            <w:pPr>
              <w:jc w:val="left"/>
              <w:rPr>
                <w:rFonts w:eastAsiaTheme="minorHAnsi"/>
                <w:b/>
                <w:sz w:val="28"/>
                <w:szCs w:val="28"/>
              </w:rPr>
            </w:pPr>
            <w:r>
              <w:rPr>
                <w:rFonts w:eastAsiaTheme="minorHAnsi"/>
                <w:sz w:val="28"/>
                <w:szCs w:val="28"/>
              </w:rPr>
              <w:t>Познакомить детей с рассказом Л. Воронковой «Снег идет», оживив в памяти детей их собственные впечатления от обильного снегопада. Помочь запомнить стихотворение А. Босева «Трое» (пер. с болг. В. Викторова).</w:t>
            </w:r>
          </w:p>
          <w:p w:rsidR="00253DA6" w:rsidRDefault="00253DA6">
            <w:pPr>
              <w:jc w:val="left"/>
              <w:rPr>
                <w:rFonts w:eastAsiaTheme="minorHAnsi"/>
                <w:b/>
                <w:sz w:val="28"/>
                <w:szCs w:val="28"/>
              </w:rPr>
            </w:pPr>
          </w:p>
        </w:tc>
        <w:tc>
          <w:tcPr>
            <w:tcW w:w="2338" w:type="dxa"/>
            <w:gridSpan w:val="2"/>
          </w:tcPr>
          <w:p w:rsidR="00253DA6" w:rsidRDefault="004F26D2">
            <w:pPr>
              <w:jc w:val="center"/>
              <w:rPr>
                <w:rFonts w:eastAsiaTheme="minorHAnsi"/>
                <w:b/>
                <w:sz w:val="28"/>
                <w:szCs w:val="28"/>
              </w:rPr>
            </w:pPr>
            <w:r>
              <w:rPr>
                <w:rFonts w:eastAsiaTheme="minorHAnsi"/>
                <w:b/>
                <w:sz w:val="28"/>
                <w:szCs w:val="28"/>
              </w:rPr>
              <w:t>Игра-исценировка “У матрешки новоселье”</w:t>
            </w:r>
          </w:p>
          <w:p w:rsidR="00253DA6" w:rsidRDefault="004F26D2">
            <w:pPr>
              <w:jc w:val="left"/>
              <w:rPr>
                <w:rFonts w:eastAsiaTheme="minorHAnsi"/>
                <w:sz w:val="28"/>
                <w:szCs w:val="28"/>
              </w:rPr>
            </w:pPr>
            <w:r>
              <w:rPr>
                <w:rFonts w:eastAsiaTheme="minorHAnsi"/>
                <w:sz w:val="28"/>
                <w:szCs w:val="28"/>
              </w:rPr>
              <w:t>Способствовать формированию диалогической речи; учить правильно называть строительные детали и их цвета.</w:t>
            </w:r>
          </w:p>
          <w:p w:rsidR="00253DA6" w:rsidRDefault="00253DA6">
            <w:pPr>
              <w:jc w:val="left"/>
              <w:rPr>
                <w:rFonts w:eastAsiaTheme="minorHAnsi"/>
                <w:sz w:val="28"/>
                <w:szCs w:val="28"/>
              </w:rPr>
            </w:pP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Январь</w:t>
            </w:r>
          </w:p>
        </w:tc>
      </w:tr>
      <w:tr w:rsidR="00253DA6">
        <w:trPr>
          <w:tblCellSpacing w:w="-2" w:type="dxa"/>
          <w:jc w:val="center"/>
        </w:trPr>
        <w:tc>
          <w:tcPr>
            <w:tcW w:w="2338" w:type="dxa"/>
          </w:tcPr>
          <w:p w:rsidR="00253DA6" w:rsidRDefault="004F26D2">
            <w:pPr>
              <w:jc w:val="center"/>
              <w:rPr>
                <w:rFonts w:eastAsiaTheme="minorHAnsi"/>
                <w:b/>
                <w:sz w:val="28"/>
                <w:szCs w:val="28"/>
              </w:rPr>
            </w:pPr>
            <w:r>
              <w:rPr>
                <w:rFonts w:eastAsiaTheme="minorHAnsi"/>
                <w:b/>
                <w:sz w:val="28"/>
                <w:szCs w:val="28"/>
              </w:rPr>
              <w:t>Чтение русской народной сказки “Гуси-лебеди”</w:t>
            </w:r>
          </w:p>
          <w:p w:rsidR="00253DA6" w:rsidRDefault="004F26D2">
            <w:pPr>
              <w:jc w:val="left"/>
              <w:rPr>
                <w:rFonts w:eastAsiaTheme="minorHAnsi"/>
                <w:b/>
                <w:sz w:val="28"/>
                <w:szCs w:val="28"/>
              </w:rPr>
            </w:pPr>
            <w:r>
              <w:rPr>
                <w:rFonts w:eastAsiaTheme="minorHAnsi"/>
                <w:sz w:val="28"/>
                <w:szCs w:val="28"/>
              </w:rPr>
              <w:t>Познакомить детей со сказкой «Гуси-лебеди» (обр. М. Булатова), вызвать желание послушать ее еще раз, поиграть в сказк</w:t>
            </w:r>
            <w:r>
              <w:rPr>
                <w:rFonts w:eastAsiaTheme="minorHAnsi"/>
                <w:b/>
                <w:sz w:val="28"/>
                <w:szCs w:val="28"/>
              </w:rPr>
              <w:t>у</w:t>
            </w:r>
          </w:p>
          <w:p w:rsidR="00253DA6" w:rsidRDefault="00253DA6">
            <w:pPr>
              <w:jc w:val="left"/>
              <w:rPr>
                <w:rFonts w:eastAsiaTheme="minorHAnsi"/>
                <w:b/>
                <w:sz w:val="28"/>
                <w:szCs w:val="28"/>
              </w:rPr>
            </w:pPr>
          </w:p>
        </w:tc>
        <w:tc>
          <w:tcPr>
            <w:tcW w:w="2300" w:type="dxa"/>
          </w:tcPr>
          <w:p w:rsidR="00253DA6" w:rsidRDefault="004F26D2">
            <w:pPr>
              <w:jc w:val="center"/>
              <w:rPr>
                <w:rFonts w:eastAsiaTheme="minorHAnsi"/>
                <w:b/>
                <w:sz w:val="28"/>
                <w:szCs w:val="28"/>
              </w:rPr>
            </w:pPr>
            <w:r>
              <w:rPr>
                <w:rFonts w:eastAsiaTheme="minorHAnsi"/>
                <w:b/>
                <w:sz w:val="28"/>
                <w:szCs w:val="28"/>
              </w:rPr>
              <w:t>Рассматривание иллюстраций к сказке “Гуси-лебеди” и сюжетных картин (по выбору педагога)</w:t>
            </w:r>
          </w:p>
          <w:p w:rsidR="00253DA6" w:rsidRDefault="004F26D2">
            <w:pPr>
              <w:jc w:val="left"/>
              <w:rPr>
                <w:rFonts w:eastAsiaTheme="minorHAnsi"/>
                <w:sz w:val="28"/>
                <w:szCs w:val="28"/>
              </w:rPr>
            </w:pPr>
            <w:r>
              <w:rPr>
                <w:rFonts w:eastAsiaTheme="minorHAnsi"/>
                <w:sz w:val="28"/>
                <w:szCs w:val="28"/>
              </w:rPr>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tc>
        <w:tc>
          <w:tcPr>
            <w:tcW w:w="2375" w:type="dxa"/>
          </w:tcPr>
          <w:p w:rsidR="00253DA6" w:rsidRDefault="004F26D2">
            <w:pPr>
              <w:jc w:val="center"/>
              <w:rPr>
                <w:rFonts w:eastAsiaTheme="minorHAnsi"/>
                <w:b/>
                <w:sz w:val="28"/>
                <w:szCs w:val="28"/>
              </w:rPr>
            </w:pPr>
            <w:r>
              <w:rPr>
                <w:rFonts w:eastAsiaTheme="minorHAnsi"/>
                <w:b/>
                <w:sz w:val="28"/>
                <w:szCs w:val="28"/>
              </w:rPr>
              <w:t>Звуковая культура речи: звуки (м), (мь). Дидактическое упражнение “Вставь словечко”</w:t>
            </w:r>
          </w:p>
          <w:p w:rsidR="00253DA6" w:rsidRDefault="004F26D2">
            <w:pPr>
              <w:jc w:val="left"/>
              <w:rPr>
                <w:rFonts w:eastAsiaTheme="minorHAnsi"/>
                <w:sz w:val="28"/>
                <w:szCs w:val="28"/>
              </w:rPr>
            </w:pPr>
            <w:r>
              <w:rPr>
                <w:rFonts w:eastAsiaTheme="minorHAnsi"/>
                <w:sz w:val="28"/>
                <w:szCs w:val="28"/>
              </w:rPr>
              <w:t>Упражнять детей в четком произношении звуков м, мь в словах, фразовой речи; способствовать воспитанию интонационной выразительности речи. Продолжать учить образовывать слова по аналогии.</w:t>
            </w:r>
          </w:p>
          <w:p w:rsidR="00253DA6" w:rsidRDefault="00253DA6">
            <w:pPr>
              <w:jc w:val="left"/>
              <w:rPr>
                <w:rFonts w:eastAsiaTheme="minorHAnsi"/>
                <w:sz w:val="28"/>
                <w:szCs w:val="28"/>
              </w:rPr>
            </w:pPr>
          </w:p>
        </w:tc>
        <w:tc>
          <w:tcPr>
            <w:tcW w:w="2338" w:type="dxa"/>
            <w:gridSpan w:val="2"/>
          </w:tcPr>
          <w:p w:rsidR="00253DA6" w:rsidRDefault="004F26D2">
            <w:pPr>
              <w:jc w:val="center"/>
              <w:rPr>
                <w:rFonts w:eastAsiaTheme="minorHAnsi"/>
                <w:b/>
                <w:sz w:val="28"/>
                <w:szCs w:val="28"/>
              </w:rPr>
            </w:pPr>
            <w:r>
              <w:rPr>
                <w:rFonts w:eastAsiaTheme="minorHAnsi"/>
                <w:b/>
                <w:sz w:val="28"/>
                <w:szCs w:val="28"/>
              </w:rPr>
              <w:t>Звуковая культура речи: звуки (п), (пь). Дидактическая игра “Ярмарка”</w:t>
            </w:r>
          </w:p>
          <w:p w:rsidR="00253DA6" w:rsidRDefault="004F26D2">
            <w:pPr>
              <w:jc w:val="left"/>
              <w:rPr>
                <w:rFonts w:eastAsiaTheme="minorHAnsi"/>
                <w:sz w:val="28"/>
                <w:szCs w:val="28"/>
              </w:rPr>
            </w:pPr>
            <w:r>
              <w:rPr>
                <w:rFonts w:eastAsiaTheme="minorHAnsi"/>
                <w:sz w:val="28"/>
                <w:szCs w:val="28"/>
              </w:rPr>
              <w:t>Упражнять в отчетливом и правильном произношении звуков п, пь. Спомощью дидактической игры побуждать детей вступать в диалог, употреблять слова со звуками п, пь.</w:t>
            </w:r>
          </w:p>
          <w:p w:rsidR="00253DA6" w:rsidRDefault="00253DA6">
            <w:pPr>
              <w:jc w:val="left"/>
              <w:rPr>
                <w:rFonts w:eastAsiaTheme="minorHAnsi"/>
                <w:sz w:val="28"/>
                <w:szCs w:val="28"/>
              </w:rPr>
            </w:pP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t>Февраль</w:t>
            </w:r>
          </w:p>
        </w:tc>
      </w:tr>
      <w:tr w:rsidR="00253DA6">
        <w:trPr>
          <w:tblCellSpacing w:w="-2" w:type="dxa"/>
          <w:jc w:val="center"/>
        </w:trPr>
        <w:tc>
          <w:tcPr>
            <w:tcW w:w="2338" w:type="dxa"/>
          </w:tcPr>
          <w:p w:rsidR="00253DA6" w:rsidRDefault="004F26D2">
            <w:pPr>
              <w:jc w:val="center"/>
              <w:rPr>
                <w:rFonts w:eastAsiaTheme="minorHAnsi"/>
                <w:b/>
                <w:sz w:val="28"/>
                <w:szCs w:val="28"/>
              </w:rPr>
            </w:pPr>
            <w:r>
              <w:rPr>
                <w:rFonts w:eastAsiaTheme="minorHAnsi"/>
                <w:b/>
                <w:sz w:val="28"/>
                <w:szCs w:val="28"/>
              </w:rPr>
              <w:t>Чтение русской народной сказки “Лиса и заяц”</w:t>
            </w:r>
          </w:p>
          <w:p w:rsidR="00253DA6" w:rsidRDefault="004F26D2">
            <w:pPr>
              <w:jc w:val="left"/>
              <w:rPr>
                <w:rFonts w:eastAsiaTheme="minorHAnsi"/>
                <w:sz w:val="28"/>
                <w:szCs w:val="28"/>
              </w:rPr>
            </w:pPr>
            <w:r>
              <w:rPr>
                <w:rFonts w:eastAsiaTheme="minorHAnsi"/>
                <w:sz w:val="28"/>
                <w:szCs w:val="28"/>
              </w:rPr>
              <w:lastRenderedPageBreak/>
              <w:t>Познакомить детей со сказкой «Лиса и заяц» (обраб. В Даля), помочь понять смысл произведения (мал удалец, да храбрец).</w:t>
            </w:r>
          </w:p>
          <w:p w:rsidR="00253DA6" w:rsidRDefault="00253DA6">
            <w:pPr>
              <w:jc w:val="left"/>
              <w:rPr>
                <w:rFonts w:eastAsiaTheme="minorHAnsi"/>
                <w:sz w:val="28"/>
                <w:szCs w:val="28"/>
              </w:rPr>
            </w:pPr>
          </w:p>
        </w:tc>
        <w:tc>
          <w:tcPr>
            <w:tcW w:w="2300" w:type="dxa"/>
          </w:tcPr>
          <w:p w:rsidR="00253DA6" w:rsidRDefault="004F26D2">
            <w:pPr>
              <w:jc w:val="center"/>
              <w:rPr>
                <w:rFonts w:eastAsiaTheme="minorHAnsi"/>
                <w:b/>
                <w:sz w:val="28"/>
                <w:szCs w:val="28"/>
              </w:rPr>
            </w:pPr>
            <w:r>
              <w:rPr>
                <w:rFonts w:eastAsiaTheme="minorHAnsi"/>
                <w:b/>
                <w:sz w:val="28"/>
                <w:szCs w:val="28"/>
              </w:rPr>
              <w:lastRenderedPageBreak/>
              <w:t>Звуковая культура речи: звуки (б), (бь).</w:t>
            </w:r>
          </w:p>
          <w:p w:rsidR="00253DA6" w:rsidRDefault="004F26D2">
            <w:pPr>
              <w:jc w:val="left"/>
              <w:rPr>
                <w:rFonts w:eastAsiaTheme="minorHAnsi"/>
                <w:sz w:val="28"/>
                <w:szCs w:val="28"/>
              </w:rPr>
            </w:pPr>
            <w:r>
              <w:rPr>
                <w:rFonts w:eastAsiaTheme="minorHAnsi"/>
                <w:sz w:val="28"/>
                <w:szCs w:val="28"/>
              </w:rPr>
              <w:t xml:space="preserve">Упражнять детей в </w:t>
            </w:r>
            <w:r>
              <w:rPr>
                <w:rFonts w:eastAsiaTheme="minorHAnsi"/>
                <w:sz w:val="28"/>
                <w:szCs w:val="28"/>
              </w:rPr>
              <w:lastRenderedPageBreak/>
              <w:t>правильном произношении звуков б, бь (в звукосочетаниях, словах, фразах).</w:t>
            </w:r>
          </w:p>
        </w:tc>
        <w:tc>
          <w:tcPr>
            <w:tcW w:w="2375" w:type="dxa"/>
          </w:tcPr>
          <w:p w:rsidR="00253DA6" w:rsidRDefault="004F26D2">
            <w:pPr>
              <w:jc w:val="center"/>
              <w:rPr>
                <w:rFonts w:eastAsiaTheme="minorHAnsi"/>
                <w:b/>
                <w:sz w:val="28"/>
                <w:szCs w:val="28"/>
              </w:rPr>
            </w:pPr>
            <w:r>
              <w:rPr>
                <w:rFonts w:eastAsiaTheme="minorHAnsi"/>
                <w:b/>
                <w:sz w:val="28"/>
                <w:szCs w:val="28"/>
              </w:rPr>
              <w:lastRenderedPageBreak/>
              <w:t xml:space="preserve">Заучивание стихотворения В. Берестова “Петушки </w:t>
            </w:r>
            <w:r>
              <w:rPr>
                <w:rFonts w:eastAsiaTheme="minorHAnsi"/>
                <w:b/>
                <w:sz w:val="28"/>
                <w:szCs w:val="28"/>
              </w:rPr>
              <w:lastRenderedPageBreak/>
              <w:t>распетушились”</w:t>
            </w:r>
          </w:p>
          <w:p w:rsidR="00253DA6" w:rsidRDefault="004F26D2">
            <w:pPr>
              <w:jc w:val="left"/>
              <w:rPr>
                <w:rFonts w:eastAsiaTheme="minorHAnsi"/>
                <w:sz w:val="28"/>
                <w:szCs w:val="28"/>
              </w:rPr>
            </w:pPr>
            <w:r>
              <w:rPr>
                <w:rFonts w:eastAsiaTheme="minorHAnsi"/>
                <w:sz w:val="28"/>
                <w:szCs w:val="28"/>
              </w:rPr>
              <w:t>Помочь детям запомнить стихотворение В. Берестова «Петушки распетушились», учить выразительно читать его.</w:t>
            </w:r>
          </w:p>
          <w:p w:rsidR="00253DA6" w:rsidRDefault="00253DA6">
            <w:pPr>
              <w:jc w:val="left"/>
              <w:rPr>
                <w:rFonts w:eastAsiaTheme="minorHAnsi"/>
                <w:sz w:val="28"/>
                <w:szCs w:val="28"/>
              </w:rPr>
            </w:pPr>
          </w:p>
        </w:tc>
        <w:tc>
          <w:tcPr>
            <w:tcW w:w="2338" w:type="dxa"/>
            <w:gridSpan w:val="2"/>
          </w:tcPr>
          <w:p w:rsidR="00253DA6" w:rsidRDefault="004F26D2">
            <w:pPr>
              <w:jc w:val="center"/>
              <w:rPr>
                <w:rFonts w:eastAsiaTheme="minorHAnsi"/>
                <w:b/>
                <w:sz w:val="28"/>
                <w:szCs w:val="28"/>
              </w:rPr>
            </w:pPr>
            <w:r>
              <w:rPr>
                <w:rFonts w:eastAsiaTheme="minorHAnsi"/>
                <w:b/>
                <w:sz w:val="28"/>
                <w:szCs w:val="28"/>
              </w:rPr>
              <w:lastRenderedPageBreak/>
              <w:t>Беседа на тему “Что такое хорошо, что такое плохо”</w:t>
            </w:r>
          </w:p>
          <w:p w:rsidR="00253DA6" w:rsidRDefault="004F26D2">
            <w:pPr>
              <w:jc w:val="left"/>
              <w:rPr>
                <w:rFonts w:eastAsiaTheme="minorHAnsi"/>
                <w:sz w:val="28"/>
                <w:szCs w:val="28"/>
              </w:rPr>
            </w:pPr>
            <w:r>
              <w:rPr>
                <w:rFonts w:eastAsiaTheme="minorHAnsi"/>
                <w:sz w:val="28"/>
                <w:szCs w:val="28"/>
              </w:rPr>
              <w:lastRenderedPageBreak/>
              <w:t>Беседуя с детьми о плохом и хорошем, совершенствовать их диалогическую речь (умение</w:t>
            </w:r>
          </w:p>
          <w:p w:rsidR="00253DA6" w:rsidRDefault="004F26D2">
            <w:pPr>
              <w:jc w:val="left"/>
              <w:rPr>
                <w:rFonts w:eastAsiaTheme="minorHAnsi"/>
                <w:b/>
                <w:sz w:val="28"/>
                <w:szCs w:val="28"/>
              </w:rPr>
            </w:pPr>
            <w:r>
              <w:rPr>
                <w:rFonts w:eastAsiaTheme="minorHAnsi"/>
                <w:sz w:val="28"/>
                <w:szCs w:val="28"/>
              </w:rPr>
              <w:t>вступать в разговор; высказывать суждение так, чтобы оно было понятно окружающим; грамматически правильно отражать в речи свои впечатления).</w:t>
            </w:r>
          </w:p>
          <w:p w:rsidR="00253DA6" w:rsidRDefault="00253DA6">
            <w:pPr>
              <w:jc w:val="left"/>
              <w:rPr>
                <w:rFonts w:eastAsiaTheme="minorHAnsi"/>
                <w:b/>
                <w:sz w:val="28"/>
                <w:szCs w:val="28"/>
              </w:rPr>
            </w:pP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Март</w:t>
            </w:r>
          </w:p>
        </w:tc>
      </w:tr>
      <w:tr w:rsidR="00253DA6">
        <w:trPr>
          <w:tblCellSpacing w:w="-2" w:type="dxa"/>
          <w:jc w:val="center"/>
        </w:trPr>
        <w:tc>
          <w:tcPr>
            <w:tcW w:w="2338" w:type="dxa"/>
          </w:tcPr>
          <w:p w:rsidR="00253DA6" w:rsidRDefault="004F26D2">
            <w:pPr>
              <w:jc w:val="center"/>
              <w:rPr>
                <w:rFonts w:eastAsiaTheme="minorHAnsi"/>
                <w:b/>
                <w:sz w:val="28"/>
                <w:szCs w:val="28"/>
              </w:rPr>
            </w:pPr>
            <w:r>
              <w:rPr>
                <w:rFonts w:eastAsiaTheme="minorHAnsi"/>
                <w:b/>
                <w:sz w:val="28"/>
                <w:szCs w:val="28"/>
              </w:rPr>
              <w:t>Чтение стихотворения И. Косякова “Все она”. Дадактическое упражнение “Очень мамочку люблю, потому что...”</w:t>
            </w:r>
          </w:p>
          <w:p w:rsidR="00253DA6" w:rsidRDefault="004F26D2">
            <w:pPr>
              <w:jc w:val="left"/>
              <w:rPr>
                <w:rFonts w:eastAsiaTheme="minorHAnsi"/>
                <w:b/>
                <w:sz w:val="28"/>
                <w:szCs w:val="28"/>
              </w:rPr>
            </w:pPr>
            <w:r>
              <w:rPr>
                <w:rFonts w:eastAsiaTheme="minorHAnsi"/>
                <w:sz w:val="28"/>
                <w:szCs w:val="28"/>
              </w:rPr>
              <w:t xml:space="preserve">Познакомить детей со </w:t>
            </w:r>
            <w:r>
              <w:rPr>
                <w:rFonts w:eastAsiaTheme="minorHAnsi"/>
                <w:sz w:val="28"/>
                <w:szCs w:val="28"/>
              </w:rPr>
              <w:lastRenderedPageBreak/>
              <w:t>стихотворением И. Косякова «Все она». Совершенствовать диалогическую речь малышей.</w:t>
            </w:r>
          </w:p>
          <w:p w:rsidR="00253DA6" w:rsidRDefault="00253DA6">
            <w:pPr>
              <w:jc w:val="center"/>
              <w:rPr>
                <w:rFonts w:eastAsiaTheme="minorHAnsi"/>
                <w:b/>
                <w:sz w:val="28"/>
                <w:szCs w:val="28"/>
              </w:rPr>
            </w:pPr>
          </w:p>
        </w:tc>
        <w:tc>
          <w:tcPr>
            <w:tcW w:w="2300" w:type="dxa"/>
          </w:tcPr>
          <w:p w:rsidR="00253DA6" w:rsidRDefault="004F26D2">
            <w:pPr>
              <w:jc w:val="center"/>
              <w:rPr>
                <w:rFonts w:eastAsiaTheme="minorHAnsi"/>
                <w:b/>
                <w:sz w:val="28"/>
                <w:szCs w:val="28"/>
              </w:rPr>
            </w:pPr>
            <w:r>
              <w:rPr>
                <w:rFonts w:eastAsiaTheme="minorHAnsi"/>
                <w:b/>
                <w:sz w:val="28"/>
                <w:szCs w:val="28"/>
              </w:rPr>
              <w:lastRenderedPageBreak/>
              <w:t>Звуковая культура речи: звуки (т), (п), (к).</w:t>
            </w:r>
          </w:p>
          <w:p w:rsidR="00253DA6" w:rsidRDefault="004F26D2">
            <w:pPr>
              <w:jc w:val="left"/>
              <w:rPr>
                <w:rFonts w:eastAsiaTheme="minorHAnsi"/>
                <w:sz w:val="28"/>
                <w:szCs w:val="28"/>
              </w:rPr>
            </w:pPr>
            <w:r>
              <w:rPr>
                <w:rFonts w:eastAsiaTheme="minorHAnsi"/>
                <w:sz w:val="28"/>
                <w:szCs w:val="28"/>
              </w:rPr>
              <w:t>Закреплять произношение звука т в словах и фразовой речи; учить детей отчетливо</w:t>
            </w:r>
          </w:p>
          <w:p w:rsidR="00253DA6" w:rsidRDefault="004F26D2">
            <w:pPr>
              <w:jc w:val="left"/>
              <w:rPr>
                <w:rFonts w:eastAsiaTheme="minorHAnsi"/>
                <w:sz w:val="28"/>
                <w:szCs w:val="28"/>
              </w:rPr>
            </w:pPr>
            <w:r>
              <w:rPr>
                <w:rFonts w:eastAsiaTheme="minorHAnsi"/>
                <w:sz w:val="28"/>
                <w:szCs w:val="28"/>
              </w:rPr>
              <w:t xml:space="preserve">произносить звукоподражания со звуками т, п. к; </w:t>
            </w:r>
            <w:r>
              <w:rPr>
                <w:rFonts w:eastAsiaTheme="minorHAnsi"/>
                <w:sz w:val="28"/>
                <w:szCs w:val="28"/>
              </w:rPr>
              <w:lastRenderedPageBreak/>
              <w:t>упражнять в произнесении звукоподражаний с разной скоростью и громкостью.</w:t>
            </w:r>
          </w:p>
          <w:p w:rsidR="00253DA6" w:rsidRDefault="00253DA6">
            <w:pPr>
              <w:jc w:val="left"/>
              <w:rPr>
                <w:rFonts w:eastAsiaTheme="minorHAnsi"/>
                <w:sz w:val="28"/>
                <w:szCs w:val="28"/>
              </w:rPr>
            </w:pPr>
          </w:p>
          <w:p w:rsidR="00253DA6" w:rsidRDefault="00253DA6">
            <w:pPr>
              <w:jc w:val="left"/>
              <w:rPr>
                <w:rFonts w:eastAsiaTheme="minorHAnsi"/>
                <w:sz w:val="28"/>
                <w:szCs w:val="28"/>
              </w:rPr>
            </w:pPr>
          </w:p>
        </w:tc>
        <w:tc>
          <w:tcPr>
            <w:tcW w:w="2375" w:type="dxa"/>
          </w:tcPr>
          <w:p w:rsidR="00253DA6" w:rsidRDefault="004F26D2">
            <w:pPr>
              <w:jc w:val="center"/>
              <w:rPr>
                <w:rFonts w:eastAsiaTheme="minorHAnsi"/>
                <w:b/>
                <w:sz w:val="28"/>
                <w:szCs w:val="28"/>
              </w:rPr>
            </w:pPr>
            <w:r>
              <w:rPr>
                <w:rFonts w:eastAsiaTheme="minorHAnsi"/>
                <w:b/>
                <w:sz w:val="28"/>
                <w:szCs w:val="28"/>
              </w:rPr>
              <w:lastRenderedPageBreak/>
              <w:t>Чтение русской народной сказки “У страха глаза велики”</w:t>
            </w:r>
          </w:p>
          <w:p w:rsidR="00253DA6" w:rsidRDefault="004F26D2">
            <w:pPr>
              <w:jc w:val="left"/>
              <w:rPr>
                <w:rFonts w:eastAsiaTheme="minorHAnsi"/>
                <w:sz w:val="28"/>
                <w:szCs w:val="28"/>
              </w:rPr>
            </w:pPr>
            <w:r>
              <w:rPr>
                <w:rFonts w:eastAsiaTheme="minorHAnsi"/>
                <w:sz w:val="28"/>
                <w:szCs w:val="28"/>
              </w:rPr>
              <w:t xml:space="preserve">Напомнить детям известные им русские народные сказки и познакомить со сказкой «У страха глаза велики» (обраб. М. Серовой). Помочь детям правильно воспроизвести начало и </w:t>
            </w:r>
            <w:r>
              <w:rPr>
                <w:rFonts w:eastAsiaTheme="minorHAnsi"/>
                <w:sz w:val="28"/>
                <w:szCs w:val="28"/>
              </w:rPr>
              <w:lastRenderedPageBreak/>
              <w:t>конец сказки.</w:t>
            </w:r>
          </w:p>
          <w:p w:rsidR="00253DA6" w:rsidRDefault="00253DA6">
            <w:pPr>
              <w:jc w:val="left"/>
              <w:rPr>
                <w:rFonts w:eastAsiaTheme="minorHAnsi"/>
                <w:sz w:val="28"/>
                <w:szCs w:val="28"/>
              </w:rPr>
            </w:pPr>
          </w:p>
        </w:tc>
        <w:tc>
          <w:tcPr>
            <w:tcW w:w="2338" w:type="dxa"/>
            <w:gridSpan w:val="2"/>
          </w:tcPr>
          <w:p w:rsidR="00253DA6" w:rsidRDefault="004F26D2">
            <w:pPr>
              <w:jc w:val="center"/>
              <w:rPr>
                <w:rFonts w:eastAsiaTheme="minorHAnsi"/>
                <w:b/>
                <w:sz w:val="28"/>
                <w:szCs w:val="28"/>
              </w:rPr>
            </w:pPr>
            <w:r>
              <w:rPr>
                <w:rFonts w:eastAsiaTheme="minorHAnsi"/>
                <w:b/>
                <w:sz w:val="28"/>
                <w:szCs w:val="28"/>
              </w:rPr>
              <w:lastRenderedPageBreak/>
              <w:t>Рассматривание сюжетных картин (по выбору педагога). Дидактическое упражнение на звукопроизношение (дидактическая игра “Что изменилось”</w:t>
            </w:r>
          </w:p>
          <w:p w:rsidR="00253DA6" w:rsidRDefault="004F26D2">
            <w:pPr>
              <w:jc w:val="left"/>
              <w:rPr>
                <w:rFonts w:eastAsiaTheme="minorHAnsi"/>
                <w:b/>
                <w:sz w:val="28"/>
                <w:szCs w:val="28"/>
              </w:rPr>
            </w:pPr>
            <w:r>
              <w:rPr>
                <w:rFonts w:eastAsiaTheme="minorHAnsi"/>
                <w:sz w:val="28"/>
                <w:szCs w:val="28"/>
              </w:rPr>
              <w:t xml:space="preserve">Продолжать учить детей рассматривать </w:t>
            </w:r>
            <w:r>
              <w:rPr>
                <w:rFonts w:eastAsiaTheme="minorHAnsi"/>
                <w:sz w:val="28"/>
                <w:szCs w:val="28"/>
              </w:rPr>
              <w:lastRenderedPageBreak/>
              <w:t>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Апрель</w:t>
            </w:r>
          </w:p>
        </w:tc>
      </w:tr>
      <w:tr w:rsidR="00253DA6">
        <w:trPr>
          <w:tblCellSpacing w:w="-2" w:type="dxa"/>
          <w:jc w:val="center"/>
        </w:trPr>
        <w:tc>
          <w:tcPr>
            <w:tcW w:w="2338" w:type="dxa"/>
          </w:tcPr>
          <w:p w:rsidR="00253DA6" w:rsidRDefault="004F26D2">
            <w:pPr>
              <w:jc w:val="center"/>
              <w:rPr>
                <w:rFonts w:eastAsiaTheme="minorHAnsi"/>
                <w:b/>
                <w:sz w:val="28"/>
                <w:szCs w:val="28"/>
              </w:rPr>
            </w:pPr>
            <w:r>
              <w:rPr>
                <w:rFonts w:eastAsiaTheme="minorHAnsi"/>
                <w:b/>
                <w:sz w:val="28"/>
                <w:szCs w:val="28"/>
              </w:rPr>
              <w:t>Чтение стихотворения А. Плещеева “Весна”. Дидактическая игра “Когда это бывает?”</w:t>
            </w:r>
          </w:p>
          <w:p w:rsidR="00253DA6" w:rsidRDefault="004F26D2">
            <w:pPr>
              <w:jc w:val="left"/>
              <w:rPr>
                <w:rFonts w:eastAsiaTheme="minorHAnsi"/>
                <w:sz w:val="28"/>
                <w:szCs w:val="28"/>
              </w:rPr>
            </w:pPr>
            <w:r>
              <w:rPr>
                <w:rFonts w:eastAsiaTheme="minorHAnsi"/>
                <w:sz w:val="28"/>
                <w:szCs w:val="28"/>
              </w:rPr>
              <w:t xml:space="preserve">Познакомить детей со стихотворением А. </w:t>
            </w:r>
            <w:r>
              <w:rPr>
                <w:rFonts w:eastAsiaTheme="minorHAnsi"/>
                <w:sz w:val="28"/>
                <w:szCs w:val="28"/>
              </w:rPr>
              <w:lastRenderedPageBreak/>
              <w:t>Плещеева «Весна». Учить называть признаки времен года.</w:t>
            </w:r>
          </w:p>
        </w:tc>
        <w:tc>
          <w:tcPr>
            <w:tcW w:w="2300" w:type="dxa"/>
          </w:tcPr>
          <w:p w:rsidR="00253DA6" w:rsidRDefault="004F26D2">
            <w:pPr>
              <w:jc w:val="center"/>
              <w:rPr>
                <w:rFonts w:eastAsiaTheme="minorHAnsi"/>
                <w:b/>
                <w:sz w:val="28"/>
                <w:szCs w:val="28"/>
              </w:rPr>
            </w:pPr>
            <w:r>
              <w:rPr>
                <w:rFonts w:eastAsiaTheme="minorHAnsi"/>
                <w:b/>
                <w:sz w:val="28"/>
                <w:szCs w:val="28"/>
              </w:rPr>
              <w:lastRenderedPageBreak/>
              <w:t>Звуковая культура речи: звук (ф)</w:t>
            </w:r>
          </w:p>
          <w:p w:rsidR="00253DA6" w:rsidRDefault="004F26D2">
            <w:pPr>
              <w:jc w:val="left"/>
              <w:rPr>
                <w:rFonts w:eastAsiaTheme="minorHAnsi"/>
                <w:sz w:val="28"/>
                <w:szCs w:val="28"/>
              </w:rPr>
            </w:pPr>
            <w:r>
              <w:rPr>
                <w:rFonts w:eastAsiaTheme="minorHAnsi"/>
                <w:sz w:val="28"/>
                <w:szCs w:val="28"/>
              </w:rPr>
              <w:t xml:space="preserve">Учить детей отчетливо и правильно произносить изолированный звук ф и звукоподражательные слова с этим </w:t>
            </w:r>
            <w:r>
              <w:rPr>
                <w:rFonts w:eastAsiaTheme="minorHAnsi"/>
                <w:sz w:val="28"/>
                <w:szCs w:val="28"/>
              </w:rPr>
              <w:lastRenderedPageBreak/>
              <w:t>звуком.</w:t>
            </w:r>
          </w:p>
          <w:p w:rsidR="00253DA6" w:rsidRDefault="00253DA6">
            <w:pPr>
              <w:jc w:val="left"/>
              <w:rPr>
                <w:rFonts w:eastAsiaTheme="minorHAnsi"/>
                <w:sz w:val="28"/>
                <w:szCs w:val="28"/>
              </w:rPr>
            </w:pPr>
          </w:p>
        </w:tc>
        <w:tc>
          <w:tcPr>
            <w:tcW w:w="2375" w:type="dxa"/>
          </w:tcPr>
          <w:p w:rsidR="00253DA6" w:rsidRDefault="004F26D2">
            <w:pPr>
              <w:jc w:val="center"/>
              <w:rPr>
                <w:rFonts w:eastAsiaTheme="minorHAnsi"/>
                <w:b/>
                <w:sz w:val="28"/>
                <w:szCs w:val="28"/>
              </w:rPr>
            </w:pPr>
            <w:r>
              <w:rPr>
                <w:rFonts w:eastAsiaTheme="minorHAnsi"/>
                <w:b/>
                <w:sz w:val="28"/>
                <w:szCs w:val="28"/>
              </w:rPr>
              <w:lastRenderedPageBreak/>
              <w:t>Чтение и драматизация русской народной песенки “Курочка-рябушечка”. Рассматривание сюжетных картин (по выбору педагога)</w:t>
            </w:r>
          </w:p>
          <w:p w:rsidR="00253DA6" w:rsidRDefault="004F26D2">
            <w:pPr>
              <w:jc w:val="left"/>
              <w:rPr>
                <w:rFonts w:eastAsiaTheme="minorHAnsi"/>
                <w:sz w:val="28"/>
                <w:szCs w:val="28"/>
              </w:rPr>
            </w:pPr>
            <w:r>
              <w:rPr>
                <w:rFonts w:eastAsiaTheme="minorHAnsi"/>
                <w:sz w:val="28"/>
                <w:szCs w:val="28"/>
              </w:rPr>
              <w:t>Познакомить детей с русской народной песенкой «Курочка-</w:t>
            </w:r>
            <w:r>
              <w:rPr>
                <w:rFonts w:eastAsiaTheme="minorHAnsi"/>
                <w:sz w:val="28"/>
                <w:szCs w:val="28"/>
              </w:rPr>
              <w:lastRenderedPageBreak/>
              <w:t>рябушечка». Продолжать учить рассматривать сюжетную картину и рассказывать о том, что на ней изображено.</w:t>
            </w:r>
          </w:p>
        </w:tc>
        <w:tc>
          <w:tcPr>
            <w:tcW w:w="2338" w:type="dxa"/>
            <w:gridSpan w:val="2"/>
          </w:tcPr>
          <w:p w:rsidR="00253DA6" w:rsidRDefault="004F26D2">
            <w:pPr>
              <w:jc w:val="center"/>
              <w:rPr>
                <w:rFonts w:eastAsiaTheme="minorHAnsi"/>
                <w:b/>
                <w:sz w:val="28"/>
                <w:szCs w:val="28"/>
              </w:rPr>
            </w:pPr>
            <w:r>
              <w:rPr>
                <w:rFonts w:eastAsiaTheme="minorHAnsi"/>
                <w:b/>
                <w:sz w:val="28"/>
                <w:szCs w:val="28"/>
              </w:rPr>
              <w:lastRenderedPageBreak/>
              <w:t>Звукова культура речи: звук (с)</w:t>
            </w:r>
          </w:p>
          <w:p w:rsidR="00253DA6" w:rsidRDefault="004F26D2">
            <w:pPr>
              <w:jc w:val="left"/>
              <w:rPr>
                <w:rFonts w:eastAsiaTheme="minorHAnsi"/>
                <w:sz w:val="28"/>
                <w:szCs w:val="28"/>
              </w:rPr>
            </w:pPr>
            <w:r>
              <w:rPr>
                <w:rFonts w:eastAsiaTheme="minorHAnsi"/>
                <w:sz w:val="28"/>
                <w:szCs w:val="28"/>
              </w:rPr>
              <w:t>Отрабатывать четкое произношение звука с. Упражнять детей в умении вести диалог.</w:t>
            </w:r>
          </w:p>
        </w:tc>
      </w:tr>
      <w:tr w:rsidR="00253DA6">
        <w:trPr>
          <w:tblCellSpacing w:w="-2" w:type="dxa"/>
          <w:jc w:val="center"/>
        </w:trPr>
        <w:tc>
          <w:tcPr>
            <w:tcW w:w="9352" w:type="dxa"/>
            <w:gridSpan w:val="5"/>
          </w:tcPr>
          <w:p w:rsidR="00253DA6" w:rsidRDefault="004F26D2">
            <w:pPr>
              <w:jc w:val="center"/>
              <w:rPr>
                <w:rFonts w:eastAsiaTheme="minorHAnsi"/>
                <w:b/>
                <w:sz w:val="28"/>
                <w:szCs w:val="28"/>
              </w:rPr>
            </w:pPr>
            <w:r>
              <w:rPr>
                <w:rFonts w:eastAsiaTheme="minorHAnsi"/>
                <w:b/>
                <w:sz w:val="28"/>
                <w:szCs w:val="28"/>
              </w:rPr>
              <w:lastRenderedPageBreak/>
              <w:t>Май</w:t>
            </w:r>
          </w:p>
        </w:tc>
      </w:tr>
      <w:tr w:rsidR="00253DA6">
        <w:trPr>
          <w:tblCellSpacing w:w="-2" w:type="dxa"/>
          <w:jc w:val="center"/>
        </w:trPr>
        <w:tc>
          <w:tcPr>
            <w:tcW w:w="2338" w:type="dxa"/>
          </w:tcPr>
          <w:p w:rsidR="00253DA6" w:rsidRDefault="004F26D2">
            <w:pPr>
              <w:jc w:val="center"/>
              <w:rPr>
                <w:rFonts w:eastAsiaTheme="minorHAnsi"/>
                <w:b/>
                <w:sz w:val="28"/>
                <w:szCs w:val="28"/>
              </w:rPr>
            </w:pPr>
            <w:r>
              <w:rPr>
                <w:rFonts w:eastAsiaTheme="minorHAnsi"/>
                <w:b/>
                <w:sz w:val="28"/>
                <w:szCs w:val="28"/>
              </w:rPr>
              <w:t>Чтение русской народной сказки “Бычок черный бочок, белые копытца”. Литературная викторина.</w:t>
            </w:r>
          </w:p>
          <w:p w:rsidR="00253DA6" w:rsidRDefault="004F26D2">
            <w:pPr>
              <w:jc w:val="left"/>
              <w:rPr>
                <w:rFonts w:eastAsiaTheme="minorHAnsi"/>
                <w:sz w:val="28"/>
                <w:szCs w:val="28"/>
              </w:rPr>
            </w:pPr>
            <w:r>
              <w:rPr>
                <w:rFonts w:eastAsiaTheme="minorHAnsi"/>
                <w:sz w:val="28"/>
                <w:szCs w:val="28"/>
              </w:rPr>
              <w:t xml:space="preserve">Познакомить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 </w:t>
            </w:r>
          </w:p>
        </w:tc>
        <w:tc>
          <w:tcPr>
            <w:tcW w:w="2300" w:type="dxa"/>
          </w:tcPr>
          <w:p w:rsidR="00253DA6" w:rsidRDefault="004F26D2">
            <w:pPr>
              <w:jc w:val="center"/>
              <w:rPr>
                <w:rFonts w:eastAsiaTheme="minorHAnsi"/>
                <w:b/>
                <w:sz w:val="28"/>
                <w:szCs w:val="28"/>
              </w:rPr>
            </w:pPr>
            <w:r>
              <w:rPr>
                <w:rFonts w:eastAsiaTheme="minorHAnsi"/>
                <w:b/>
                <w:sz w:val="28"/>
                <w:szCs w:val="28"/>
              </w:rPr>
              <w:t>Звуковая культура речи: звук (з)</w:t>
            </w:r>
          </w:p>
          <w:p w:rsidR="00253DA6" w:rsidRDefault="004F26D2">
            <w:pPr>
              <w:jc w:val="left"/>
              <w:rPr>
                <w:rFonts w:eastAsiaTheme="minorHAnsi"/>
                <w:sz w:val="28"/>
                <w:szCs w:val="28"/>
              </w:rPr>
            </w:pPr>
            <w:r>
              <w:rPr>
                <w:rFonts w:eastAsiaTheme="minorHAnsi"/>
                <w:sz w:val="28"/>
                <w:szCs w:val="28"/>
              </w:rPr>
              <w:t xml:space="preserve">Упражнять детей в четком произношении звука з. </w:t>
            </w:r>
          </w:p>
        </w:tc>
        <w:tc>
          <w:tcPr>
            <w:tcW w:w="2375" w:type="dxa"/>
          </w:tcPr>
          <w:p w:rsidR="00253DA6" w:rsidRDefault="004F26D2">
            <w:pPr>
              <w:jc w:val="center"/>
              <w:rPr>
                <w:rFonts w:eastAsiaTheme="minorHAnsi"/>
                <w:b/>
                <w:sz w:val="28"/>
                <w:szCs w:val="28"/>
              </w:rPr>
            </w:pPr>
            <w:r>
              <w:rPr>
                <w:rFonts w:eastAsiaTheme="minorHAnsi"/>
                <w:b/>
                <w:sz w:val="28"/>
                <w:szCs w:val="28"/>
              </w:rPr>
              <w:t>Повторение стихотворений. Заучивание стихотворения И. Белоусова “Весенняя гостья”</w:t>
            </w:r>
          </w:p>
          <w:p w:rsidR="00253DA6" w:rsidRDefault="004F26D2">
            <w:pPr>
              <w:jc w:val="left"/>
              <w:rPr>
                <w:rFonts w:eastAsiaTheme="minorHAnsi"/>
                <w:sz w:val="28"/>
                <w:szCs w:val="28"/>
              </w:rPr>
            </w:pPr>
            <w:r>
              <w:rPr>
                <w:rFonts w:eastAsiaTheme="minorHAnsi"/>
                <w:sz w:val="28"/>
                <w:szCs w:val="28"/>
              </w:rPr>
              <w:t>Помочь детям вспомнить стихи, которые они учили в течение года; запомнить новое стихотворение.</w:t>
            </w:r>
          </w:p>
          <w:p w:rsidR="00253DA6" w:rsidRDefault="00253DA6">
            <w:pPr>
              <w:jc w:val="left"/>
              <w:rPr>
                <w:rFonts w:eastAsiaTheme="minorHAnsi"/>
                <w:sz w:val="28"/>
                <w:szCs w:val="28"/>
              </w:rPr>
            </w:pPr>
          </w:p>
        </w:tc>
        <w:tc>
          <w:tcPr>
            <w:tcW w:w="2338" w:type="dxa"/>
            <w:gridSpan w:val="2"/>
          </w:tcPr>
          <w:p w:rsidR="00253DA6" w:rsidRDefault="004F26D2">
            <w:pPr>
              <w:jc w:val="center"/>
              <w:rPr>
                <w:rFonts w:eastAsiaTheme="minorHAnsi"/>
                <w:b/>
                <w:sz w:val="28"/>
                <w:szCs w:val="28"/>
              </w:rPr>
            </w:pPr>
            <w:r>
              <w:rPr>
                <w:rFonts w:eastAsiaTheme="minorHAnsi"/>
                <w:b/>
                <w:sz w:val="28"/>
                <w:szCs w:val="28"/>
              </w:rPr>
              <w:t>Звуковая культура речи: звук (ц)</w:t>
            </w:r>
          </w:p>
          <w:p w:rsidR="00253DA6" w:rsidRDefault="004F26D2">
            <w:pPr>
              <w:jc w:val="left"/>
              <w:rPr>
                <w:rFonts w:eastAsiaTheme="minorHAnsi"/>
                <w:sz w:val="28"/>
                <w:szCs w:val="28"/>
              </w:rPr>
            </w:pPr>
            <w:r>
              <w:rPr>
                <w:rFonts w:eastAsiaTheme="minorHAnsi"/>
                <w:sz w:val="28"/>
                <w:szCs w:val="28"/>
              </w:rPr>
              <w:t>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p w:rsidR="00253DA6" w:rsidRDefault="00253DA6">
            <w:pPr>
              <w:jc w:val="left"/>
              <w:rPr>
                <w:rFonts w:eastAsiaTheme="minorHAnsi"/>
                <w:sz w:val="28"/>
                <w:szCs w:val="28"/>
              </w:rPr>
            </w:pPr>
          </w:p>
        </w:tc>
      </w:tr>
    </w:tbl>
    <w:p w:rsidR="00253DA6" w:rsidRDefault="00253DA6">
      <w:pPr>
        <w:spacing w:line="360" w:lineRule="auto"/>
        <w:jc w:val="center"/>
        <w:rPr>
          <w:szCs w:val="23"/>
        </w:rPr>
      </w:pPr>
    </w:p>
    <w:p w:rsidR="00253DA6" w:rsidRDefault="004F26D2">
      <w:pPr>
        <w:spacing w:line="240" w:lineRule="auto"/>
        <w:jc w:val="center"/>
        <w:rPr>
          <w:b/>
          <w:sz w:val="24"/>
          <w:szCs w:val="24"/>
        </w:rPr>
      </w:pPr>
      <w:r>
        <w:rPr>
          <w:b/>
          <w:sz w:val="24"/>
          <w:szCs w:val="24"/>
        </w:rPr>
        <w:lastRenderedPageBreak/>
        <w:t>2.2.Планирование образовательной деятельности, осуществляемая в ходе режимных процессов включая: виды деятельности и культурные практики и региональный компонент, совместную непрерывную образовательную деятельность взрослого и детей, направленную на становление первичной ценностной ориентации и социализации, игра-занятие, организацию ППРС для поддержки детской инициативы, поддержку индивидуальности ребенка</w:t>
      </w:r>
    </w:p>
    <w:p w:rsidR="00253DA6" w:rsidRDefault="004F26D2">
      <w:pPr>
        <w:shd w:val="clear" w:color="auto" w:fill="FFFFFF"/>
        <w:spacing w:after="255" w:line="270" w:lineRule="atLeast"/>
        <w:jc w:val="left"/>
        <w:rPr>
          <w:b/>
          <w:sz w:val="24"/>
          <w:szCs w:val="24"/>
        </w:rPr>
      </w:pPr>
      <w:r>
        <w:rPr>
          <w:b/>
          <w:sz w:val="24"/>
          <w:szCs w:val="24"/>
          <w:u w:val="single"/>
        </w:rPr>
        <w:t>Пример</w:t>
      </w:r>
    </w:p>
    <w:p w:rsidR="00253DA6" w:rsidRDefault="004F26D2">
      <w:pPr>
        <w:shd w:val="clear" w:color="auto" w:fill="FFFFFF"/>
        <w:spacing w:after="255" w:line="270" w:lineRule="atLeast"/>
        <w:ind w:left="360"/>
        <w:jc w:val="center"/>
        <w:rPr>
          <w:b/>
          <w:sz w:val="24"/>
          <w:szCs w:val="24"/>
          <w:u w:val="single"/>
        </w:rPr>
      </w:pPr>
      <w:r>
        <w:rPr>
          <w:b/>
          <w:sz w:val="24"/>
          <w:szCs w:val="24"/>
        </w:rPr>
        <w:t>Ежедневное планирование воспитательно-образовательного процесса</w:t>
      </w:r>
    </w:p>
    <w:tbl>
      <w:tblPr>
        <w:tblW w:w="238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1963"/>
        <w:gridCol w:w="9"/>
        <w:gridCol w:w="189"/>
        <w:gridCol w:w="112"/>
        <w:gridCol w:w="4247"/>
        <w:gridCol w:w="4252"/>
        <w:gridCol w:w="2410"/>
        <w:gridCol w:w="2505"/>
        <w:gridCol w:w="2126"/>
        <w:gridCol w:w="2126"/>
        <w:gridCol w:w="2126"/>
      </w:tblGrid>
      <w:tr w:rsidR="00253DA6">
        <w:trPr>
          <w:gridAfter w:val="4"/>
          <w:wAfter w:w="8883" w:type="dxa"/>
          <w:trHeight w:val="2124"/>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jc w:val="center"/>
              <w:rPr>
                <w:b/>
                <w:bCs/>
                <w:sz w:val="24"/>
                <w:szCs w:val="24"/>
              </w:rPr>
            </w:pPr>
            <w:r>
              <w:rPr>
                <w:b/>
                <w:bCs/>
                <w:sz w:val="24"/>
                <w:szCs w:val="24"/>
              </w:rPr>
              <w:t>Режимные моменты</w:t>
            </w:r>
          </w:p>
        </w:tc>
        <w:tc>
          <w:tcPr>
            <w:tcW w:w="1963" w:type="dxa"/>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Виды деятельности и культурные практики в соответствии с образовательными областями. Региональный компонент.</w:t>
            </w:r>
          </w:p>
          <w:p w:rsidR="00253DA6" w:rsidRDefault="00253DA6">
            <w:pPr>
              <w:spacing w:line="240" w:lineRule="auto"/>
              <w:rPr>
                <w:b/>
                <w:bCs/>
                <w:sz w:val="24"/>
                <w:szCs w:val="24"/>
              </w:rPr>
            </w:pPr>
          </w:p>
        </w:tc>
        <w:tc>
          <w:tcPr>
            <w:tcW w:w="4557" w:type="dxa"/>
            <w:gridSpan w:val="4"/>
            <w:tcBorders>
              <w:top w:val="single" w:sz="4" w:space="0" w:color="auto"/>
              <w:left w:val="single" w:sz="4" w:space="0" w:color="auto"/>
              <w:bottom w:val="single" w:sz="4" w:space="0" w:color="auto"/>
              <w:right w:val="single" w:sz="4" w:space="0" w:color="auto"/>
            </w:tcBorders>
          </w:tcPr>
          <w:p w:rsidR="00253DA6" w:rsidRDefault="00253DA6">
            <w:pPr>
              <w:spacing w:line="240" w:lineRule="auto"/>
              <w:jc w:val="center"/>
              <w:rPr>
                <w:b/>
                <w:bCs/>
                <w:sz w:val="24"/>
                <w:szCs w:val="24"/>
              </w:rPr>
            </w:pPr>
          </w:p>
          <w:p w:rsidR="00253DA6" w:rsidRDefault="004F26D2">
            <w:pPr>
              <w:spacing w:line="240" w:lineRule="auto"/>
              <w:jc w:val="center"/>
              <w:rPr>
                <w:b/>
                <w:bCs/>
                <w:sz w:val="24"/>
                <w:szCs w:val="24"/>
              </w:rPr>
            </w:pPr>
            <w:r>
              <w:rPr>
                <w:b/>
                <w:bCs/>
                <w:sz w:val="24"/>
                <w:szCs w:val="24"/>
              </w:rPr>
              <w:t>Совместная непрерывную образовательную деятельность взрослого и детей направленная на становление первичной ценностной ориентации и социализации.</w:t>
            </w:r>
          </w:p>
          <w:p w:rsidR="00253DA6" w:rsidRDefault="004F26D2">
            <w:pPr>
              <w:spacing w:line="240" w:lineRule="auto"/>
              <w:jc w:val="center"/>
              <w:rPr>
                <w:b/>
                <w:bCs/>
                <w:sz w:val="24"/>
                <w:szCs w:val="24"/>
              </w:rPr>
            </w:pPr>
            <w:r>
              <w:rPr>
                <w:b/>
                <w:bCs/>
                <w:sz w:val="24"/>
                <w:szCs w:val="24"/>
              </w:rPr>
              <w:t>Игра-занятие (по сетке занятия).</w:t>
            </w:r>
          </w:p>
          <w:p w:rsidR="00253DA6" w:rsidRDefault="00253DA6">
            <w:pPr>
              <w:tabs>
                <w:tab w:val="left" w:pos="6976"/>
              </w:tabs>
              <w:spacing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53DA6" w:rsidRDefault="00253DA6">
            <w:pPr>
              <w:spacing w:line="240" w:lineRule="auto"/>
              <w:jc w:val="center"/>
              <w:rPr>
                <w:b/>
                <w:bCs/>
                <w:sz w:val="24"/>
                <w:szCs w:val="24"/>
              </w:rPr>
            </w:pPr>
          </w:p>
          <w:p w:rsidR="00253DA6" w:rsidRDefault="004F26D2">
            <w:pPr>
              <w:spacing w:line="240" w:lineRule="auto"/>
              <w:jc w:val="center"/>
              <w:rPr>
                <w:b/>
                <w:bCs/>
                <w:sz w:val="24"/>
                <w:szCs w:val="24"/>
                <w:u w:val="single"/>
              </w:rPr>
            </w:pPr>
            <w:r>
              <w:rPr>
                <w:b/>
                <w:bCs/>
                <w:sz w:val="24"/>
                <w:szCs w:val="24"/>
              </w:rPr>
              <w:t xml:space="preserve">Организация предметно-пространственной развивающей среды для поддержки </w:t>
            </w:r>
            <w:r>
              <w:rPr>
                <w:b/>
                <w:bCs/>
                <w:sz w:val="24"/>
                <w:szCs w:val="24"/>
                <w:u w:val="single"/>
              </w:rPr>
              <w:t xml:space="preserve">детской инициативы </w:t>
            </w:r>
          </w:p>
          <w:p w:rsidR="00253DA6" w:rsidRDefault="004F26D2">
            <w:pPr>
              <w:spacing w:line="240" w:lineRule="auto"/>
              <w:jc w:val="center"/>
              <w:rPr>
                <w:b/>
                <w:bCs/>
                <w:sz w:val="24"/>
                <w:szCs w:val="24"/>
              </w:rPr>
            </w:pPr>
            <w:r>
              <w:rPr>
                <w:b/>
                <w:bCs/>
                <w:sz w:val="24"/>
                <w:szCs w:val="24"/>
              </w:rPr>
              <w:t>(уголки самостоятельной активности) (приложение №5)</w:t>
            </w:r>
          </w:p>
        </w:tc>
        <w:tc>
          <w:tcPr>
            <w:tcW w:w="2410" w:type="dxa"/>
            <w:tcBorders>
              <w:top w:val="single" w:sz="4" w:space="0" w:color="auto"/>
              <w:left w:val="single" w:sz="4" w:space="0" w:color="auto"/>
              <w:bottom w:val="single" w:sz="4" w:space="0" w:color="auto"/>
              <w:right w:val="single" w:sz="4" w:space="0" w:color="auto"/>
            </w:tcBorders>
          </w:tcPr>
          <w:p w:rsidR="00253DA6" w:rsidRDefault="00253DA6">
            <w:pPr>
              <w:spacing w:line="240" w:lineRule="auto"/>
              <w:rPr>
                <w:b/>
                <w:bCs/>
                <w:sz w:val="24"/>
                <w:szCs w:val="24"/>
              </w:rPr>
            </w:pPr>
          </w:p>
          <w:p w:rsidR="00253DA6" w:rsidRDefault="004F26D2">
            <w:pPr>
              <w:spacing w:line="240" w:lineRule="auto"/>
              <w:jc w:val="center"/>
              <w:rPr>
                <w:b/>
                <w:bCs/>
                <w:sz w:val="24"/>
                <w:szCs w:val="24"/>
              </w:rPr>
            </w:pPr>
            <w:r>
              <w:rPr>
                <w:b/>
                <w:bCs/>
                <w:sz w:val="24"/>
                <w:szCs w:val="24"/>
              </w:rPr>
              <w:t>Поддержка индивидуальности ребенка</w:t>
            </w:r>
          </w:p>
          <w:p w:rsidR="00253DA6" w:rsidRDefault="00253DA6">
            <w:pPr>
              <w:spacing w:line="240" w:lineRule="auto"/>
              <w:jc w:val="center"/>
              <w:rPr>
                <w:b/>
                <w:bCs/>
                <w:sz w:val="24"/>
                <w:szCs w:val="24"/>
              </w:rPr>
            </w:pPr>
          </w:p>
        </w:tc>
      </w:tr>
      <w:tr w:rsidR="00253DA6">
        <w:trPr>
          <w:gridAfter w:val="4"/>
          <w:wAfter w:w="8883" w:type="dxa"/>
          <w:trHeight w:val="272"/>
        </w:trPr>
        <w:tc>
          <w:tcPr>
            <w:tcW w:w="14956" w:type="dxa"/>
            <w:gridSpan w:val="8"/>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ПОНЕДЕЛЬНИК            Сентябрь</w:t>
            </w:r>
          </w:p>
        </w:tc>
      </w:tr>
      <w:tr w:rsidR="00253DA6">
        <w:trPr>
          <w:trHeight w:val="307"/>
        </w:trPr>
        <w:tc>
          <w:tcPr>
            <w:tcW w:w="3746" w:type="dxa"/>
            <w:gridSpan w:val="3"/>
            <w:tcBorders>
              <w:top w:val="single" w:sz="4" w:space="0" w:color="auto"/>
              <w:left w:val="single" w:sz="4" w:space="0" w:color="auto"/>
              <w:bottom w:val="single" w:sz="4" w:space="0" w:color="auto"/>
              <w:right w:val="single" w:sz="4" w:space="0" w:color="auto"/>
            </w:tcBorders>
            <w:vAlign w:val="center"/>
          </w:tcPr>
          <w:p w:rsidR="00253DA6" w:rsidRDefault="00253DA6">
            <w:pPr>
              <w:shd w:val="clear" w:color="auto" w:fill="FFFFFF"/>
              <w:spacing w:line="240" w:lineRule="auto"/>
              <w:rPr>
                <w:b/>
                <w:bCs/>
                <w:sz w:val="24"/>
                <w:szCs w:val="24"/>
              </w:rPr>
            </w:pPr>
          </w:p>
        </w:tc>
        <w:tc>
          <w:tcPr>
            <w:tcW w:w="11210" w:type="dxa"/>
            <w:gridSpan w:val="5"/>
            <w:tcBorders>
              <w:top w:val="single" w:sz="4" w:space="0" w:color="auto"/>
              <w:left w:val="single" w:sz="4" w:space="0" w:color="auto"/>
              <w:bottom w:val="single" w:sz="4" w:space="0" w:color="auto"/>
              <w:right w:val="single" w:sz="4" w:space="0" w:color="auto"/>
            </w:tcBorders>
            <w:vAlign w:val="center"/>
            <w:hideMark/>
          </w:tcPr>
          <w:p w:rsidR="00253DA6" w:rsidRDefault="004F26D2">
            <w:pPr>
              <w:shd w:val="clear" w:color="auto" w:fill="FFFFFF"/>
              <w:spacing w:line="240" w:lineRule="auto"/>
              <w:rPr>
                <w:b/>
                <w:bCs/>
                <w:sz w:val="24"/>
                <w:szCs w:val="24"/>
              </w:rPr>
            </w:pPr>
            <w:r>
              <w:rPr>
                <w:b/>
                <w:bCs/>
                <w:sz w:val="24"/>
                <w:szCs w:val="24"/>
              </w:rPr>
              <w:t>3 неделя. Тема:   Предметный мир</w:t>
            </w:r>
          </w:p>
        </w:tc>
        <w:tc>
          <w:tcPr>
            <w:tcW w:w="2505" w:type="dxa"/>
            <w:tcBorders>
              <w:top w:val="nil"/>
              <w:left w:val="single" w:sz="4" w:space="0" w:color="auto"/>
              <w:bottom w:val="nil"/>
              <w:right w:val="single" w:sz="4" w:space="0" w:color="auto"/>
            </w:tcBorders>
            <w:vAlign w:val="center"/>
          </w:tcPr>
          <w:p w:rsidR="00253DA6" w:rsidRDefault="00253DA6">
            <w:pPr>
              <w:shd w:val="clear" w:color="auto" w:fill="FFFFFF"/>
              <w:spacing w:line="240" w:lineRule="auto"/>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53DA6" w:rsidRDefault="004F26D2">
            <w:pPr>
              <w:shd w:val="clear" w:color="auto" w:fill="FFFFFF"/>
              <w:spacing w:line="240" w:lineRule="auto"/>
              <w:jc w:val="center"/>
              <w:rPr>
                <w:b/>
                <w:bCs/>
                <w:sz w:val="24"/>
                <w:szCs w:val="24"/>
              </w:rPr>
            </w:pPr>
            <w:r>
              <w:rPr>
                <w:b/>
                <w:bCs/>
              </w:rPr>
              <w:t>СРЕДА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3DA6" w:rsidRDefault="004F26D2">
            <w:pPr>
              <w:shd w:val="clear" w:color="auto" w:fill="FFFFFF"/>
              <w:spacing w:line="240" w:lineRule="auto"/>
              <w:jc w:val="center"/>
              <w:rPr>
                <w:b/>
                <w:bCs/>
                <w:sz w:val="24"/>
                <w:szCs w:val="24"/>
              </w:rPr>
            </w:pPr>
            <w:r>
              <w:rPr>
                <w:b/>
                <w:bCs/>
              </w:rPr>
              <w:t>ЧЕТВЕРГ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3DA6" w:rsidRDefault="004F26D2">
            <w:pPr>
              <w:shd w:val="clear" w:color="auto" w:fill="FFFFFF"/>
              <w:spacing w:line="240" w:lineRule="auto"/>
              <w:jc w:val="center"/>
              <w:rPr>
                <w:b/>
                <w:bCs/>
                <w:sz w:val="24"/>
                <w:szCs w:val="24"/>
              </w:rPr>
            </w:pPr>
            <w:r>
              <w:rPr>
                <w:b/>
                <w:bCs/>
              </w:rPr>
              <w:t>ПЯТНИЦА</w:t>
            </w:r>
          </w:p>
        </w:tc>
      </w:tr>
      <w:tr w:rsidR="00253DA6">
        <w:trPr>
          <w:gridAfter w:val="4"/>
          <w:wAfter w:w="8883" w:type="dxa"/>
          <w:trHeight w:val="699"/>
        </w:trPr>
        <w:tc>
          <w:tcPr>
            <w:tcW w:w="1774"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8.00 – 8.30 прием и осмотр детей, совместная деятельность детей, труд</w:t>
            </w:r>
          </w:p>
        </w:tc>
        <w:tc>
          <w:tcPr>
            <w:tcW w:w="1963" w:type="dxa"/>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Познавательно-исследовательская деятельность</w:t>
            </w:r>
          </w:p>
          <w:p w:rsidR="00253DA6" w:rsidRDefault="00253DA6">
            <w:pPr>
              <w:spacing w:line="240" w:lineRule="auto"/>
              <w:rPr>
                <w:b/>
                <w:bCs/>
                <w:sz w:val="24"/>
                <w:szCs w:val="24"/>
              </w:rPr>
            </w:pPr>
          </w:p>
          <w:p w:rsidR="00253DA6" w:rsidRDefault="00253DA6">
            <w:pPr>
              <w:spacing w:line="240" w:lineRule="auto"/>
              <w:rPr>
                <w:b/>
                <w:bCs/>
                <w:sz w:val="24"/>
                <w:szCs w:val="24"/>
              </w:rPr>
            </w:pPr>
          </w:p>
        </w:tc>
        <w:tc>
          <w:tcPr>
            <w:tcW w:w="4557"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b/>
                <w:bCs/>
                <w:sz w:val="24"/>
                <w:szCs w:val="24"/>
              </w:rPr>
              <w:t>Экскурсия «Знакомство с группой»                                                                 Цель:</w:t>
            </w:r>
            <w:r>
              <w:rPr>
                <w:sz w:val="24"/>
                <w:szCs w:val="24"/>
              </w:rPr>
              <w:t xml:space="preserve"> помочь детям адаптироваться к изменившимся условиям в группе; показать расположение отдельных предметов и объектов; выяснить целевое назначение и функцию отдельных предметов.                                                                                          </w:t>
            </w:r>
          </w:p>
        </w:tc>
        <w:tc>
          <w:tcPr>
            <w:tcW w:w="4252" w:type="dxa"/>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 xml:space="preserve">Сенсорная практика </w:t>
            </w:r>
          </w:p>
          <w:p w:rsidR="00253DA6" w:rsidRDefault="004F26D2">
            <w:pPr>
              <w:spacing w:line="240" w:lineRule="auto"/>
              <w:rPr>
                <w:b/>
                <w:bCs/>
                <w:sz w:val="24"/>
                <w:szCs w:val="24"/>
              </w:rPr>
            </w:pPr>
            <w:r>
              <w:rPr>
                <w:sz w:val="24"/>
                <w:szCs w:val="24"/>
              </w:rPr>
              <w:t>Побуждать детей к разнообразным действиям с предметами, направленными на ознакомление с их качествами и свойствами: вкладывание и изымание, разбирание на части; открывание и закрывание, подбор по форме и размеру.</w:t>
            </w:r>
          </w:p>
          <w:p w:rsidR="00253DA6" w:rsidRDefault="00253DA6">
            <w:pPr>
              <w:spacing w:line="240" w:lineRule="auto"/>
              <w:rPr>
                <w:b/>
                <w:bCs/>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На развитие сенсорных качеств</w:t>
            </w:r>
          </w:p>
          <w:p w:rsidR="00253DA6" w:rsidRDefault="004F26D2">
            <w:pPr>
              <w:spacing w:line="240" w:lineRule="auto"/>
              <w:rPr>
                <w:b/>
                <w:bCs/>
                <w:sz w:val="24"/>
                <w:szCs w:val="24"/>
              </w:rPr>
            </w:pPr>
            <w:r>
              <w:rPr>
                <w:b/>
                <w:bCs/>
                <w:sz w:val="24"/>
                <w:szCs w:val="24"/>
              </w:rPr>
              <w:t>Дидактическая игра «Логический куб»</w:t>
            </w:r>
          </w:p>
          <w:p w:rsidR="00253DA6" w:rsidRDefault="004F26D2">
            <w:pPr>
              <w:spacing w:line="240" w:lineRule="auto"/>
              <w:rPr>
                <w:sz w:val="24"/>
                <w:szCs w:val="24"/>
              </w:rPr>
            </w:pPr>
            <w:r>
              <w:rPr>
                <w:b/>
                <w:bCs/>
                <w:sz w:val="24"/>
                <w:szCs w:val="24"/>
              </w:rPr>
              <w:t>Цель:</w:t>
            </w:r>
            <w:r>
              <w:rPr>
                <w:sz w:val="24"/>
                <w:szCs w:val="24"/>
              </w:rPr>
              <w:t xml:space="preserve"> расширить сенсорный опыт детей; развивать координацию рук.</w:t>
            </w:r>
          </w:p>
        </w:tc>
      </w:tr>
      <w:tr w:rsidR="00253DA6">
        <w:trPr>
          <w:gridAfter w:val="4"/>
          <w:wAfter w:w="8883" w:type="dxa"/>
          <w:trHeight w:val="2405"/>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b/>
                <w:bCs/>
                <w:sz w:val="24"/>
                <w:szCs w:val="24"/>
              </w:rPr>
            </w:pPr>
          </w:p>
        </w:tc>
        <w:tc>
          <w:tcPr>
            <w:tcW w:w="1963" w:type="dxa"/>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Игровая деятельность</w:t>
            </w:r>
          </w:p>
          <w:p w:rsidR="00253DA6" w:rsidRDefault="00253DA6">
            <w:pPr>
              <w:spacing w:line="240" w:lineRule="auto"/>
              <w:rPr>
                <w:b/>
                <w:bCs/>
                <w:sz w:val="24"/>
                <w:szCs w:val="24"/>
              </w:rPr>
            </w:pPr>
          </w:p>
        </w:tc>
        <w:tc>
          <w:tcPr>
            <w:tcW w:w="4557"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Сюжетные игры на основе целенаправленного игрового действия с игрушками (лечить, кормить, укладывать спать, готовить еду)</w:t>
            </w:r>
          </w:p>
          <w:p w:rsidR="00253DA6" w:rsidRDefault="004F26D2">
            <w:pPr>
              <w:spacing w:line="240" w:lineRule="auto"/>
              <w:rPr>
                <w:b/>
                <w:bCs/>
                <w:sz w:val="24"/>
                <w:szCs w:val="24"/>
              </w:rPr>
            </w:pPr>
            <w:r>
              <w:rPr>
                <w:b/>
                <w:bCs/>
                <w:sz w:val="24"/>
                <w:szCs w:val="24"/>
              </w:rPr>
              <w:t>Сюжетно-ролевая игра «День рождения куклы Маши»</w:t>
            </w:r>
          </w:p>
          <w:p w:rsidR="00253DA6" w:rsidRDefault="004F26D2">
            <w:pPr>
              <w:spacing w:line="240" w:lineRule="auto"/>
              <w:rPr>
                <w:sz w:val="24"/>
                <w:szCs w:val="24"/>
              </w:rPr>
            </w:pPr>
            <w:r>
              <w:rPr>
                <w:b/>
                <w:bCs/>
                <w:sz w:val="24"/>
                <w:szCs w:val="24"/>
              </w:rPr>
              <w:t xml:space="preserve">Цель: </w:t>
            </w:r>
            <w:r>
              <w:rPr>
                <w:sz w:val="24"/>
                <w:szCs w:val="24"/>
              </w:rPr>
              <w:t>способствовать возникновению игры на тему из окружающей жизни; развивать умение выбирать роль, выполнять в игре несколько взаимосвязанных действий, использовать предметы - заместители.</w:t>
            </w:r>
          </w:p>
        </w:tc>
        <w:tc>
          <w:tcPr>
            <w:tcW w:w="4252" w:type="dxa"/>
            <w:tcBorders>
              <w:top w:val="single" w:sz="4" w:space="0" w:color="auto"/>
              <w:left w:val="single" w:sz="4" w:space="0" w:color="auto"/>
              <w:bottom w:val="single" w:sz="4" w:space="0" w:color="auto"/>
              <w:right w:val="single" w:sz="4" w:space="0" w:color="auto"/>
            </w:tcBorders>
          </w:tcPr>
          <w:p w:rsidR="00253DA6" w:rsidRDefault="004F26D2">
            <w:pPr>
              <w:spacing w:line="240" w:lineRule="auto"/>
              <w:rPr>
                <w:sz w:val="24"/>
                <w:szCs w:val="24"/>
              </w:rPr>
            </w:pPr>
            <w:r>
              <w:rPr>
                <w:b/>
                <w:bCs/>
                <w:sz w:val="24"/>
                <w:szCs w:val="24"/>
              </w:rPr>
              <w:t>Сюжетная игра</w:t>
            </w:r>
          </w:p>
          <w:p w:rsidR="00253DA6" w:rsidRDefault="004F26D2">
            <w:pPr>
              <w:spacing w:line="240" w:lineRule="auto"/>
              <w:rPr>
                <w:b/>
                <w:bCs/>
                <w:sz w:val="24"/>
                <w:szCs w:val="24"/>
              </w:rPr>
            </w:pPr>
            <w:r>
              <w:rPr>
                <w:sz w:val="24"/>
                <w:szCs w:val="24"/>
              </w:rPr>
              <w:t>Расположить атрибуты к игре «Угощение» для возникновения сюжетных действий с предметами посуды и еды.</w:t>
            </w:r>
          </w:p>
          <w:p w:rsidR="00253DA6" w:rsidRDefault="00253DA6">
            <w:pPr>
              <w:spacing w:line="240" w:lineRule="auto"/>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r>
      <w:tr w:rsidR="00253DA6">
        <w:trPr>
          <w:gridAfter w:val="4"/>
          <w:wAfter w:w="8883" w:type="dxa"/>
          <w:trHeight w:val="117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b/>
                <w:bCs/>
                <w:sz w:val="24"/>
                <w:szCs w:val="24"/>
              </w:rPr>
            </w:pPr>
          </w:p>
        </w:tc>
        <w:tc>
          <w:tcPr>
            <w:tcW w:w="1963" w:type="dxa"/>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Коммуникативная деятельность</w:t>
            </w:r>
          </w:p>
          <w:p w:rsidR="00253DA6" w:rsidRDefault="00253DA6">
            <w:pPr>
              <w:spacing w:line="240" w:lineRule="auto"/>
              <w:rPr>
                <w:b/>
                <w:bCs/>
                <w:sz w:val="24"/>
                <w:szCs w:val="24"/>
              </w:rPr>
            </w:pPr>
          </w:p>
        </w:tc>
        <w:tc>
          <w:tcPr>
            <w:tcW w:w="4557"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Игры-упражнения на развитие произносительной речи.</w:t>
            </w:r>
          </w:p>
          <w:p w:rsidR="00253DA6" w:rsidRDefault="004F26D2">
            <w:pPr>
              <w:spacing w:line="240" w:lineRule="auto"/>
              <w:rPr>
                <w:sz w:val="24"/>
                <w:szCs w:val="24"/>
              </w:rPr>
            </w:pPr>
            <w:r>
              <w:rPr>
                <w:b/>
                <w:bCs/>
                <w:sz w:val="24"/>
                <w:szCs w:val="24"/>
              </w:rPr>
              <w:t>Игра «Дегустаторы»</w:t>
            </w:r>
          </w:p>
          <w:p w:rsidR="00253DA6" w:rsidRDefault="004F26D2">
            <w:pPr>
              <w:spacing w:line="240" w:lineRule="auto"/>
              <w:rPr>
                <w:sz w:val="24"/>
                <w:szCs w:val="24"/>
              </w:rPr>
            </w:pPr>
            <w:r>
              <w:rPr>
                <w:b/>
                <w:bCs/>
                <w:sz w:val="24"/>
                <w:szCs w:val="24"/>
              </w:rPr>
              <w:t xml:space="preserve">Цель: </w:t>
            </w:r>
            <w:r>
              <w:rPr>
                <w:sz w:val="24"/>
                <w:szCs w:val="24"/>
              </w:rPr>
              <w:t>развивать умение определять и называть вкус овощей (сладкий, соленый, горький); активизировать речь детей.</w:t>
            </w:r>
          </w:p>
          <w:p w:rsidR="00253DA6" w:rsidRDefault="004F26D2">
            <w:pPr>
              <w:autoSpaceDE w:val="0"/>
              <w:autoSpaceDN w:val="0"/>
              <w:spacing w:line="240" w:lineRule="auto"/>
              <w:rPr>
                <w:sz w:val="24"/>
                <w:szCs w:val="24"/>
              </w:rPr>
            </w:pPr>
            <w:r>
              <w:rPr>
                <w:b/>
                <w:sz w:val="24"/>
                <w:szCs w:val="24"/>
              </w:rPr>
              <w:t xml:space="preserve">Оборудование: </w:t>
            </w:r>
            <w:r>
              <w:rPr>
                <w:sz w:val="24"/>
                <w:szCs w:val="24"/>
              </w:rPr>
              <w:t>поднос, вилки, овощи и фрукты, знакомые детям, целиком и порезанные на кусочки; бумажные салфетки.</w:t>
            </w:r>
          </w:p>
          <w:p w:rsidR="00253DA6" w:rsidRDefault="00253DA6">
            <w:pPr>
              <w:spacing w:line="240" w:lineRule="auto"/>
              <w:rPr>
                <w:sz w:val="24"/>
                <w:szCs w:val="24"/>
                <w:shd w:val="clear" w:color="auto" w:fill="F8F8F8"/>
              </w:rPr>
            </w:pPr>
          </w:p>
        </w:tc>
        <w:tc>
          <w:tcPr>
            <w:tcW w:w="4252" w:type="dxa"/>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Экспериментирование</w:t>
            </w:r>
          </w:p>
          <w:p w:rsidR="00253DA6" w:rsidRDefault="004F26D2">
            <w:pPr>
              <w:spacing w:line="240" w:lineRule="auto"/>
              <w:rPr>
                <w:sz w:val="24"/>
                <w:szCs w:val="24"/>
              </w:rPr>
            </w:pPr>
            <w:r>
              <w:rPr>
                <w:sz w:val="24"/>
                <w:szCs w:val="24"/>
              </w:rPr>
              <w:t>Расширять и обогащать представления детей о предметах непосредственного окружения, их признаках и свойствах через создание ситуации для экспериментирования с водой в игре «Пускаем кораблики в надувном бассейне».</w:t>
            </w:r>
          </w:p>
          <w:p w:rsidR="00253DA6" w:rsidRDefault="00253DA6">
            <w:pPr>
              <w:spacing w:line="240" w:lineRule="auto"/>
              <w:rPr>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253DA6" w:rsidRDefault="00253DA6">
            <w:pPr>
              <w:spacing w:line="240" w:lineRule="auto"/>
              <w:rPr>
                <w:sz w:val="24"/>
                <w:szCs w:val="24"/>
              </w:rPr>
            </w:pPr>
          </w:p>
        </w:tc>
      </w:tr>
      <w:tr w:rsidR="00253DA6">
        <w:trPr>
          <w:gridAfter w:val="4"/>
          <w:wAfter w:w="8883" w:type="dxa"/>
          <w:trHeight w:val="272"/>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8.30 – 8.40</w:t>
            </w:r>
          </w:p>
          <w:p w:rsidR="00253DA6" w:rsidRDefault="004F26D2">
            <w:pPr>
              <w:spacing w:line="240" w:lineRule="auto"/>
              <w:rPr>
                <w:b/>
                <w:bCs/>
                <w:sz w:val="24"/>
                <w:szCs w:val="24"/>
              </w:rPr>
            </w:pPr>
            <w:r>
              <w:rPr>
                <w:b/>
                <w:bCs/>
                <w:sz w:val="24"/>
                <w:szCs w:val="24"/>
              </w:rPr>
              <w:t>Утренняя гимнастика</w:t>
            </w:r>
          </w:p>
        </w:tc>
        <w:tc>
          <w:tcPr>
            <w:tcW w:w="13182" w:type="dxa"/>
            <w:gridSpan w:val="7"/>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pacing w:val="-2"/>
                <w:sz w:val="24"/>
                <w:szCs w:val="24"/>
              </w:rPr>
              <w:t>Обеспечить выполнение комплекса общеразвивающих упражнений с целью физического пробуждения организма (см. приложение)</w:t>
            </w:r>
          </w:p>
        </w:tc>
      </w:tr>
      <w:tr w:rsidR="00253DA6">
        <w:trPr>
          <w:gridAfter w:val="4"/>
          <w:wAfter w:w="8883" w:type="dxa"/>
          <w:trHeight w:val="272"/>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8.40 – 9.10</w:t>
            </w:r>
          </w:p>
          <w:p w:rsidR="00253DA6" w:rsidRDefault="004F26D2">
            <w:pPr>
              <w:spacing w:line="240" w:lineRule="auto"/>
              <w:rPr>
                <w:b/>
                <w:bCs/>
                <w:sz w:val="24"/>
                <w:szCs w:val="24"/>
              </w:rPr>
            </w:pPr>
            <w:r>
              <w:rPr>
                <w:b/>
                <w:bCs/>
                <w:sz w:val="24"/>
                <w:szCs w:val="24"/>
              </w:rPr>
              <w:t>Подготовка к завтраку, завтрак</w:t>
            </w:r>
          </w:p>
        </w:tc>
        <w:tc>
          <w:tcPr>
            <w:tcW w:w="13182" w:type="dxa"/>
            <w:gridSpan w:val="7"/>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Содействовать формированию представлений о культуре питания и правилах поведения за столом.</w:t>
            </w:r>
          </w:p>
          <w:p w:rsidR="00253DA6" w:rsidRDefault="004F26D2">
            <w:pPr>
              <w:spacing w:line="240" w:lineRule="auto"/>
              <w:rPr>
                <w:sz w:val="24"/>
                <w:szCs w:val="24"/>
              </w:rPr>
            </w:pPr>
            <w:r>
              <w:rPr>
                <w:sz w:val="24"/>
                <w:szCs w:val="24"/>
              </w:rPr>
              <w:t>Развивать умение мыть руки по мере загрязнения и перед едой под контролем взрослого, а затем самостоятельно.</w:t>
            </w:r>
          </w:p>
          <w:p w:rsidR="00253DA6" w:rsidRDefault="004F26D2">
            <w:pPr>
              <w:spacing w:line="240" w:lineRule="auto"/>
              <w:rPr>
                <w:sz w:val="24"/>
                <w:szCs w:val="24"/>
              </w:rPr>
            </w:pPr>
            <w:r>
              <w:rPr>
                <w:sz w:val="24"/>
                <w:szCs w:val="24"/>
              </w:rPr>
              <w:t>Способствовать формированию словаря: «полотенце махровое», «чистое»; «мыло душистое».</w:t>
            </w:r>
          </w:p>
          <w:p w:rsidR="00253DA6" w:rsidRDefault="004F26D2">
            <w:pPr>
              <w:spacing w:line="240" w:lineRule="auto"/>
              <w:rPr>
                <w:sz w:val="24"/>
                <w:szCs w:val="24"/>
              </w:rPr>
            </w:pPr>
            <w:r>
              <w:rPr>
                <w:sz w:val="24"/>
                <w:szCs w:val="24"/>
              </w:rPr>
              <w:t>Организовать дидактическую игру "Умываю куклу Катю"</w:t>
            </w:r>
          </w:p>
        </w:tc>
      </w:tr>
      <w:tr w:rsidR="00253DA6">
        <w:trPr>
          <w:gridAfter w:val="4"/>
          <w:wAfter w:w="8883" w:type="dxa"/>
          <w:trHeight w:val="272"/>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9.10-9.25</w:t>
            </w:r>
          </w:p>
          <w:p w:rsidR="00253DA6" w:rsidRDefault="004F26D2">
            <w:pPr>
              <w:spacing w:line="240" w:lineRule="auto"/>
              <w:rPr>
                <w:i/>
                <w:iCs/>
                <w:sz w:val="24"/>
                <w:szCs w:val="24"/>
              </w:rPr>
            </w:pPr>
            <w:r>
              <w:rPr>
                <w:b/>
                <w:bCs/>
                <w:sz w:val="24"/>
                <w:szCs w:val="24"/>
              </w:rPr>
              <w:t>Непосредственная образователь</w:t>
            </w:r>
            <w:r>
              <w:rPr>
                <w:b/>
                <w:bCs/>
                <w:sz w:val="24"/>
                <w:szCs w:val="24"/>
              </w:rPr>
              <w:lastRenderedPageBreak/>
              <w:t xml:space="preserve">ная деятельность </w:t>
            </w:r>
          </w:p>
        </w:tc>
        <w:tc>
          <w:tcPr>
            <w:tcW w:w="2273" w:type="dxa"/>
            <w:gridSpan w:val="4"/>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lastRenderedPageBreak/>
              <w:t>Художественно-эстетическое развитие (Лепка/аппликаци</w:t>
            </w:r>
            <w:r>
              <w:rPr>
                <w:b/>
                <w:bCs/>
                <w:sz w:val="24"/>
                <w:szCs w:val="24"/>
              </w:rPr>
              <w:lastRenderedPageBreak/>
              <w:t>я)</w:t>
            </w:r>
          </w:p>
          <w:p w:rsidR="00253DA6" w:rsidRDefault="00253DA6">
            <w:pPr>
              <w:spacing w:line="240" w:lineRule="auto"/>
              <w:rPr>
                <w:sz w:val="24"/>
                <w:szCs w:val="24"/>
              </w:rPr>
            </w:pPr>
          </w:p>
        </w:tc>
        <w:tc>
          <w:tcPr>
            <w:tcW w:w="10909" w:type="dxa"/>
            <w:gridSpan w:val="3"/>
            <w:tcBorders>
              <w:top w:val="single" w:sz="4" w:space="0" w:color="auto"/>
              <w:left w:val="single" w:sz="4" w:space="0" w:color="auto"/>
              <w:bottom w:val="single" w:sz="4" w:space="0" w:color="auto"/>
              <w:right w:val="single" w:sz="4" w:space="0" w:color="auto"/>
            </w:tcBorders>
            <w:hideMark/>
          </w:tcPr>
          <w:p w:rsidR="00253DA6" w:rsidRDefault="00253DA6">
            <w:pPr>
              <w:spacing w:line="240" w:lineRule="auto"/>
              <w:rPr>
                <w:bCs/>
                <w:sz w:val="24"/>
                <w:szCs w:val="24"/>
              </w:rPr>
            </w:pPr>
          </w:p>
          <w:p w:rsidR="00253DA6" w:rsidRDefault="004F26D2">
            <w:pPr>
              <w:spacing w:line="240" w:lineRule="auto"/>
              <w:rPr>
                <w:b/>
                <w:bCs/>
                <w:sz w:val="24"/>
                <w:szCs w:val="24"/>
              </w:rPr>
            </w:pPr>
            <w:r>
              <w:rPr>
                <w:b/>
                <w:bCs/>
                <w:sz w:val="24"/>
                <w:szCs w:val="24"/>
              </w:rPr>
              <w:t xml:space="preserve">Тема: </w:t>
            </w:r>
          </w:p>
          <w:p w:rsidR="00253DA6" w:rsidRDefault="004F26D2">
            <w:pPr>
              <w:spacing w:line="240" w:lineRule="auto"/>
              <w:rPr>
                <w:sz w:val="24"/>
                <w:szCs w:val="24"/>
              </w:rPr>
            </w:pPr>
            <w:r>
              <w:rPr>
                <w:b/>
                <w:bCs/>
                <w:sz w:val="24"/>
                <w:szCs w:val="24"/>
              </w:rPr>
              <w:t xml:space="preserve">Цель: </w:t>
            </w:r>
          </w:p>
          <w:p w:rsidR="00253DA6" w:rsidRDefault="00253DA6">
            <w:pPr>
              <w:spacing w:line="240" w:lineRule="auto"/>
              <w:rPr>
                <w:sz w:val="24"/>
                <w:szCs w:val="24"/>
              </w:rPr>
            </w:pPr>
          </w:p>
        </w:tc>
      </w:tr>
      <w:tr w:rsidR="00253DA6">
        <w:trPr>
          <w:gridAfter w:val="4"/>
          <w:wAfter w:w="8883" w:type="dxa"/>
          <w:trHeight w:val="272"/>
        </w:trPr>
        <w:tc>
          <w:tcPr>
            <w:tcW w:w="1774" w:type="dxa"/>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lastRenderedPageBreak/>
              <w:t>9.25-9.35 перерыв между занятиями, физкультурные минутки.</w:t>
            </w:r>
          </w:p>
        </w:tc>
        <w:tc>
          <w:tcPr>
            <w:tcW w:w="2273" w:type="dxa"/>
            <w:gridSpan w:val="4"/>
            <w:tcBorders>
              <w:top w:val="single" w:sz="4" w:space="0" w:color="auto"/>
              <w:left w:val="single" w:sz="4" w:space="0" w:color="auto"/>
              <w:bottom w:val="single" w:sz="4" w:space="0" w:color="auto"/>
              <w:right w:val="single" w:sz="4" w:space="0" w:color="auto"/>
            </w:tcBorders>
          </w:tcPr>
          <w:p w:rsidR="00253DA6" w:rsidRDefault="00253DA6">
            <w:pPr>
              <w:spacing w:line="240" w:lineRule="auto"/>
              <w:rPr>
                <w:b/>
                <w:bCs/>
                <w:sz w:val="24"/>
                <w:szCs w:val="24"/>
              </w:rPr>
            </w:pPr>
          </w:p>
        </w:tc>
        <w:tc>
          <w:tcPr>
            <w:tcW w:w="10909" w:type="dxa"/>
            <w:gridSpan w:val="3"/>
            <w:tcBorders>
              <w:top w:val="single" w:sz="4" w:space="0" w:color="auto"/>
              <w:left w:val="single" w:sz="4" w:space="0" w:color="auto"/>
              <w:bottom w:val="single" w:sz="4" w:space="0" w:color="auto"/>
              <w:right w:val="single" w:sz="4" w:space="0" w:color="auto"/>
            </w:tcBorders>
          </w:tcPr>
          <w:p w:rsidR="00253DA6" w:rsidRDefault="00253DA6">
            <w:pPr>
              <w:spacing w:line="240" w:lineRule="auto"/>
              <w:rPr>
                <w:bCs/>
                <w:sz w:val="24"/>
                <w:szCs w:val="24"/>
              </w:rPr>
            </w:pPr>
          </w:p>
        </w:tc>
      </w:tr>
      <w:tr w:rsidR="00253DA6">
        <w:trPr>
          <w:gridAfter w:val="4"/>
          <w:wAfter w:w="8883" w:type="dxa"/>
          <w:trHeight w:val="272"/>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9.35- 9.50</w:t>
            </w:r>
          </w:p>
          <w:p w:rsidR="00253DA6" w:rsidRDefault="004F26D2">
            <w:pPr>
              <w:spacing w:line="240" w:lineRule="auto"/>
              <w:rPr>
                <w:b/>
                <w:bCs/>
                <w:sz w:val="24"/>
                <w:szCs w:val="24"/>
              </w:rPr>
            </w:pPr>
            <w:r>
              <w:rPr>
                <w:b/>
                <w:bCs/>
                <w:sz w:val="24"/>
                <w:szCs w:val="24"/>
              </w:rPr>
              <w:t xml:space="preserve">Непосредственная образовательная деятельность  </w:t>
            </w:r>
          </w:p>
        </w:tc>
        <w:tc>
          <w:tcPr>
            <w:tcW w:w="2273"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Физическое развитие</w:t>
            </w:r>
          </w:p>
        </w:tc>
        <w:tc>
          <w:tcPr>
            <w:tcW w:w="10909" w:type="dxa"/>
            <w:gridSpan w:val="3"/>
            <w:tcBorders>
              <w:top w:val="single" w:sz="4" w:space="0" w:color="auto"/>
              <w:left w:val="single" w:sz="4" w:space="0" w:color="auto"/>
              <w:bottom w:val="single" w:sz="4" w:space="0" w:color="auto"/>
              <w:right w:val="single" w:sz="4" w:space="0" w:color="auto"/>
            </w:tcBorders>
            <w:hideMark/>
          </w:tcPr>
          <w:p w:rsidR="00253DA6" w:rsidRDefault="00253DA6">
            <w:pPr>
              <w:spacing w:line="240" w:lineRule="auto"/>
              <w:rPr>
                <w:sz w:val="24"/>
                <w:szCs w:val="24"/>
              </w:rPr>
            </w:pPr>
          </w:p>
        </w:tc>
      </w:tr>
      <w:tr w:rsidR="00253DA6">
        <w:trPr>
          <w:gridAfter w:val="4"/>
          <w:wAfter w:w="8883" w:type="dxa"/>
          <w:trHeight w:val="1124"/>
        </w:trPr>
        <w:tc>
          <w:tcPr>
            <w:tcW w:w="1774"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 xml:space="preserve">9.50- 10.10 </w:t>
            </w:r>
          </w:p>
          <w:p w:rsidR="00253DA6" w:rsidRDefault="004F26D2">
            <w:pPr>
              <w:spacing w:line="240" w:lineRule="auto"/>
              <w:rPr>
                <w:sz w:val="24"/>
                <w:szCs w:val="24"/>
              </w:rPr>
            </w:pPr>
            <w:r>
              <w:rPr>
                <w:b/>
                <w:bCs/>
                <w:sz w:val="24"/>
                <w:szCs w:val="24"/>
              </w:rPr>
              <w:t>Игры</w:t>
            </w:r>
          </w:p>
        </w:tc>
        <w:tc>
          <w:tcPr>
            <w:tcW w:w="2273" w:type="dxa"/>
            <w:gridSpan w:val="4"/>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Двигательная деятельность</w:t>
            </w:r>
          </w:p>
          <w:p w:rsidR="00253DA6" w:rsidRDefault="00253DA6">
            <w:pPr>
              <w:spacing w:line="240" w:lineRule="auto"/>
              <w:rPr>
                <w:sz w:val="24"/>
                <w:szCs w:val="24"/>
              </w:rPr>
            </w:pPr>
          </w:p>
          <w:p w:rsidR="00253DA6" w:rsidRDefault="00253DA6">
            <w:pPr>
              <w:spacing w:line="240" w:lineRule="auto"/>
              <w:rPr>
                <w:sz w:val="24"/>
                <w:szCs w:val="24"/>
              </w:rPr>
            </w:pPr>
          </w:p>
          <w:p w:rsidR="00253DA6" w:rsidRDefault="00253DA6">
            <w:pPr>
              <w:spacing w:line="240" w:lineRule="auto"/>
              <w:rPr>
                <w:sz w:val="24"/>
                <w:szCs w:val="24"/>
              </w:rPr>
            </w:pPr>
          </w:p>
          <w:p w:rsidR="00253DA6" w:rsidRDefault="00253DA6">
            <w:pPr>
              <w:spacing w:line="240" w:lineRule="auto"/>
              <w:rPr>
                <w:sz w:val="24"/>
                <w:szCs w:val="24"/>
              </w:rPr>
            </w:pPr>
          </w:p>
        </w:tc>
        <w:tc>
          <w:tcPr>
            <w:tcW w:w="4247"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Подвижные игры с ходьбой и бегом</w:t>
            </w:r>
          </w:p>
          <w:p w:rsidR="00253DA6" w:rsidRDefault="004F26D2">
            <w:pPr>
              <w:spacing w:line="240" w:lineRule="auto"/>
              <w:rPr>
                <w:b/>
                <w:bCs/>
                <w:sz w:val="24"/>
                <w:szCs w:val="24"/>
              </w:rPr>
            </w:pPr>
            <w:r>
              <w:rPr>
                <w:b/>
                <w:bCs/>
                <w:sz w:val="24"/>
                <w:szCs w:val="24"/>
              </w:rPr>
              <w:t>Подвижная игра «Птички в гнездышках»</w:t>
            </w:r>
          </w:p>
          <w:p w:rsidR="00253DA6" w:rsidRDefault="004F26D2">
            <w:pPr>
              <w:spacing w:line="240" w:lineRule="auto"/>
              <w:rPr>
                <w:sz w:val="24"/>
                <w:szCs w:val="24"/>
                <w:shd w:val="clear" w:color="auto" w:fill="FFFFFF"/>
              </w:rPr>
            </w:pPr>
            <w:r>
              <w:rPr>
                <w:b/>
                <w:bCs/>
                <w:sz w:val="24"/>
                <w:szCs w:val="24"/>
              </w:rPr>
              <w:t>Цель:</w:t>
            </w:r>
            <w:r>
              <w:rPr>
                <w:sz w:val="24"/>
                <w:szCs w:val="24"/>
                <w:shd w:val="clear" w:color="auto" w:fill="FFFFFF"/>
              </w:rPr>
              <w:t xml:space="preserve"> формировать умение ходить и бегать врассыпную, не наталкиваясь друг на друга;  приучать детей действовать по сигналу воспитателя.</w:t>
            </w:r>
          </w:p>
          <w:p w:rsidR="00253DA6" w:rsidRDefault="00253DA6">
            <w:pPr>
              <w:spacing w:line="240" w:lineRule="auto"/>
              <w:rPr>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Труд</w:t>
            </w:r>
          </w:p>
          <w:p w:rsidR="00253DA6" w:rsidRDefault="004F26D2">
            <w:pPr>
              <w:spacing w:line="240" w:lineRule="auto"/>
              <w:rPr>
                <w:sz w:val="24"/>
                <w:szCs w:val="24"/>
              </w:rPr>
            </w:pPr>
            <w:r>
              <w:rPr>
                <w:sz w:val="24"/>
                <w:szCs w:val="24"/>
              </w:rPr>
              <w:t>Побуждать детей развивать навыки самостоятельно одеваться и раздеваться, соблюдая определенную последовательность (надевать и снимать одежду, расстегивать и застегивать пуговицы, складывать, вешать предметы одежды и т.п.)</w:t>
            </w:r>
          </w:p>
          <w:p w:rsidR="00253DA6" w:rsidRDefault="004F26D2">
            <w:pPr>
              <w:spacing w:line="240" w:lineRule="auto"/>
              <w:rPr>
                <w:b/>
                <w:bCs/>
                <w:sz w:val="24"/>
                <w:szCs w:val="24"/>
              </w:rPr>
            </w:pPr>
            <w:r>
              <w:rPr>
                <w:b/>
                <w:bCs/>
                <w:sz w:val="24"/>
                <w:szCs w:val="24"/>
              </w:rPr>
              <w:t>Экспериментирование</w:t>
            </w:r>
          </w:p>
          <w:p w:rsidR="00253DA6" w:rsidRDefault="004F26D2">
            <w:pPr>
              <w:spacing w:line="240" w:lineRule="auto"/>
              <w:rPr>
                <w:sz w:val="24"/>
                <w:szCs w:val="24"/>
              </w:rPr>
            </w:pPr>
            <w:r>
              <w:rPr>
                <w:sz w:val="24"/>
                <w:szCs w:val="24"/>
              </w:rPr>
              <w:t>Обеспечить необходимое оборудование для проведения опыта с песком (изменение формы)</w:t>
            </w:r>
          </w:p>
          <w:p w:rsidR="00253DA6" w:rsidRDefault="00253DA6">
            <w:pPr>
              <w:spacing w:line="240" w:lineRule="auto"/>
              <w:rPr>
                <w:b/>
                <w:bCs/>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На развитие познавательных способностей</w:t>
            </w:r>
          </w:p>
          <w:p w:rsidR="00253DA6" w:rsidRDefault="004F26D2">
            <w:pPr>
              <w:spacing w:line="240" w:lineRule="auto"/>
              <w:rPr>
                <w:b/>
                <w:bCs/>
                <w:sz w:val="24"/>
                <w:szCs w:val="24"/>
              </w:rPr>
            </w:pPr>
            <w:r>
              <w:rPr>
                <w:b/>
                <w:bCs/>
                <w:sz w:val="24"/>
                <w:szCs w:val="24"/>
              </w:rPr>
              <w:t>Дидактическая игра «Собери картинки-половинки»</w:t>
            </w:r>
          </w:p>
          <w:p w:rsidR="00253DA6" w:rsidRDefault="004F26D2">
            <w:pPr>
              <w:spacing w:line="240" w:lineRule="auto"/>
              <w:rPr>
                <w:b/>
                <w:bCs/>
                <w:sz w:val="24"/>
                <w:szCs w:val="24"/>
              </w:rPr>
            </w:pPr>
            <w:r>
              <w:rPr>
                <w:b/>
                <w:bCs/>
                <w:sz w:val="24"/>
                <w:szCs w:val="24"/>
              </w:rPr>
              <w:t xml:space="preserve">Цель: </w:t>
            </w:r>
            <w:r>
              <w:rPr>
                <w:sz w:val="24"/>
                <w:szCs w:val="24"/>
              </w:rPr>
              <w:t>развивать восприятие, мышление, внимание.</w:t>
            </w:r>
          </w:p>
          <w:p w:rsidR="00253DA6" w:rsidRDefault="004F26D2">
            <w:pPr>
              <w:spacing w:line="240" w:lineRule="auto"/>
              <w:rPr>
                <w:b/>
                <w:bCs/>
                <w:sz w:val="24"/>
                <w:szCs w:val="24"/>
              </w:rPr>
            </w:pPr>
            <w:r>
              <w:rPr>
                <w:b/>
                <w:bCs/>
                <w:sz w:val="24"/>
                <w:szCs w:val="24"/>
              </w:rPr>
              <w:t>Игра малой подвижности «Прокати мяч»</w:t>
            </w:r>
          </w:p>
          <w:p w:rsidR="00253DA6" w:rsidRDefault="004F26D2">
            <w:pPr>
              <w:spacing w:line="240" w:lineRule="auto"/>
              <w:rPr>
                <w:sz w:val="24"/>
                <w:szCs w:val="24"/>
              </w:rPr>
            </w:pPr>
            <w:r>
              <w:rPr>
                <w:b/>
                <w:bCs/>
                <w:sz w:val="24"/>
                <w:szCs w:val="24"/>
              </w:rPr>
              <w:t>Цель:</w:t>
            </w:r>
            <w:r>
              <w:rPr>
                <w:sz w:val="24"/>
                <w:szCs w:val="24"/>
              </w:rPr>
              <w:t xml:space="preserve"> развивать ловкость, глазомер.</w:t>
            </w:r>
          </w:p>
          <w:p w:rsidR="00253DA6" w:rsidRDefault="00253DA6">
            <w:pPr>
              <w:spacing w:line="240" w:lineRule="auto"/>
              <w:rPr>
                <w:b/>
                <w:bCs/>
                <w:sz w:val="24"/>
                <w:szCs w:val="24"/>
              </w:rPr>
            </w:pPr>
          </w:p>
        </w:tc>
      </w:tr>
      <w:tr w:rsidR="00253DA6">
        <w:trPr>
          <w:gridAfter w:val="4"/>
          <w:wAfter w:w="8883" w:type="dxa"/>
          <w:trHeight w:val="216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c>
          <w:tcPr>
            <w:tcW w:w="2273" w:type="dxa"/>
            <w:gridSpan w:val="4"/>
            <w:tcBorders>
              <w:top w:val="single" w:sz="4" w:space="0" w:color="auto"/>
              <w:left w:val="single" w:sz="4" w:space="0" w:color="auto"/>
              <w:bottom w:val="single" w:sz="4" w:space="0" w:color="auto"/>
              <w:right w:val="single" w:sz="4" w:space="0" w:color="auto"/>
            </w:tcBorders>
          </w:tcPr>
          <w:p w:rsidR="00253DA6" w:rsidRDefault="004F26D2">
            <w:pPr>
              <w:spacing w:line="240" w:lineRule="auto"/>
              <w:rPr>
                <w:sz w:val="24"/>
                <w:szCs w:val="24"/>
              </w:rPr>
            </w:pPr>
            <w:r>
              <w:rPr>
                <w:b/>
                <w:bCs/>
                <w:sz w:val="24"/>
                <w:szCs w:val="24"/>
              </w:rPr>
              <w:t xml:space="preserve">Восприятие художественной литературы и фольклора. </w:t>
            </w:r>
          </w:p>
          <w:p w:rsidR="00253DA6" w:rsidRDefault="00253DA6">
            <w:pPr>
              <w:spacing w:line="240" w:lineRule="auto"/>
              <w:rPr>
                <w:sz w:val="24"/>
                <w:szCs w:val="24"/>
              </w:rPr>
            </w:pPr>
          </w:p>
          <w:p w:rsidR="00253DA6" w:rsidRDefault="00253DA6">
            <w:pPr>
              <w:spacing w:line="240" w:lineRule="auto"/>
              <w:rPr>
                <w:sz w:val="24"/>
                <w:szCs w:val="24"/>
              </w:rPr>
            </w:pPr>
          </w:p>
          <w:p w:rsidR="00253DA6" w:rsidRDefault="00253DA6">
            <w:pPr>
              <w:spacing w:line="240" w:lineRule="auto"/>
              <w:rPr>
                <w:sz w:val="24"/>
                <w:szCs w:val="24"/>
              </w:rPr>
            </w:pPr>
          </w:p>
        </w:tc>
        <w:tc>
          <w:tcPr>
            <w:tcW w:w="4247"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Рассказывание и чтение народных и авторских сказок.</w:t>
            </w:r>
          </w:p>
          <w:p w:rsidR="00253DA6" w:rsidRDefault="004F26D2">
            <w:pPr>
              <w:shd w:val="clear" w:color="auto" w:fill="FFFFFF"/>
              <w:spacing w:line="315" w:lineRule="atLeast"/>
              <w:rPr>
                <w:sz w:val="24"/>
                <w:szCs w:val="24"/>
              </w:rPr>
            </w:pPr>
            <w:r>
              <w:rPr>
                <w:b/>
                <w:bCs/>
                <w:sz w:val="24"/>
                <w:szCs w:val="24"/>
              </w:rPr>
              <w:t xml:space="preserve">Тема: «Русская народная сказка «Курочка Ряба» </w:t>
            </w:r>
            <w:r>
              <w:rPr>
                <w:b/>
                <w:sz w:val="24"/>
                <w:szCs w:val="24"/>
              </w:rPr>
              <w:t>в обработке К. Ушинского</w:t>
            </w:r>
          </w:p>
          <w:p w:rsidR="00253DA6" w:rsidRDefault="004F26D2">
            <w:pPr>
              <w:shd w:val="clear" w:color="auto" w:fill="FFFFFF"/>
              <w:spacing w:line="315" w:lineRule="atLeast"/>
              <w:rPr>
                <w:sz w:val="24"/>
                <w:szCs w:val="24"/>
                <w:shd w:val="clear" w:color="auto" w:fill="FFFFFF"/>
              </w:rPr>
            </w:pPr>
            <w:r>
              <w:rPr>
                <w:b/>
                <w:bCs/>
                <w:sz w:val="24"/>
                <w:szCs w:val="24"/>
              </w:rPr>
              <w:t>Цель:</w:t>
            </w:r>
            <w:r>
              <w:rPr>
                <w:sz w:val="24"/>
                <w:szCs w:val="24"/>
              </w:rPr>
              <w:t xml:space="preserve"> формироватьумение внимательно слушать сказку и отвечать на вопросы по ее содержанию; </w:t>
            </w:r>
            <w:r>
              <w:rPr>
                <w:sz w:val="24"/>
                <w:szCs w:val="24"/>
                <w:shd w:val="clear" w:color="auto" w:fill="FFFFFF"/>
              </w:rPr>
              <w:t xml:space="preserve">развивать у детей эмоциональное восприятие текста. </w:t>
            </w:r>
          </w:p>
          <w:p w:rsidR="00253DA6" w:rsidRDefault="00253DA6">
            <w:pPr>
              <w:shd w:val="clear" w:color="auto" w:fill="FFFFFF"/>
              <w:spacing w:line="315" w:lineRule="atLeast"/>
              <w:rPr>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b/>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b/>
                <w:bCs/>
                <w:sz w:val="24"/>
                <w:szCs w:val="24"/>
              </w:rPr>
            </w:pPr>
          </w:p>
        </w:tc>
      </w:tr>
      <w:tr w:rsidR="00253DA6">
        <w:trPr>
          <w:gridAfter w:val="4"/>
          <w:wAfter w:w="8883" w:type="dxa"/>
          <w:trHeight w:val="1783"/>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lastRenderedPageBreak/>
              <w:t>10.10-10-20</w:t>
            </w:r>
          </w:p>
          <w:p w:rsidR="00253DA6" w:rsidRDefault="004F26D2">
            <w:pPr>
              <w:spacing w:line="240" w:lineRule="auto"/>
              <w:rPr>
                <w:b/>
                <w:bCs/>
                <w:sz w:val="24"/>
                <w:szCs w:val="24"/>
              </w:rPr>
            </w:pPr>
            <w:r>
              <w:rPr>
                <w:b/>
                <w:bCs/>
                <w:sz w:val="24"/>
                <w:szCs w:val="24"/>
              </w:rPr>
              <w:t>Подготовка ко второму завтраку, второй завтрак</w:t>
            </w:r>
          </w:p>
        </w:tc>
        <w:tc>
          <w:tcPr>
            <w:tcW w:w="13182" w:type="dxa"/>
            <w:gridSpan w:val="7"/>
            <w:tcBorders>
              <w:top w:val="single" w:sz="4" w:space="0" w:color="auto"/>
              <w:left w:val="single" w:sz="4" w:space="0" w:color="auto"/>
              <w:bottom w:val="single" w:sz="4" w:space="0" w:color="auto"/>
              <w:right w:val="single" w:sz="4" w:space="0" w:color="auto"/>
            </w:tcBorders>
          </w:tcPr>
          <w:p w:rsidR="00253DA6" w:rsidRDefault="004F26D2">
            <w:pPr>
              <w:spacing w:line="240" w:lineRule="auto"/>
              <w:rPr>
                <w:sz w:val="24"/>
                <w:szCs w:val="24"/>
              </w:rPr>
            </w:pPr>
            <w:r>
              <w:rPr>
                <w:sz w:val="24"/>
                <w:szCs w:val="24"/>
              </w:rPr>
              <w:t>Содействовать формированию представлений о культуре питания, и правилах поведения за столом.</w:t>
            </w:r>
          </w:p>
          <w:p w:rsidR="00253DA6" w:rsidRDefault="004F26D2">
            <w:pPr>
              <w:spacing w:line="240" w:lineRule="auto"/>
              <w:rPr>
                <w:sz w:val="24"/>
                <w:szCs w:val="24"/>
              </w:rPr>
            </w:pPr>
            <w:r>
              <w:rPr>
                <w:sz w:val="24"/>
                <w:szCs w:val="24"/>
              </w:rPr>
              <w:t>Развивать умение мыть руки по мере загрязнения и перед едой под контролем взрослого, а затем самостоятельно, насухо вытирать лицо и руки.</w:t>
            </w:r>
          </w:p>
          <w:p w:rsidR="00253DA6" w:rsidRDefault="004F26D2">
            <w:pPr>
              <w:spacing w:line="240" w:lineRule="auto"/>
              <w:rPr>
                <w:sz w:val="24"/>
                <w:szCs w:val="24"/>
              </w:rPr>
            </w:pPr>
            <w:r>
              <w:rPr>
                <w:sz w:val="24"/>
                <w:szCs w:val="24"/>
              </w:rPr>
              <w:t>Способствовать формированию бытовой словаря: « полотенце махровое», «чистое»; «мыло душистое».</w:t>
            </w:r>
          </w:p>
          <w:p w:rsidR="00253DA6" w:rsidRDefault="00253DA6">
            <w:pPr>
              <w:spacing w:line="240" w:lineRule="auto"/>
              <w:rPr>
                <w:sz w:val="24"/>
                <w:szCs w:val="24"/>
              </w:rPr>
            </w:pPr>
          </w:p>
        </w:tc>
      </w:tr>
      <w:tr w:rsidR="00253DA6">
        <w:trPr>
          <w:gridAfter w:val="4"/>
          <w:wAfter w:w="8883" w:type="dxa"/>
          <w:trHeight w:val="983"/>
        </w:trPr>
        <w:tc>
          <w:tcPr>
            <w:tcW w:w="1774"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10.20-12.00</w:t>
            </w:r>
          </w:p>
          <w:p w:rsidR="00253DA6" w:rsidRDefault="004F26D2">
            <w:pPr>
              <w:spacing w:line="240" w:lineRule="auto"/>
              <w:rPr>
                <w:b/>
                <w:bCs/>
                <w:sz w:val="24"/>
                <w:szCs w:val="24"/>
              </w:rPr>
            </w:pPr>
            <w:r>
              <w:rPr>
                <w:b/>
                <w:bCs/>
                <w:sz w:val="24"/>
                <w:szCs w:val="24"/>
              </w:rPr>
              <w:t>Подготовка к прогулке, прогулка, возвращение с прогулки</w:t>
            </w:r>
          </w:p>
        </w:tc>
        <w:tc>
          <w:tcPr>
            <w:tcW w:w="2161" w:type="dxa"/>
            <w:gridSpan w:val="3"/>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Двигательная деятельность</w:t>
            </w:r>
          </w:p>
        </w:tc>
        <w:tc>
          <w:tcPr>
            <w:tcW w:w="4359" w:type="dxa"/>
            <w:gridSpan w:val="2"/>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Подвижные игры с ходьбой и бегом</w:t>
            </w:r>
          </w:p>
          <w:p w:rsidR="00253DA6" w:rsidRDefault="004F26D2">
            <w:pPr>
              <w:spacing w:line="240" w:lineRule="auto"/>
              <w:rPr>
                <w:b/>
                <w:bCs/>
                <w:sz w:val="24"/>
                <w:szCs w:val="24"/>
              </w:rPr>
            </w:pPr>
            <w:r>
              <w:rPr>
                <w:b/>
                <w:bCs/>
                <w:sz w:val="24"/>
                <w:szCs w:val="24"/>
              </w:rPr>
              <w:t>П/игра «Птички в гнездышках»</w:t>
            </w:r>
          </w:p>
          <w:p w:rsidR="00253DA6" w:rsidRDefault="004F26D2">
            <w:pPr>
              <w:spacing w:line="240" w:lineRule="auto"/>
              <w:rPr>
                <w:sz w:val="24"/>
                <w:szCs w:val="24"/>
                <w:shd w:val="clear" w:color="auto" w:fill="FFFFFF"/>
              </w:rPr>
            </w:pPr>
            <w:r>
              <w:rPr>
                <w:b/>
                <w:bCs/>
                <w:sz w:val="24"/>
                <w:szCs w:val="24"/>
              </w:rPr>
              <w:t>Цель:</w:t>
            </w:r>
            <w:r>
              <w:rPr>
                <w:sz w:val="24"/>
                <w:szCs w:val="24"/>
                <w:shd w:val="clear" w:color="auto" w:fill="FFFFFF"/>
              </w:rPr>
              <w:t xml:space="preserve"> развивать умение ходить и бегать</w:t>
            </w:r>
            <w:r>
              <w:rPr>
                <w:sz w:val="24"/>
                <w:szCs w:val="24"/>
                <w:shd w:val="clear" w:color="auto" w:fill="FFFFFF"/>
              </w:rPr>
              <w:br/>
              <w:t>врассыпную, не наталкиваясь друг на друга; закреплять навык действовать по сигналу воспитателя.</w:t>
            </w:r>
          </w:p>
          <w:p w:rsidR="00253DA6" w:rsidRDefault="00253DA6">
            <w:pPr>
              <w:spacing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Труд</w:t>
            </w:r>
          </w:p>
          <w:p w:rsidR="00253DA6" w:rsidRDefault="004F26D2">
            <w:pPr>
              <w:spacing w:line="240" w:lineRule="auto"/>
              <w:rPr>
                <w:sz w:val="24"/>
                <w:szCs w:val="24"/>
              </w:rPr>
            </w:pPr>
            <w:r>
              <w:rPr>
                <w:sz w:val="24"/>
                <w:szCs w:val="24"/>
              </w:rPr>
              <w:t>Побуждать детей развивать навыки самостоятельно одеваться и раздеваться, соблюдая определенную последовательность (надевать и снимать одежду, расстегивать и застегивать пуговицы, складывать, вешать предметы одежды и т.п.)</w:t>
            </w:r>
          </w:p>
        </w:tc>
        <w:tc>
          <w:tcPr>
            <w:tcW w:w="2410" w:type="dxa"/>
            <w:vMerge w:val="restart"/>
            <w:tcBorders>
              <w:top w:val="single" w:sz="4" w:space="0" w:color="auto"/>
              <w:left w:val="single" w:sz="4" w:space="0" w:color="auto"/>
              <w:bottom w:val="single" w:sz="4" w:space="0" w:color="auto"/>
              <w:right w:val="single" w:sz="4" w:space="0" w:color="auto"/>
            </w:tcBorders>
          </w:tcPr>
          <w:p w:rsidR="00253DA6" w:rsidRDefault="004F26D2">
            <w:pPr>
              <w:spacing w:line="240" w:lineRule="auto"/>
              <w:rPr>
                <w:sz w:val="24"/>
                <w:szCs w:val="24"/>
              </w:rPr>
            </w:pPr>
            <w:r>
              <w:rPr>
                <w:sz w:val="24"/>
                <w:szCs w:val="24"/>
              </w:rPr>
              <w:t>На развитие познавательных способностей</w:t>
            </w:r>
          </w:p>
          <w:p w:rsidR="00253DA6" w:rsidRDefault="004F26D2">
            <w:pPr>
              <w:spacing w:line="240" w:lineRule="auto"/>
              <w:rPr>
                <w:b/>
                <w:bCs/>
                <w:sz w:val="24"/>
                <w:szCs w:val="24"/>
              </w:rPr>
            </w:pPr>
            <w:r>
              <w:rPr>
                <w:b/>
                <w:bCs/>
                <w:sz w:val="24"/>
                <w:szCs w:val="24"/>
              </w:rPr>
              <w:t>Дидактическое упражнение «Построй домик»</w:t>
            </w:r>
          </w:p>
          <w:p w:rsidR="00253DA6" w:rsidRDefault="004F26D2">
            <w:pPr>
              <w:spacing w:line="240" w:lineRule="auto"/>
              <w:rPr>
                <w:sz w:val="24"/>
                <w:szCs w:val="24"/>
              </w:rPr>
            </w:pPr>
            <w:r>
              <w:rPr>
                <w:b/>
                <w:bCs/>
                <w:sz w:val="24"/>
                <w:szCs w:val="24"/>
              </w:rPr>
              <w:t>Цель:</w:t>
            </w:r>
            <w:r>
              <w:rPr>
                <w:sz w:val="24"/>
                <w:szCs w:val="24"/>
              </w:rPr>
              <w:t xml:space="preserve"> уточнить понятия «большой», «маленький».</w:t>
            </w:r>
          </w:p>
          <w:p w:rsidR="00253DA6" w:rsidRDefault="00253DA6">
            <w:pPr>
              <w:spacing w:line="240" w:lineRule="auto"/>
              <w:rPr>
                <w:sz w:val="24"/>
                <w:szCs w:val="24"/>
              </w:rPr>
            </w:pPr>
          </w:p>
        </w:tc>
      </w:tr>
      <w:tr w:rsidR="00253DA6">
        <w:trPr>
          <w:gridAfter w:val="4"/>
          <w:wAfter w:w="8883" w:type="dxa"/>
          <w:trHeight w:val="2043"/>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b/>
                <w:bCs/>
                <w:sz w:val="24"/>
                <w:szCs w:val="24"/>
              </w:rPr>
            </w:pPr>
          </w:p>
        </w:tc>
        <w:tc>
          <w:tcPr>
            <w:tcW w:w="2161" w:type="dxa"/>
            <w:gridSpan w:val="3"/>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Познавательно-исследовательская деятельность</w:t>
            </w:r>
          </w:p>
          <w:p w:rsidR="00253DA6" w:rsidRDefault="00253DA6">
            <w:pPr>
              <w:spacing w:line="240" w:lineRule="auto"/>
              <w:rPr>
                <w:b/>
                <w:bCs/>
                <w:sz w:val="24"/>
                <w:szCs w:val="24"/>
              </w:rPr>
            </w:pPr>
          </w:p>
        </w:tc>
        <w:tc>
          <w:tcPr>
            <w:tcW w:w="4359" w:type="dxa"/>
            <w:gridSpan w:val="2"/>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Мир человека. Знакомство с различной деятельностью людей в обществе и в быту (предметы-помощники, трудовые действия).</w:t>
            </w:r>
          </w:p>
          <w:p w:rsidR="00253DA6" w:rsidRDefault="004F26D2">
            <w:pPr>
              <w:spacing w:line="240" w:lineRule="auto"/>
              <w:rPr>
                <w:b/>
                <w:bCs/>
                <w:sz w:val="24"/>
                <w:szCs w:val="24"/>
                <w:shd w:val="clear" w:color="auto" w:fill="FFFFFF"/>
              </w:rPr>
            </w:pPr>
            <w:r>
              <w:rPr>
                <w:b/>
                <w:bCs/>
                <w:sz w:val="24"/>
                <w:szCs w:val="24"/>
                <w:shd w:val="clear" w:color="auto" w:fill="FFFFFF"/>
              </w:rPr>
              <w:t>Тема: «Знакомство с обобщающим понятием «мебель».</w:t>
            </w:r>
          </w:p>
          <w:p w:rsidR="00253DA6" w:rsidRDefault="004F26D2">
            <w:pPr>
              <w:ind w:left="8" w:hanging="8"/>
              <w:rPr>
                <w:sz w:val="24"/>
                <w:szCs w:val="24"/>
                <w:shd w:val="clear" w:color="auto" w:fill="FFFFFF"/>
              </w:rPr>
            </w:pPr>
            <w:r>
              <w:rPr>
                <w:b/>
                <w:bCs/>
                <w:sz w:val="24"/>
                <w:szCs w:val="24"/>
                <w:shd w:val="clear" w:color="auto" w:fill="FFFFFF"/>
              </w:rPr>
              <w:t xml:space="preserve">Цель: </w:t>
            </w:r>
            <w:r>
              <w:rPr>
                <w:sz w:val="24"/>
                <w:szCs w:val="24"/>
                <w:shd w:val="clear" w:color="auto" w:fill="FFFFFF"/>
              </w:rPr>
              <w:t xml:space="preserve">познакомить детей с понятием «мебель»; формировать умение выделять различные признаки предметов, сравнивать их, находить существенные для данного родового понятия признаки и по ним обобщать предметы в одно родовое понятие. </w:t>
            </w:r>
          </w:p>
          <w:p w:rsidR="00253DA6" w:rsidRDefault="004F26D2">
            <w:pPr>
              <w:ind w:left="8" w:hanging="8"/>
              <w:rPr>
                <w:sz w:val="24"/>
                <w:szCs w:val="24"/>
                <w:shd w:val="clear" w:color="auto" w:fill="FFFFFF"/>
              </w:rPr>
            </w:pPr>
            <w:r>
              <w:rPr>
                <w:b/>
                <w:bCs/>
                <w:sz w:val="24"/>
                <w:szCs w:val="24"/>
              </w:rPr>
              <w:t>Оборудование</w:t>
            </w:r>
            <w:r>
              <w:rPr>
                <w:b/>
                <w:bCs/>
                <w:sz w:val="24"/>
                <w:szCs w:val="24"/>
                <w:shd w:val="clear" w:color="auto" w:fill="FFFFFF"/>
              </w:rPr>
              <w:t xml:space="preserve">: </w:t>
            </w:r>
            <w:r>
              <w:rPr>
                <w:sz w:val="24"/>
                <w:szCs w:val="24"/>
                <w:shd w:val="clear" w:color="auto" w:fill="FFFFFF"/>
              </w:rPr>
              <w:t>кукольная мебель, мебель в групповой комнате.</w:t>
            </w:r>
          </w:p>
          <w:p w:rsidR="00253DA6" w:rsidRDefault="00253DA6">
            <w:pPr>
              <w:rPr>
                <w:sz w:val="24"/>
                <w:szCs w:val="24"/>
                <w:shd w:val="clear" w:color="auto" w:fill="FFFFFF"/>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Экспериментирование</w:t>
            </w:r>
          </w:p>
          <w:p w:rsidR="00253DA6" w:rsidRDefault="004F26D2">
            <w:pPr>
              <w:spacing w:line="240" w:lineRule="auto"/>
              <w:rPr>
                <w:sz w:val="24"/>
                <w:szCs w:val="24"/>
              </w:rPr>
            </w:pPr>
            <w:r>
              <w:rPr>
                <w:sz w:val="24"/>
                <w:szCs w:val="24"/>
              </w:rPr>
              <w:t>Обеспечить необходимое оборудование для проведения опыта с песком (изменение формы)</w:t>
            </w:r>
          </w:p>
          <w:p w:rsidR="00253DA6" w:rsidRDefault="004F26D2">
            <w:pPr>
              <w:spacing w:line="240" w:lineRule="auto"/>
              <w:rPr>
                <w:b/>
                <w:bCs/>
                <w:sz w:val="24"/>
                <w:szCs w:val="24"/>
              </w:rPr>
            </w:pPr>
            <w:r>
              <w:rPr>
                <w:b/>
                <w:bCs/>
                <w:sz w:val="24"/>
                <w:szCs w:val="24"/>
              </w:rPr>
              <w:t>Художественное творчество</w:t>
            </w:r>
          </w:p>
          <w:p w:rsidR="00253DA6" w:rsidRDefault="004F26D2">
            <w:pPr>
              <w:spacing w:line="240" w:lineRule="auto"/>
              <w:rPr>
                <w:sz w:val="24"/>
                <w:szCs w:val="24"/>
              </w:rPr>
            </w:pPr>
            <w:r>
              <w:rPr>
                <w:sz w:val="24"/>
                <w:szCs w:val="24"/>
              </w:rPr>
              <w:t>Обеспечить необходимое оборудование для формирования умений создавать простейшие изображения карандашами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r>
      <w:tr w:rsidR="00253DA6">
        <w:trPr>
          <w:gridAfter w:val="4"/>
          <w:wAfter w:w="8883" w:type="dxa"/>
          <w:trHeight w:val="2043"/>
        </w:trPr>
        <w:tc>
          <w:tcPr>
            <w:tcW w:w="1774" w:type="dxa"/>
            <w:tcBorders>
              <w:top w:val="nil"/>
              <w:left w:val="single" w:sz="4" w:space="0" w:color="auto"/>
              <w:bottom w:val="single" w:sz="4" w:space="0" w:color="auto"/>
              <w:right w:val="single" w:sz="4" w:space="0" w:color="auto"/>
            </w:tcBorders>
          </w:tcPr>
          <w:p w:rsidR="00253DA6" w:rsidRDefault="00253DA6">
            <w:pPr>
              <w:spacing w:line="240" w:lineRule="auto"/>
              <w:rPr>
                <w:b/>
                <w:bCs/>
                <w:sz w:val="24"/>
                <w:szCs w:val="24"/>
              </w:rPr>
            </w:pPr>
          </w:p>
        </w:tc>
        <w:tc>
          <w:tcPr>
            <w:tcW w:w="2161" w:type="dxa"/>
            <w:gridSpan w:val="3"/>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Конструктивная деятельность</w:t>
            </w:r>
          </w:p>
        </w:tc>
        <w:tc>
          <w:tcPr>
            <w:tcW w:w="4359" w:type="dxa"/>
            <w:gridSpan w:val="2"/>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b/>
                <w:bCs/>
                <w:sz w:val="24"/>
                <w:szCs w:val="24"/>
              </w:rPr>
              <w:t xml:space="preserve">Тема «Домик для зайчат» </w:t>
            </w:r>
          </w:p>
          <w:p w:rsidR="00253DA6" w:rsidRDefault="004F26D2">
            <w:pPr>
              <w:spacing w:line="240" w:lineRule="auto"/>
              <w:rPr>
                <w:sz w:val="24"/>
                <w:szCs w:val="24"/>
              </w:rPr>
            </w:pPr>
            <w:r>
              <w:rPr>
                <w:b/>
                <w:bCs/>
                <w:sz w:val="24"/>
                <w:szCs w:val="24"/>
              </w:rPr>
              <w:t xml:space="preserve">Цель: </w:t>
            </w:r>
            <w:r>
              <w:rPr>
                <w:sz w:val="24"/>
                <w:szCs w:val="24"/>
                <w:shd w:val="clear" w:color="auto" w:fill="FFFFFF"/>
              </w:rPr>
              <w:t>развивать умение сооружать из песка постройку - домик, из камешков выкладывать дорожку; уточнить знания о свойствах мокрого песка; развивать интерес к конструктивной деятельности.</w:t>
            </w:r>
          </w:p>
          <w:p w:rsidR="00253DA6" w:rsidRDefault="004F26D2">
            <w:pPr>
              <w:spacing w:line="240" w:lineRule="auto"/>
              <w:rPr>
                <w:sz w:val="24"/>
                <w:szCs w:val="24"/>
              </w:rPr>
            </w:pPr>
            <w:r>
              <w:rPr>
                <w:b/>
                <w:bCs/>
                <w:sz w:val="24"/>
                <w:szCs w:val="24"/>
              </w:rPr>
              <w:t>Оборудование</w:t>
            </w:r>
            <w:r>
              <w:rPr>
                <w:b/>
                <w:bCs/>
                <w:sz w:val="24"/>
                <w:szCs w:val="24"/>
                <w:shd w:val="clear" w:color="auto" w:fill="FFFFFF"/>
              </w:rPr>
              <w:t xml:space="preserve">: </w:t>
            </w:r>
            <w:r>
              <w:rPr>
                <w:spacing w:val="-2"/>
                <w:sz w:val="24"/>
                <w:szCs w:val="24"/>
                <w:shd w:val="clear" w:color="auto" w:fill="FFFFFF"/>
              </w:rPr>
              <w:t>песок, камни, игрушки - зайчики, крыши-конусы двух разновидностей, </w:t>
            </w:r>
            <w:r>
              <w:rPr>
                <w:sz w:val="24"/>
                <w:szCs w:val="24"/>
                <w:shd w:val="clear" w:color="auto" w:fill="FFFFFF"/>
              </w:rPr>
              <w:t>лопатки, салфетки.</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r>
      <w:tr w:rsidR="00253DA6">
        <w:trPr>
          <w:gridAfter w:val="4"/>
          <w:wAfter w:w="8883" w:type="dxa"/>
          <w:trHeight w:val="272"/>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b/>
                <w:bCs/>
                <w:sz w:val="24"/>
                <w:szCs w:val="24"/>
              </w:rPr>
              <w:t>12.00-15.00    Организация питания и сна</w:t>
            </w:r>
          </w:p>
        </w:tc>
        <w:tc>
          <w:tcPr>
            <w:tcW w:w="13182" w:type="dxa"/>
            <w:gridSpan w:val="7"/>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Содействовать формированию представлений о культуре питания и правилах поведения за столом.</w:t>
            </w:r>
          </w:p>
          <w:p w:rsidR="00253DA6" w:rsidRDefault="004F26D2">
            <w:pPr>
              <w:spacing w:line="240" w:lineRule="auto"/>
              <w:rPr>
                <w:sz w:val="24"/>
                <w:szCs w:val="24"/>
              </w:rPr>
            </w:pPr>
            <w:r>
              <w:rPr>
                <w:sz w:val="24"/>
                <w:szCs w:val="24"/>
              </w:rPr>
              <w:t>Способствовать сохранению и укреплению физического и психического здоровья детей.</w:t>
            </w:r>
          </w:p>
          <w:p w:rsidR="00253DA6" w:rsidRDefault="004F26D2">
            <w:pPr>
              <w:spacing w:line="240" w:lineRule="auto"/>
              <w:rPr>
                <w:sz w:val="24"/>
                <w:szCs w:val="24"/>
              </w:rPr>
            </w:pPr>
            <w:r>
              <w:rPr>
                <w:sz w:val="24"/>
                <w:szCs w:val="24"/>
              </w:rPr>
              <w:t>Развивать умение мыть руки по мере загрязнения и перед едой под контролем взрослого, а затем самостоятельно.</w:t>
            </w:r>
          </w:p>
        </w:tc>
      </w:tr>
      <w:tr w:rsidR="00253DA6">
        <w:trPr>
          <w:gridAfter w:val="4"/>
          <w:wAfter w:w="8883" w:type="dxa"/>
          <w:trHeight w:val="272"/>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autoSpaceDE w:val="0"/>
              <w:autoSpaceDN w:val="0"/>
              <w:spacing w:line="240" w:lineRule="auto"/>
              <w:rPr>
                <w:b/>
                <w:bCs/>
                <w:sz w:val="24"/>
                <w:szCs w:val="24"/>
              </w:rPr>
            </w:pPr>
            <w:r>
              <w:rPr>
                <w:b/>
                <w:bCs/>
                <w:sz w:val="24"/>
                <w:szCs w:val="24"/>
              </w:rPr>
              <w:t xml:space="preserve">15.00-15.20. </w:t>
            </w:r>
          </w:p>
          <w:p w:rsidR="00253DA6" w:rsidRDefault="004F26D2">
            <w:pPr>
              <w:autoSpaceDE w:val="0"/>
              <w:autoSpaceDN w:val="0"/>
              <w:spacing w:line="240" w:lineRule="auto"/>
              <w:rPr>
                <w:rFonts w:ascii="Arial" w:hAnsi="Arial" w:cs="Arial"/>
                <w:sz w:val="24"/>
                <w:szCs w:val="24"/>
              </w:rPr>
            </w:pPr>
            <w:r>
              <w:rPr>
                <w:b/>
                <w:bCs/>
                <w:sz w:val="24"/>
                <w:szCs w:val="24"/>
              </w:rPr>
              <w:t>Подъем и гимнастика после сна</w:t>
            </w:r>
          </w:p>
        </w:tc>
        <w:tc>
          <w:tcPr>
            <w:tcW w:w="2273"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Двигательная деятельность</w:t>
            </w:r>
          </w:p>
        </w:tc>
        <w:tc>
          <w:tcPr>
            <w:tcW w:w="10909" w:type="dxa"/>
            <w:gridSpan w:val="3"/>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Выполнение комплекса коррекционно –оздоровительных упражнений, закаливание согласно сетке закаливания (см.приложение)</w:t>
            </w:r>
          </w:p>
        </w:tc>
      </w:tr>
      <w:tr w:rsidR="00253DA6">
        <w:trPr>
          <w:gridAfter w:val="4"/>
          <w:wAfter w:w="8883" w:type="dxa"/>
          <w:trHeight w:val="272"/>
        </w:trPr>
        <w:tc>
          <w:tcPr>
            <w:tcW w:w="1774" w:type="dxa"/>
            <w:tcBorders>
              <w:top w:val="single" w:sz="4" w:space="0" w:color="auto"/>
              <w:left w:val="single" w:sz="4" w:space="0" w:color="auto"/>
              <w:bottom w:val="single" w:sz="4" w:space="0" w:color="auto"/>
              <w:right w:val="single" w:sz="4" w:space="0" w:color="auto"/>
            </w:tcBorders>
          </w:tcPr>
          <w:p w:rsidR="00253DA6" w:rsidRDefault="004F26D2">
            <w:pPr>
              <w:autoSpaceDE w:val="0"/>
              <w:autoSpaceDN w:val="0"/>
              <w:spacing w:line="240" w:lineRule="auto"/>
              <w:rPr>
                <w:b/>
                <w:bCs/>
                <w:sz w:val="24"/>
                <w:szCs w:val="24"/>
              </w:rPr>
            </w:pPr>
            <w:r>
              <w:rPr>
                <w:b/>
                <w:bCs/>
                <w:sz w:val="24"/>
                <w:szCs w:val="24"/>
              </w:rPr>
              <w:t>15.20-15.40 Подготовка к полднику, полдник.</w:t>
            </w:r>
          </w:p>
        </w:tc>
        <w:tc>
          <w:tcPr>
            <w:tcW w:w="13182" w:type="dxa"/>
            <w:gridSpan w:val="7"/>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sz w:val="24"/>
                <w:szCs w:val="24"/>
              </w:rPr>
              <w:t>Развивать умение мыть руки по мере загрязнения и перед едой под контролем взрослого, а затем самостоятельно.</w:t>
            </w:r>
          </w:p>
        </w:tc>
      </w:tr>
      <w:tr w:rsidR="00253DA6">
        <w:trPr>
          <w:gridAfter w:val="4"/>
          <w:wAfter w:w="8883" w:type="dxa"/>
          <w:trHeight w:val="3315"/>
        </w:trPr>
        <w:tc>
          <w:tcPr>
            <w:tcW w:w="1774"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 xml:space="preserve">15.40-16.10 </w:t>
            </w:r>
          </w:p>
          <w:p w:rsidR="00253DA6" w:rsidRDefault="004F26D2">
            <w:pPr>
              <w:spacing w:line="240" w:lineRule="auto"/>
              <w:rPr>
                <w:b/>
                <w:bCs/>
                <w:sz w:val="24"/>
                <w:szCs w:val="24"/>
              </w:rPr>
            </w:pPr>
            <w:r>
              <w:rPr>
                <w:b/>
                <w:bCs/>
                <w:sz w:val="24"/>
                <w:szCs w:val="24"/>
              </w:rPr>
              <w:t>Игры</w:t>
            </w:r>
          </w:p>
        </w:tc>
        <w:tc>
          <w:tcPr>
            <w:tcW w:w="2273"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Игровая деятельность</w:t>
            </w:r>
          </w:p>
        </w:tc>
        <w:tc>
          <w:tcPr>
            <w:tcW w:w="4247"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Сюжетные игры на основе целенаправленного игрового действия с игрушками (лечить, кормить, укладывать спать, готовить еду, одевать)</w:t>
            </w:r>
          </w:p>
          <w:p w:rsidR="00253DA6" w:rsidRDefault="004F26D2">
            <w:pPr>
              <w:spacing w:line="240" w:lineRule="auto"/>
              <w:rPr>
                <w:sz w:val="24"/>
                <w:szCs w:val="24"/>
              </w:rPr>
            </w:pPr>
            <w:r>
              <w:rPr>
                <w:b/>
                <w:bCs/>
                <w:sz w:val="24"/>
                <w:szCs w:val="24"/>
              </w:rPr>
              <w:t>Сюжетно-ролевая игра «Собираемся на прогулку».</w:t>
            </w:r>
            <w:r>
              <w:rPr>
                <w:b/>
                <w:bCs/>
                <w:sz w:val="24"/>
                <w:szCs w:val="24"/>
              </w:rPr>
              <w:br/>
              <w:t>Цель</w:t>
            </w:r>
            <w:r>
              <w:rPr>
                <w:sz w:val="24"/>
                <w:szCs w:val="24"/>
              </w:rPr>
              <w:t>: развивать умение подбирать одежду для разного сезона, правильно называть элементы одежды; воспитывать заботливое отношение к окружающим.</w:t>
            </w:r>
            <w:r>
              <w:rPr>
                <w:sz w:val="24"/>
                <w:szCs w:val="24"/>
              </w:rPr>
              <w:br/>
            </w:r>
            <w:r>
              <w:rPr>
                <w:b/>
                <w:bCs/>
                <w:sz w:val="24"/>
                <w:szCs w:val="24"/>
              </w:rPr>
              <w:t>Оборудование:</w:t>
            </w:r>
            <w:r>
              <w:rPr>
                <w:sz w:val="24"/>
                <w:szCs w:val="24"/>
              </w:rPr>
              <w:t xml:space="preserve"> куклы, одежда для </w:t>
            </w:r>
            <w:r>
              <w:rPr>
                <w:sz w:val="24"/>
                <w:szCs w:val="24"/>
              </w:rPr>
              <w:lastRenderedPageBreak/>
              <w:t>всех периодов года (для лета, зимы, весны и осени), маленький шкафчик для одежды и стульчик.</w:t>
            </w:r>
          </w:p>
        </w:tc>
        <w:tc>
          <w:tcPr>
            <w:tcW w:w="4252"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lastRenderedPageBreak/>
              <w:t>Музыка</w:t>
            </w:r>
          </w:p>
          <w:p w:rsidR="00253DA6" w:rsidRDefault="004F26D2">
            <w:pPr>
              <w:spacing w:line="240" w:lineRule="auto"/>
              <w:rPr>
                <w:sz w:val="24"/>
                <w:szCs w:val="24"/>
              </w:rPr>
            </w:pPr>
            <w:r>
              <w:rPr>
                <w:sz w:val="24"/>
                <w:szCs w:val="24"/>
              </w:rPr>
              <w:t>Поощрять желание детей свободно, выразительно двигаться под музыку, через создание условий по звучанию музыки, игре на муз инструментах: ложках, колокольчиках, барабане</w:t>
            </w:r>
          </w:p>
          <w:p w:rsidR="00253DA6" w:rsidRDefault="004F26D2">
            <w:pPr>
              <w:spacing w:line="240" w:lineRule="auto"/>
              <w:rPr>
                <w:b/>
                <w:bCs/>
                <w:sz w:val="24"/>
                <w:szCs w:val="24"/>
              </w:rPr>
            </w:pPr>
            <w:r>
              <w:rPr>
                <w:b/>
                <w:bCs/>
                <w:sz w:val="24"/>
                <w:szCs w:val="24"/>
              </w:rPr>
              <w:t>Труд в природе</w:t>
            </w:r>
          </w:p>
          <w:p w:rsidR="00253DA6" w:rsidRDefault="004F26D2">
            <w:pPr>
              <w:spacing w:line="240" w:lineRule="auto"/>
              <w:rPr>
                <w:sz w:val="24"/>
                <w:szCs w:val="24"/>
              </w:rPr>
            </w:pPr>
            <w:r>
              <w:rPr>
                <w:sz w:val="24"/>
                <w:szCs w:val="24"/>
              </w:rPr>
              <w:t>Способствовать воспитанию желания ухаживать за растениями через формирование в группе уголка природы</w:t>
            </w:r>
          </w:p>
          <w:p w:rsidR="00253DA6" w:rsidRDefault="004F26D2">
            <w:pPr>
              <w:spacing w:line="240" w:lineRule="auto"/>
              <w:rPr>
                <w:b/>
                <w:bCs/>
                <w:sz w:val="24"/>
                <w:szCs w:val="24"/>
              </w:rPr>
            </w:pPr>
            <w:r>
              <w:rPr>
                <w:b/>
                <w:bCs/>
                <w:sz w:val="24"/>
                <w:szCs w:val="24"/>
              </w:rPr>
              <w:t>Художественное творчество</w:t>
            </w:r>
          </w:p>
          <w:p w:rsidR="00253DA6" w:rsidRDefault="004F26D2">
            <w:pPr>
              <w:spacing w:line="240" w:lineRule="auto"/>
              <w:rPr>
                <w:sz w:val="24"/>
                <w:szCs w:val="24"/>
              </w:rPr>
            </w:pPr>
            <w:r>
              <w:rPr>
                <w:sz w:val="24"/>
                <w:szCs w:val="24"/>
              </w:rPr>
              <w:t xml:space="preserve">Способствовать развитию навыка </w:t>
            </w:r>
            <w:r>
              <w:rPr>
                <w:sz w:val="24"/>
                <w:szCs w:val="24"/>
              </w:rPr>
              <w:lastRenderedPageBreak/>
              <w:t>раскатывать комочки прямыми и круговыми движениями</w:t>
            </w:r>
          </w:p>
          <w:p w:rsidR="00253DA6" w:rsidRDefault="004F26D2">
            <w:pPr>
              <w:spacing w:line="240" w:lineRule="auto"/>
              <w:rPr>
                <w:b/>
                <w:bCs/>
                <w:sz w:val="24"/>
                <w:szCs w:val="24"/>
              </w:rPr>
            </w:pPr>
            <w:r>
              <w:rPr>
                <w:b/>
                <w:bCs/>
                <w:sz w:val="24"/>
                <w:szCs w:val="24"/>
              </w:rPr>
              <w:t>Сюжетная игра</w:t>
            </w:r>
          </w:p>
          <w:p w:rsidR="00253DA6" w:rsidRDefault="004F26D2">
            <w:pPr>
              <w:spacing w:line="240" w:lineRule="auto"/>
              <w:rPr>
                <w:b/>
                <w:bCs/>
                <w:sz w:val="24"/>
                <w:szCs w:val="24"/>
              </w:rPr>
            </w:pPr>
            <w:r>
              <w:rPr>
                <w:sz w:val="24"/>
                <w:szCs w:val="24"/>
              </w:rPr>
              <w:t>Поддерживать потребность детей в общении со взрослым как источником разнообразной информации об окружающем мире.</w:t>
            </w:r>
          </w:p>
        </w:tc>
        <w:tc>
          <w:tcPr>
            <w:tcW w:w="2410" w:type="dxa"/>
            <w:vMerge w:val="restart"/>
            <w:tcBorders>
              <w:top w:val="single" w:sz="4" w:space="0" w:color="auto"/>
              <w:left w:val="single" w:sz="4" w:space="0" w:color="auto"/>
              <w:bottom w:val="single" w:sz="4" w:space="0" w:color="auto"/>
              <w:right w:val="single" w:sz="4" w:space="0" w:color="auto"/>
            </w:tcBorders>
          </w:tcPr>
          <w:p w:rsidR="00253DA6" w:rsidRDefault="004F26D2">
            <w:pPr>
              <w:spacing w:line="240" w:lineRule="auto"/>
              <w:rPr>
                <w:sz w:val="24"/>
                <w:szCs w:val="24"/>
              </w:rPr>
            </w:pPr>
            <w:r>
              <w:rPr>
                <w:sz w:val="24"/>
                <w:szCs w:val="24"/>
              </w:rPr>
              <w:lastRenderedPageBreak/>
              <w:t>На развитие познавательных способностей</w:t>
            </w:r>
          </w:p>
          <w:p w:rsidR="00253DA6" w:rsidRDefault="004F26D2">
            <w:pPr>
              <w:spacing w:line="240" w:lineRule="auto"/>
              <w:rPr>
                <w:b/>
                <w:bCs/>
                <w:sz w:val="24"/>
                <w:szCs w:val="24"/>
              </w:rPr>
            </w:pPr>
            <w:r>
              <w:rPr>
                <w:b/>
                <w:bCs/>
                <w:sz w:val="24"/>
                <w:szCs w:val="24"/>
              </w:rPr>
              <w:t>Игра «Полетела-полетела»</w:t>
            </w:r>
          </w:p>
          <w:p w:rsidR="00253DA6" w:rsidRDefault="004F26D2">
            <w:pPr>
              <w:spacing w:line="240" w:lineRule="auto"/>
              <w:rPr>
                <w:sz w:val="24"/>
                <w:szCs w:val="24"/>
              </w:rPr>
            </w:pPr>
            <w:r>
              <w:rPr>
                <w:b/>
                <w:bCs/>
                <w:sz w:val="24"/>
                <w:szCs w:val="24"/>
              </w:rPr>
              <w:t>Цель:</w:t>
            </w:r>
            <w:r>
              <w:rPr>
                <w:sz w:val="24"/>
                <w:szCs w:val="24"/>
              </w:rPr>
              <w:t xml:space="preserve"> развивать умение показывать части тела человека.</w:t>
            </w:r>
          </w:p>
          <w:p w:rsidR="00253DA6" w:rsidRDefault="00253DA6">
            <w:pPr>
              <w:spacing w:line="240" w:lineRule="auto"/>
              <w:rPr>
                <w:sz w:val="24"/>
                <w:szCs w:val="24"/>
              </w:rPr>
            </w:pPr>
          </w:p>
        </w:tc>
      </w:tr>
      <w:tr w:rsidR="00253DA6">
        <w:trPr>
          <w:gridAfter w:val="4"/>
          <w:wAfter w:w="8883" w:type="dxa"/>
          <w:trHeight w:val="69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b/>
                <w:bCs/>
                <w:sz w:val="24"/>
                <w:szCs w:val="24"/>
              </w:rPr>
            </w:pPr>
          </w:p>
        </w:tc>
        <w:tc>
          <w:tcPr>
            <w:tcW w:w="2273"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b/>
                <w:bCs/>
                <w:sz w:val="24"/>
                <w:szCs w:val="24"/>
              </w:rPr>
              <w:t>Изобразительная деятельность</w:t>
            </w:r>
          </w:p>
        </w:tc>
        <w:tc>
          <w:tcPr>
            <w:tcW w:w="4247"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Рассматривание произведений живописи, предметов декоративно-прикладного творчества</w:t>
            </w:r>
          </w:p>
          <w:p w:rsidR="00253DA6" w:rsidRDefault="004F26D2">
            <w:pPr>
              <w:spacing w:line="240" w:lineRule="auto"/>
              <w:rPr>
                <w:b/>
                <w:bCs/>
                <w:sz w:val="24"/>
                <w:szCs w:val="24"/>
              </w:rPr>
            </w:pPr>
            <w:r>
              <w:rPr>
                <w:b/>
                <w:bCs/>
                <w:sz w:val="24"/>
                <w:szCs w:val="24"/>
              </w:rPr>
              <w:t>Тема «Русская матрешка»</w:t>
            </w:r>
          </w:p>
          <w:p w:rsidR="00253DA6" w:rsidRDefault="004F26D2">
            <w:pPr>
              <w:spacing w:line="240" w:lineRule="auto"/>
              <w:rPr>
                <w:sz w:val="24"/>
                <w:szCs w:val="24"/>
                <w:shd w:val="clear" w:color="auto" w:fill="FFFFFF"/>
              </w:rPr>
            </w:pPr>
            <w:r>
              <w:rPr>
                <w:b/>
                <w:bCs/>
                <w:sz w:val="24"/>
                <w:szCs w:val="24"/>
              </w:rPr>
              <w:t xml:space="preserve">Цель: </w:t>
            </w:r>
            <w:r>
              <w:rPr>
                <w:sz w:val="24"/>
                <w:szCs w:val="24"/>
                <w:shd w:val="clear" w:color="auto" w:fill="FFFFFF"/>
              </w:rPr>
              <w:t>формировать у детей эстетическое отношение к произведениям народного искусства; развивать умение эмоционально откликаться на произведения народного творчества.</w:t>
            </w:r>
          </w:p>
          <w:p w:rsidR="00253DA6" w:rsidRDefault="004F26D2">
            <w:pPr>
              <w:spacing w:line="240" w:lineRule="auto"/>
              <w:rPr>
                <w:sz w:val="24"/>
                <w:szCs w:val="24"/>
              </w:rPr>
            </w:pPr>
            <w:r>
              <w:rPr>
                <w:b/>
                <w:bCs/>
                <w:sz w:val="24"/>
                <w:szCs w:val="24"/>
              </w:rPr>
              <w:t>Оборудование</w:t>
            </w:r>
            <w:r>
              <w:rPr>
                <w:b/>
                <w:bCs/>
                <w:sz w:val="24"/>
                <w:szCs w:val="24"/>
                <w:shd w:val="clear" w:color="auto" w:fill="FFFFFF"/>
              </w:rPr>
              <w:t xml:space="preserve">: </w:t>
            </w:r>
            <w:r>
              <w:rPr>
                <w:sz w:val="24"/>
                <w:szCs w:val="24"/>
                <w:shd w:val="clear" w:color="auto" w:fill="FFFFFF"/>
              </w:rPr>
              <w:t>бумажные силуэты матрешек с не раскрашенными фартуками (по количеству детей).</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b/>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r>
      <w:tr w:rsidR="00253DA6">
        <w:trPr>
          <w:gridAfter w:val="4"/>
          <w:wAfter w:w="8883" w:type="dxa"/>
          <w:trHeight w:val="1920"/>
        </w:trPr>
        <w:tc>
          <w:tcPr>
            <w:tcW w:w="1774"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16.10-17.00 подготовка к прогулки, прогулка, уход домой</w:t>
            </w:r>
          </w:p>
        </w:tc>
        <w:tc>
          <w:tcPr>
            <w:tcW w:w="2273"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Двигательная деятельность</w:t>
            </w:r>
          </w:p>
        </w:tc>
        <w:tc>
          <w:tcPr>
            <w:tcW w:w="4247"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Подвижные игры с ходьбой и бегом</w:t>
            </w:r>
          </w:p>
          <w:p w:rsidR="00253DA6" w:rsidRDefault="004F26D2">
            <w:pPr>
              <w:spacing w:line="240" w:lineRule="auto"/>
              <w:rPr>
                <w:b/>
                <w:bCs/>
                <w:sz w:val="24"/>
                <w:szCs w:val="24"/>
              </w:rPr>
            </w:pPr>
            <w:r>
              <w:rPr>
                <w:b/>
                <w:bCs/>
                <w:sz w:val="24"/>
                <w:szCs w:val="24"/>
              </w:rPr>
              <w:t>П/игра «Мыши и кот»</w:t>
            </w:r>
          </w:p>
          <w:p w:rsidR="00253DA6" w:rsidRDefault="004F26D2">
            <w:pPr>
              <w:spacing w:line="240" w:lineRule="auto"/>
              <w:rPr>
                <w:sz w:val="24"/>
                <w:szCs w:val="24"/>
                <w:shd w:val="clear" w:color="auto" w:fill="FFFFFF"/>
              </w:rPr>
            </w:pPr>
            <w:r>
              <w:rPr>
                <w:b/>
                <w:bCs/>
                <w:sz w:val="24"/>
                <w:szCs w:val="24"/>
              </w:rPr>
              <w:t>Цель:</w:t>
            </w:r>
            <w:r>
              <w:rPr>
                <w:sz w:val="24"/>
                <w:szCs w:val="24"/>
                <w:shd w:val="clear" w:color="auto" w:fill="FFFFFF"/>
              </w:rPr>
              <w:t xml:space="preserve"> развивать умение ходить и бегать на носках, не наталкиваясь друг на друга; формировать умение ориентироваться в пространстве, менять движение по сигналу воспитателя.</w:t>
            </w:r>
          </w:p>
          <w:p w:rsidR="00253DA6" w:rsidRDefault="00253DA6">
            <w:pPr>
              <w:spacing w:line="240"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Труд</w:t>
            </w:r>
          </w:p>
          <w:p w:rsidR="00253DA6" w:rsidRDefault="004F26D2">
            <w:pPr>
              <w:spacing w:line="240" w:lineRule="auto"/>
              <w:rPr>
                <w:sz w:val="24"/>
                <w:szCs w:val="24"/>
              </w:rPr>
            </w:pPr>
            <w:r>
              <w:rPr>
                <w:sz w:val="24"/>
                <w:szCs w:val="24"/>
              </w:rPr>
              <w:t>Поддерживать стремление научиться делать что-то новое, испытывая радостное ощущение своей умелости.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На развитие познавательных способностей</w:t>
            </w:r>
          </w:p>
          <w:p w:rsidR="00253DA6" w:rsidRDefault="004F26D2">
            <w:pPr>
              <w:spacing w:line="240" w:lineRule="auto"/>
              <w:rPr>
                <w:b/>
                <w:bCs/>
                <w:sz w:val="24"/>
                <w:szCs w:val="24"/>
              </w:rPr>
            </w:pPr>
            <w:r>
              <w:rPr>
                <w:b/>
                <w:bCs/>
                <w:sz w:val="24"/>
                <w:szCs w:val="24"/>
              </w:rPr>
              <w:t xml:space="preserve">Дидактическое упражнение </w:t>
            </w:r>
          </w:p>
          <w:p w:rsidR="00253DA6" w:rsidRDefault="004F26D2">
            <w:pPr>
              <w:spacing w:line="240" w:lineRule="auto"/>
              <w:rPr>
                <w:b/>
                <w:bCs/>
                <w:sz w:val="24"/>
                <w:szCs w:val="24"/>
              </w:rPr>
            </w:pPr>
            <w:r>
              <w:rPr>
                <w:b/>
                <w:bCs/>
                <w:sz w:val="24"/>
                <w:szCs w:val="24"/>
              </w:rPr>
              <w:t>«Что растет на участке»</w:t>
            </w:r>
          </w:p>
          <w:p w:rsidR="00253DA6" w:rsidRDefault="004F26D2">
            <w:pPr>
              <w:spacing w:line="240" w:lineRule="auto"/>
              <w:rPr>
                <w:sz w:val="24"/>
                <w:szCs w:val="24"/>
              </w:rPr>
            </w:pPr>
            <w:r>
              <w:rPr>
                <w:b/>
                <w:bCs/>
                <w:sz w:val="24"/>
                <w:szCs w:val="24"/>
              </w:rPr>
              <w:t>Цель:</w:t>
            </w:r>
            <w:r>
              <w:rPr>
                <w:sz w:val="24"/>
                <w:szCs w:val="24"/>
              </w:rPr>
              <w:t xml:space="preserve"> расширить представления об </w:t>
            </w:r>
            <w:r>
              <w:rPr>
                <w:sz w:val="24"/>
                <w:szCs w:val="24"/>
              </w:rPr>
              <w:lastRenderedPageBreak/>
              <w:t>окружающем мире, получать новые сведения.</w:t>
            </w:r>
          </w:p>
          <w:p w:rsidR="00253DA6" w:rsidRDefault="004F26D2">
            <w:pPr>
              <w:spacing w:line="240" w:lineRule="auto"/>
              <w:rPr>
                <w:sz w:val="24"/>
                <w:szCs w:val="24"/>
              </w:rPr>
            </w:pPr>
            <w:r>
              <w:rPr>
                <w:b/>
                <w:bCs/>
                <w:sz w:val="24"/>
                <w:szCs w:val="24"/>
              </w:rPr>
              <w:t xml:space="preserve"> </w:t>
            </w:r>
          </w:p>
        </w:tc>
      </w:tr>
      <w:tr w:rsidR="00253DA6">
        <w:trPr>
          <w:gridAfter w:val="4"/>
          <w:wAfter w:w="8883" w:type="dxa"/>
          <w:trHeight w:val="699"/>
        </w:trPr>
        <w:tc>
          <w:tcPr>
            <w:tcW w:w="1774" w:type="dxa"/>
            <w:tcBorders>
              <w:top w:val="single" w:sz="4" w:space="0" w:color="auto"/>
              <w:left w:val="single" w:sz="4" w:space="0" w:color="auto"/>
              <w:bottom w:val="single" w:sz="4" w:space="0" w:color="auto"/>
              <w:right w:val="single" w:sz="4" w:space="0" w:color="auto"/>
            </w:tcBorders>
          </w:tcPr>
          <w:p w:rsidR="00253DA6" w:rsidRDefault="00253DA6">
            <w:pPr>
              <w:spacing w:line="240" w:lineRule="auto"/>
              <w:rPr>
                <w:b/>
                <w:bCs/>
                <w:sz w:val="24"/>
                <w:szCs w:val="24"/>
              </w:rPr>
            </w:pPr>
          </w:p>
        </w:tc>
        <w:tc>
          <w:tcPr>
            <w:tcW w:w="2273" w:type="dxa"/>
            <w:gridSpan w:val="4"/>
            <w:tcBorders>
              <w:top w:val="single" w:sz="4" w:space="0" w:color="auto"/>
              <w:left w:val="single" w:sz="4" w:space="0" w:color="auto"/>
              <w:bottom w:val="single" w:sz="4" w:space="0" w:color="auto"/>
              <w:right w:val="single" w:sz="4" w:space="0" w:color="auto"/>
            </w:tcBorders>
          </w:tcPr>
          <w:p w:rsidR="00253DA6" w:rsidRDefault="004F26D2">
            <w:pPr>
              <w:spacing w:line="240" w:lineRule="auto"/>
              <w:rPr>
                <w:b/>
                <w:bCs/>
                <w:sz w:val="24"/>
                <w:szCs w:val="24"/>
              </w:rPr>
            </w:pPr>
            <w:r>
              <w:rPr>
                <w:b/>
                <w:bCs/>
                <w:sz w:val="24"/>
                <w:szCs w:val="24"/>
              </w:rPr>
              <w:t>Игровая деятельность</w:t>
            </w:r>
          </w:p>
          <w:p w:rsidR="00253DA6" w:rsidRDefault="00253DA6">
            <w:pPr>
              <w:spacing w:line="240" w:lineRule="auto"/>
              <w:rPr>
                <w:b/>
                <w:bCs/>
                <w:sz w:val="24"/>
                <w:szCs w:val="24"/>
              </w:rPr>
            </w:pPr>
          </w:p>
        </w:tc>
        <w:tc>
          <w:tcPr>
            <w:tcW w:w="4247"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sz w:val="24"/>
                <w:szCs w:val="24"/>
              </w:rPr>
            </w:pPr>
            <w:r>
              <w:rPr>
                <w:sz w:val="24"/>
                <w:szCs w:val="24"/>
              </w:rPr>
              <w:t>Сюжетные игры на основе целенаправленного игрового действия с игрушками (лечить, кормить, укладывать спать, готовить еду)</w:t>
            </w:r>
          </w:p>
          <w:p w:rsidR="00253DA6" w:rsidRDefault="004F26D2">
            <w:pPr>
              <w:spacing w:line="240" w:lineRule="auto"/>
              <w:rPr>
                <w:b/>
                <w:bCs/>
                <w:sz w:val="24"/>
                <w:szCs w:val="24"/>
              </w:rPr>
            </w:pPr>
            <w:r>
              <w:rPr>
                <w:b/>
                <w:bCs/>
                <w:sz w:val="24"/>
                <w:szCs w:val="24"/>
              </w:rPr>
              <w:t>Сюжетная игра «Обустроим кукле комнату»</w:t>
            </w:r>
          </w:p>
          <w:p w:rsidR="00253DA6" w:rsidRDefault="004F26D2">
            <w:pPr>
              <w:spacing w:line="240" w:lineRule="auto"/>
              <w:rPr>
                <w:sz w:val="24"/>
                <w:szCs w:val="24"/>
              </w:rPr>
            </w:pPr>
            <w:r>
              <w:rPr>
                <w:b/>
                <w:bCs/>
                <w:sz w:val="24"/>
                <w:szCs w:val="24"/>
              </w:rPr>
              <w:t xml:space="preserve">Цель: </w:t>
            </w:r>
            <w:r>
              <w:rPr>
                <w:sz w:val="24"/>
                <w:szCs w:val="24"/>
              </w:rPr>
              <w:t>развивать умение называть и различать предметы мебели, рассказывать о ее назначении.</w:t>
            </w:r>
          </w:p>
          <w:p w:rsidR="00253DA6" w:rsidRDefault="004F26D2">
            <w:pPr>
              <w:spacing w:line="240" w:lineRule="auto"/>
              <w:ind w:left="8" w:hanging="8"/>
              <w:rPr>
                <w:sz w:val="24"/>
                <w:szCs w:val="24"/>
              </w:rPr>
            </w:pPr>
            <w:r>
              <w:rPr>
                <w:b/>
                <w:bCs/>
                <w:sz w:val="24"/>
                <w:szCs w:val="24"/>
              </w:rPr>
              <w:t>Оборудование:</w:t>
            </w:r>
            <w:r>
              <w:rPr>
                <w:sz w:val="24"/>
                <w:szCs w:val="24"/>
              </w:rPr>
              <w:t xml:space="preserve"> кукла, игрушечная мебель,колокольчик.</w:t>
            </w:r>
          </w:p>
          <w:p w:rsidR="00253DA6" w:rsidRDefault="00253DA6">
            <w:pPr>
              <w:spacing w:line="240" w:lineRule="auto"/>
              <w:rPr>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Экспериментирование</w:t>
            </w:r>
          </w:p>
          <w:p w:rsidR="00253DA6" w:rsidRDefault="004F26D2">
            <w:pPr>
              <w:spacing w:line="240" w:lineRule="auto"/>
              <w:rPr>
                <w:sz w:val="24"/>
                <w:szCs w:val="24"/>
              </w:rPr>
            </w:pPr>
            <w:r>
              <w:rPr>
                <w:sz w:val="24"/>
                <w:szCs w:val="24"/>
              </w:rPr>
              <w:t>Способствовать освоению детьми способов познания свойств материалов, из которых сделаны предметы</w:t>
            </w:r>
          </w:p>
          <w:p w:rsidR="00253DA6" w:rsidRDefault="004F26D2">
            <w:pPr>
              <w:spacing w:line="240" w:lineRule="auto"/>
              <w:rPr>
                <w:b/>
                <w:bCs/>
                <w:sz w:val="24"/>
                <w:szCs w:val="24"/>
              </w:rPr>
            </w:pPr>
            <w:r>
              <w:rPr>
                <w:b/>
                <w:bCs/>
                <w:sz w:val="24"/>
                <w:szCs w:val="24"/>
              </w:rPr>
              <w:t>Художественное творчество</w:t>
            </w:r>
          </w:p>
          <w:p w:rsidR="00253DA6" w:rsidRDefault="004F26D2">
            <w:pPr>
              <w:spacing w:line="240" w:lineRule="auto"/>
              <w:rPr>
                <w:sz w:val="24"/>
                <w:szCs w:val="24"/>
              </w:rPr>
            </w:pPr>
            <w:r>
              <w:rPr>
                <w:sz w:val="24"/>
                <w:szCs w:val="24"/>
              </w:rPr>
              <w:t>Создавать в группе ситуацию для приобщения детей к искусству аппликации, формировать интерес к этому виду деятельности.</w:t>
            </w:r>
          </w:p>
          <w:p w:rsidR="00253DA6" w:rsidRDefault="00253DA6">
            <w:pPr>
              <w:spacing w:line="240" w:lineRule="auto"/>
              <w:rPr>
                <w:sz w:val="24"/>
                <w:szCs w:val="24"/>
              </w:rPr>
            </w:pPr>
          </w:p>
          <w:p w:rsidR="00253DA6" w:rsidRDefault="00253DA6">
            <w:pPr>
              <w:spacing w:line="240" w:lineRule="auto"/>
              <w:rPr>
                <w:sz w:val="24"/>
                <w:szCs w:val="24"/>
              </w:rPr>
            </w:pPr>
          </w:p>
          <w:p w:rsidR="00253DA6" w:rsidRDefault="00253DA6">
            <w:pPr>
              <w:spacing w:line="240" w:lineRule="auto"/>
              <w:rPr>
                <w:sz w:val="24"/>
                <w:szCs w:val="24"/>
              </w:rPr>
            </w:pPr>
          </w:p>
          <w:p w:rsidR="00253DA6" w:rsidRDefault="00253DA6">
            <w:pPr>
              <w:spacing w:line="240" w:lineRule="auto"/>
              <w:rPr>
                <w:sz w:val="24"/>
                <w:szCs w:val="24"/>
              </w:rPr>
            </w:pPr>
          </w:p>
          <w:p w:rsidR="00253DA6" w:rsidRDefault="00253DA6">
            <w:pPr>
              <w:spacing w:line="240" w:lineRule="auto"/>
              <w:rPr>
                <w:sz w:val="24"/>
                <w:szCs w:val="24"/>
              </w:rPr>
            </w:pPr>
          </w:p>
          <w:p w:rsidR="00253DA6" w:rsidRDefault="00253DA6">
            <w:pPr>
              <w:spacing w:line="240" w:lineRule="auto"/>
              <w:rPr>
                <w:sz w:val="24"/>
                <w:szCs w:val="24"/>
              </w:rPr>
            </w:pPr>
          </w:p>
          <w:p w:rsidR="00253DA6" w:rsidRDefault="00253DA6">
            <w:pPr>
              <w:spacing w:line="240" w:lineRule="auto"/>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r>
      <w:tr w:rsidR="00253DA6">
        <w:trPr>
          <w:gridAfter w:val="4"/>
          <w:wAfter w:w="8883" w:type="dxa"/>
          <w:trHeight w:val="1659"/>
        </w:trPr>
        <w:tc>
          <w:tcPr>
            <w:tcW w:w="1774" w:type="dxa"/>
            <w:tcBorders>
              <w:top w:val="single" w:sz="4" w:space="0" w:color="auto"/>
              <w:left w:val="single" w:sz="4" w:space="0" w:color="auto"/>
              <w:bottom w:val="single" w:sz="4" w:space="0" w:color="auto"/>
              <w:right w:val="single" w:sz="4" w:space="0" w:color="auto"/>
            </w:tcBorders>
          </w:tcPr>
          <w:p w:rsidR="00253DA6" w:rsidRDefault="00253DA6">
            <w:pPr>
              <w:spacing w:line="240" w:lineRule="auto"/>
              <w:rPr>
                <w:b/>
                <w:bCs/>
                <w:sz w:val="24"/>
                <w:szCs w:val="24"/>
              </w:rPr>
            </w:pPr>
          </w:p>
        </w:tc>
        <w:tc>
          <w:tcPr>
            <w:tcW w:w="2273" w:type="dxa"/>
            <w:gridSpan w:val="4"/>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Конструктивная деятельность</w:t>
            </w:r>
          </w:p>
        </w:tc>
        <w:tc>
          <w:tcPr>
            <w:tcW w:w="4247" w:type="dxa"/>
            <w:tcBorders>
              <w:top w:val="single" w:sz="4" w:space="0" w:color="auto"/>
              <w:left w:val="single" w:sz="4" w:space="0" w:color="auto"/>
              <w:bottom w:val="single" w:sz="4" w:space="0" w:color="auto"/>
              <w:right w:val="single" w:sz="4" w:space="0" w:color="auto"/>
            </w:tcBorders>
            <w:hideMark/>
          </w:tcPr>
          <w:p w:rsidR="00253DA6" w:rsidRDefault="004F26D2">
            <w:pPr>
              <w:spacing w:line="240" w:lineRule="auto"/>
              <w:rPr>
                <w:b/>
                <w:bCs/>
                <w:sz w:val="24"/>
                <w:szCs w:val="24"/>
              </w:rPr>
            </w:pPr>
            <w:r>
              <w:rPr>
                <w:b/>
                <w:bCs/>
                <w:sz w:val="24"/>
                <w:szCs w:val="24"/>
              </w:rPr>
              <w:t xml:space="preserve">Тема «Дорожки для матрешки» </w:t>
            </w:r>
          </w:p>
          <w:p w:rsidR="00253DA6" w:rsidRDefault="004F26D2">
            <w:pPr>
              <w:spacing w:line="240" w:lineRule="auto"/>
              <w:rPr>
                <w:sz w:val="24"/>
                <w:szCs w:val="24"/>
              </w:rPr>
            </w:pPr>
            <w:r>
              <w:rPr>
                <w:b/>
                <w:bCs/>
                <w:sz w:val="24"/>
                <w:szCs w:val="24"/>
              </w:rPr>
              <w:t xml:space="preserve">Цель: </w:t>
            </w:r>
            <w:r>
              <w:rPr>
                <w:sz w:val="24"/>
                <w:szCs w:val="24"/>
              </w:rPr>
              <w:t xml:space="preserve">формировать умение строить дорожки из кирпичиков; воспитывать желание обыгрывать постройки. </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53DA6" w:rsidRDefault="00253DA6">
            <w:pPr>
              <w:spacing w:line="240" w:lineRule="auto"/>
              <w:rPr>
                <w:sz w:val="24"/>
                <w:szCs w:val="24"/>
              </w:rPr>
            </w:pPr>
          </w:p>
        </w:tc>
      </w:tr>
    </w:tbl>
    <w:p w:rsidR="00253DA6" w:rsidRDefault="004F26D2">
      <w:pPr>
        <w:pStyle w:val="1"/>
        <w:shd w:val="clear" w:color="auto" w:fill="FFFFFF"/>
        <w:spacing w:before="0" w:after="0"/>
        <w:jc w:val="both"/>
        <w:textAlignment w:val="baseline"/>
        <w:rPr>
          <w:caps w:val="0"/>
          <w:sz w:val="24"/>
          <w:szCs w:val="24"/>
        </w:rPr>
      </w:pPr>
      <w:r>
        <w:t>2.3.</w:t>
      </w:r>
      <w:r>
        <w:rPr>
          <w:sz w:val="24"/>
          <w:szCs w:val="24"/>
        </w:rPr>
        <w:t>РЕГИОНАЛЬНЫЙ КОМПОНЕНТ В раннем возрасте</w:t>
      </w:r>
    </w:p>
    <w:p w:rsidR="00253DA6" w:rsidRDefault="004F26D2">
      <w:pPr>
        <w:pStyle w:val="1"/>
        <w:shd w:val="clear" w:color="auto" w:fill="FFFFFF"/>
        <w:spacing w:before="0" w:after="0"/>
        <w:ind w:firstLine="567"/>
        <w:jc w:val="both"/>
        <w:textAlignment w:val="baseline"/>
        <w:rPr>
          <w:b w:val="0"/>
          <w:caps w:val="0"/>
          <w:sz w:val="24"/>
          <w:szCs w:val="24"/>
        </w:rPr>
      </w:pPr>
      <w:r>
        <w:rPr>
          <w:b w:val="0"/>
          <w:caps w:val="0"/>
          <w:sz w:val="24"/>
          <w:szCs w:val="24"/>
        </w:rPr>
        <w:t xml:space="preserve">Воспитание патриотических, духовно-нравственных качеств подрастающего поколения осуществляется через познание детьми  семьи, детского сада, родного двора, в котором они живут. В этом возрасте все приобщение к региону идет через родителей, поэтому планирование мероприятий должно быть направленно на семью.  </w:t>
      </w:r>
      <w:r>
        <w:rPr>
          <w:b w:val="0"/>
        </w:rPr>
        <w:t xml:space="preserve"> </w:t>
      </w:r>
      <w:r>
        <w:t>(на примере региональной программы «Воспитание маленького волжанина» под научным сопровождением к. п. н. Е. С. Евдокимовой)</w:t>
      </w:r>
    </w:p>
    <w:p w:rsidR="00253DA6" w:rsidRDefault="004F26D2">
      <w:pPr>
        <w:spacing w:line="256" w:lineRule="auto"/>
        <w:ind w:firstLine="357"/>
        <w:rPr>
          <w:rFonts w:eastAsia="Calibri"/>
          <w:i/>
          <w:szCs w:val="23"/>
        </w:rPr>
      </w:pPr>
      <w:r>
        <w:rPr>
          <w:rFonts w:eastAsia="Calibri"/>
          <w:b/>
          <w:szCs w:val="23"/>
          <w:highlight w:val="yellow"/>
        </w:rPr>
        <w:t>(</w:t>
      </w:r>
      <w:r>
        <w:rPr>
          <w:rFonts w:eastAsia="Calibri"/>
          <w:i/>
          <w:szCs w:val="23"/>
          <w:highlight w:val="yellow"/>
        </w:rPr>
        <w:t>Описание регионального компонента может выходить из региональной программы. Необходимо поместить то содержание, которое соответствует возрасту Ваших детей. Если региональной программы нет, то можно посмотреть авторские программы Вашего края, этот раздел планируется в основном для воспитывающих взрослых, что бы отразить взаимодействие с родителями по ФОП ДО)</w:t>
      </w:r>
    </w:p>
    <w:p w:rsidR="00253DA6" w:rsidRDefault="004F26D2">
      <w:pPr>
        <w:spacing w:before="120" w:after="120" w:line="256" w:lineRule="auto"/>
        <w:jc w:val="center"/>
        <w:rPr>
          <w:b/>
          <w:szCs w:val="23"/>
        </w:rPr>
      </w:pPr>
      <w:r>
        <w:rPr>
          <w:b/>
          <w:szCs w:val="23"/>
        </w:rPr>
        <w:t>Направления регионального компонента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0"/>
        <w:gridCol w:w="10460"/>
        <w:gridCol w:w="2626"/>
      </w:tblGrid>
      <w:tr w:rsidR="00253DA6">
        <w:trPr>
          <w:jc w:val="center"/>
        </w:trPr>
        <w:tc>
          <w:tcPr>
            <w:tcW w:w="575" w:type="pct"/>
            <w:vAlign w:val="center"/>
          </w:tcPr>
          <w:p w:rsidR="00253DA6" w:rsidRDefault="004F26D2">
            <w:pPr>
              <w:spacing w:line="240" w:lineRule="auto"/>
              <w:ind w:left="-57" w:right="-57"/>
              <w:jc w:val="center"/>
              <w:rPr>
                <w:sz w:val="24"/>
                <w:szCs w:val="24"/>
              </w:rPr>
            </w:pPr>
            <w:r>
              <w:rPr>
                <w:sz w:val="24"/>
                <w:szCs w:val="24"/>
              </w:rPr>
              <w:t>Направление</w:t>
            </w:r>
          </w:p>
        </w:tc>
        <w:tc>
          <w:tcPr>
            <w:tcW w:w="3536" w:type="pct"/>
            <w:vAlign w:val="center"/>
          </w:tcPr>
          <w:p w:rsidR="00253DA6" w:rsidRDefault="004F26D2">
            <w:pPr>
              <w:spacing w:line="240" w:lineRule="auto"/>
              <w:ind w:left="-57" w:right="-57"/>
              <w:jc w:val="center"/>
              <w:rPr>
                <w:sz w:val="24"/>
                <w:szCs w:val="24"/>
              </w:rPr>
            </w:pPr>
            <w:r>
              <w:rPr>
                <w:sz w:val="24"/>
                <w:szCs w:val="24"/>
              </w:rPr>
              <w:t>Содержание направления</w:t>
            </w:r>
          </w:p>
        </w:tc>
        <w:tc>
          <w:tcPr>
            <w:tcW w:w="888" w:type="pct"/>
          </w:tcPr>
          <w:p w:rsidR="00253DA6" w:rsidRDefault="004F26D2">
            <w:pPr>
              <w:spacing w:line="240" w:lineRule="auto"/>
              <w:ind w:left="-57" w:right="-57"/>
              <w:jc w:val="center"/>
              <w:rPr>
                <w:sz w:val="24"/>
                <w:szCs w:val="24"/>
              </w:rPr>
            </w:pPr>
            <w:r>
              <w:rPr>
                <w:sz w:val="24"/>
                <w:szCs w:val="24"/>
              </w:rPr>
              <w:t>Сроки</w:t>
            </w:r>
          </w:p>
        </w:tc>
      </w:tr>
      <w:tr w:rsidR="00253DA6">
        <w:trPr>
          <w:jc w:val="center"/>
        </w:trPr>
        <w:tc>
          <w:tcPr>
            <w:tcW w:w="575" w:type="pct"/>
            <w:vAlign w:val="center"/>
          </w:tcPr>
          <w:p w:rsidR="00253DA6" w:rsidRDefault="004F26D2">
            <w:pPr>
              <w:spacing w:line="240" w:lineRule="auto"/>
              <w:ind w:left="-57" w:right="-57"/>
              <w:jc w:val="center"/>
              <w:rPr>
                <w:sz w:val="24"/>
                <w:szCs w:val="24"/>
              </w:rPr>
            </w:pPr>
            <w:r>
              <w:rPr>
                <w:sz w:val="24"/>
                <w:szCs w:val="24"/>
              </w:rPr>
              <w:t>1</w:t>
            </w:r>
          </w:p>
        </w:tc>
        <w:tc>
          <w:tcPr>
            <w:tcW w:w="3536" w:type="pct"/>
            <w:vAlign w:val="center"/>
          </w:tcPr>
          <w:p w:rsidR="00253DA6" w:rsidRDefault="004F26D2">
            <w:pPr>
              <w:spacing w:line="240" w:lineRule="auto"/>
              <w:ind w:left="-57" w:right="-57"/>
              <w:jc w:val="center"/>
              <w:rPr>
                <w:sz w:val="24"/>
                <w:szCs w:val="24"/>
              </w:rPr>
            </w:pPr>
            <w:r>
              <w:rPr>
                <w:sz w:val="24"/>
                <w:szCs w:val="24"/>
              </w:rPr>
              <w:t>2</w:t>
            </w:r>
          </w:p>
        </w:tc>
        <w:tc>
          <w:tcPr>
            <w:tcW w:w="888" w:type="pct"/>
          </w:tcPr>
          <w:p w:rsidR="00253DA6" w:rsidRDefault="004F26D2">
            <w:pPr>
              <w:spacing w:line="240" w:lineRule="auto"/>
              <w:ind w:left="-57" w:right="-57"/>
              <w:jc w:val="center"/>
              <w:rPr>
                <w:sz w:val="24"/>
                <w:szCs w:val="24"/>
              </w:rPr>
            </w:pPr>
            <w:r>
              <w:rPr>
                <w:sz w:val="24"/>
                <w:szCs w:val="24"/>
              </w:rPr>
              <w:t>3</w:t>
            </w:r>
          </w:p>
        </w:tc>
      </w:tr>
      <w:tr w:rsidR="00253DA6">
        <w:trPr>
          <w:jc w:val="center"/>
        </w:trPr>
        <w:tc>
          <w:tcPr>
            <w:tcW w:w="575" w:type="pct"/>
          </w:tcPr>
          <w:p w:rsidR="00253DA6" w:rsidRDefault="004F26D2">
            <w:pPr>
              <w:spacing w:line="240" w:lineRule="auto"/>
              <w:ind w:right="-57"/>
              <w:rPr>
                <w:b/>
                <w:sz w:val="24"/>
                <w:szCs w:val="24"/>
              </w:rPr>
            </w:pPr>
            <w:r>
              <w:rPr>
                <w:b/>
                <w:sz w:val="24"/>
                <w:szCs w:val="24"/>
              </w:rPr>
              <w:t>Природа родного края</w:t>
            </w:r>
          </w:p>
          <w:p w:rsidR="00253DA6" w:rsidRDefault="00253DA6">
            <w:pPr>
              <w:spacing w:line="240" w:lineRule="auto"/>
              <w:ind w:right="-57"/>
              <w:rPr>
                <w:sz w:val="24"/>
                <w:szCs w:val="24"/>
              </w:rPr>
            </w:pPr>
          </w:p>
        </w:tc>
        <w:tc>
          <w:tcPr>
            <w:tcW w:w="3536" w:type="pct"/>
          </w:tcPr>
          <w:p w:rsidR="00253DA6" w:rsidRDefault="004F26D2">
            <w:pPr>
              <w:spacing w:line="240" w:lineRule="auto"/>
              <w:ind w:right="-57"/>
              <w:rPr>
                <w:spacing w:val="-4"/>
                <w:sz w:val="24"/>
                <w:szCs w:val="24"/>
              </w:rPr>
            </w:pPr>
            <w:r>
              <w:rPr>
                <w:b/>
                <w:spacing w:val="-4"/>
                <w:sz w:val="24"/>
                <w:szCs w:val="24"/>
              </w:rPr>
              <w:t>Природные зоны и памятники природы родного края</w:t>
            </w:r>
            <w:r>
              <w:rPr>
                <w:spacing w:val="-4"/>
                <w:sz w:val="24"/>
                <w:szCs w:val="24"/>
              </w:rPr>
              <w:t xml:space="preserve">. </w:t>
            </w:r>
          </w:p>
          <w:p w:rsidR="00253DA6" w:rsidRDefault="004F26D2">
            <w:pPr>
              <w:spacing w:line="240" w:lineRule="auto"/>
              <w:ind w:right="-57"/>
              <w:rPr>
                <w:sz w:val="24"/>
                <w:szCs w:val="24"/>
              </w:rPr>
            </w:pPr>
            <w:r>
              <w:rPr>
                <w:b/>
                <w:bCs/>
                <w:sz w:val="24"/>
                <w:szCs w:val="24"/>
              </w:rPr>
              <w:t>Календарь погоды</w:t>
            </w:r>
            <w:r>
              <w:rPr>
                <w:sz w:val="24"/>
                <w:szCs w:val="24"/>
              </w:rPr>
              <w:t xml:space="preserve"> «на моем участке, во дворе дома солнце, ветер, туча, дождь, снег и т.д. – я умею изменения называть. Мама с папой календарь свой индивидуальный презентовать</w:t>
            </w:r>
          </w:p>
          <w:p w:rsidR="00253DA6" w:rsidRDefault="004F26D2">
            <w:pPr>
              <w:spacing w:line="240" w:lineRule="auto"/>
              <w:ind w:right="-57"/>
              <w:rPr>
                <w:sz w:val="24"/>
                <w:szCs w:val="24"/>
              </w:rPr>
            </w:pPr>
            <w:r>
              <w:rPr>
                <w:b/>
                <w:bCs/>
                <w:caps/>
                <w:sz w:val="24"/>
                <w:szCs w:val="24"/>
              </w:rPr>
              <w:t>Цель:</w:t>
            </w:r>
            <w:r>
              <w:rPr>
                <w:caps/>
                <w:sz w:val="24"/>
                <w:szCs w:val="24"/>
              </w:rPr>
              <w:t xml:space="preserve">  </w:t>
            </w:r>
            <w:r>
              <w:rPr>
                <w:sz w:val="24"/>
                <w:szCs w:val="24"/>
              </w:rPr>
              <w:t xml:space="preserve">Создание семейных календарей наблюдения, направленных на изменения в растительном </w:t>
            </w:r>
            <w:r>
              <w:rPr>
                <w:sz w:val="24"/>
                <w:szCs w:val="24"/>
              </w:rPr>
              <w:lastRenderedPageBreak/>
              <w:t>и животном мире, происходящие в разные времена года.</w:t>
            </w:r>
          </w:p>
          <w:p w:rsidR="00253DA6" w:rsidRDefault="004F26D2">
            <w:pPr>
              <w:spacing w:line="240" w:lineRule="auto"/>
              <w:ind w:right="-57"/>
              <w:rPr>
                <w:sz w:val="24"/>
                <w:szCs w:val="24"/>
              </w:rPr>
            </w:pPr>
            <w:r>
              <w:rPr>
                <w:sz w:val="24"/>
                <w:szCs w:val="24"/>
              </w:rPr>
              <w:t xml:space="preserve"> </w:t>
            </w:r>
          </w:p>
          <w:p w:rsidR="00253DA6" w:rsidRDefault="004F26D2">
            <w:pPr>
              <w:spacing w:line="240" w:lineRule="auto"/>
              <w:ind w:right="-57"/>
              <w:rPr>
                <w:sz w:val="24"/>
                <w:szCs w:val="24"/>
              </w:rPr>
            </w:pPr>
            <w:r>
              <w:rPr>
                <w:b/>
                <w:bCs/>
                <w:sz w:val="24"/>
                <w:szCs w:val="24"/>
              </w:rPr>
              <w:t>Акция</w:t>
            </w:r>
            <w:r>
              <w:rPr>
                <w:sz w:val="24"/>
                <w:szCs w:val="24"/>
              </w:rPr>
              <w:t xml:space="preserve"> «Мама и папа, я- трудовая семья» </w:t>
            </w:r>
          </w:p>
          <w:p w:rsidR="00253DA6" w:rsidRDefault="004F26D2">
            <w:pPr>
              <w:spacing w:line="240" w:lineRule="auto"/>
              <w:ind w:right="-57"/>
              <w:rPr>
                <w:sz w:val="24"/>
                <w:szCs w:val="24"/>
              </w:rPr>
            </w:pPr>
            <w:r>
              <w:rPr>
                <w:b/>
                <w:bCs/>
                <w:caps/>
                <w:sz w:val="24"/>
                <w:szCs w:val="24"/>
              </w:rPr>
              <w:t>Цель:</w:t>
            </w:r>
            <w:r>
              <w:rPr>
                <w:caps/>
                <w:sz w:val="24"/>
                <w:szCs w:val="24"/>
              </w:rPr>
              <w:t xml:space="preserve"> о</w:t>
            </w:r>
            <w:r>
              <w:rPr>
                <w:sz w:val="24"/>
                <w:szCs w:val="24"/>
              </w:rPr>
              <w:t xml:space="preserve">рганизация активных форм трудовой деятельности (в саду, огороде и пр.), </w:t>
            </w:r>
          </w:p>
          <w:p w:rsidR="00253DA6" w:rsidRDefault="00253DA6">
            <w:pPr>
              <w:spacing w:line="240" w:lineRule="auto"/>
              <w:ind w:right="-57"/>
              <w:rPr>
                <w:sz w:val="24"/>
                <w:szCs w:val="24"/>
              </w:rPr>
            </w:pPr>
          </w:p>
          <w:p w:rsidR="00253DA6" w:rsidRDefault="004F26D2">
            <w:pPr>
              <w:spacing w:line="240" w:lineRule="auto"/>
              <w:ind w:right="-57"/>
              <w:rPr>
                <w:sz w:val="24"/>
                <w:szCs w:val="24"/>
              </w:rPr>
            </w:pPr>
            <w:r>
              <w:rPr>
                <w:b/>
                <w:bCs/>
                <w:sz w:val="24"/>
                <w:szCs w:val="24"/>
              </w:rPr>
              <w:t>Маршрут в мой двор</w:t>
            </w:r>
          </w:p>
          <w:p w:rsidR="00253DA6" w:rsidRDefault="004F26D2">
            <w:pPr>
              <w:spacing w:line="240" w:lineRule="auto"/>
              <w:ind w:right="-57"/>
              <w:rPr>
                <w:sz w:val="24"/>
                <w:szCs w:val="24"/>
              </w:rPr>
            </w:pPr>
            <w:r>
              <w:rPr>
                <w:b/>
                <w:bCs/>
                <w:caps/>
                <w:sz w:val="24"/>
                <w:szCs w:val="24"/>
              </w:rPr>
              <w:t xml:space="preserve">Цель: </w:t>
            </w:r>
            <w:r>
              <w:rPr>
                <w:sz w:val="24"/>
                <w:szCs w:val="24"/>
              </w:rPr>
              <w:t xml:space="preserve">Совместная познавательная деятельности в природе двора </w:t>
            </w:r>
          </w:p>
          <w:p w:rsidR="00253DA6" w:rsidRDefault="00253DA6">
            <w:pPr>
              <w:spacing w:line="240" w:lineRule="auto"/>
              <w:ind w:right="-57"/>
              <w:rPr>
                <w:caps/>
                <w:sz w:val="24"/>
                <w:szCs w:val="24"/>
              </w:rPr>
            </w:pPr>
          </w:p>
          <w:p w:rsidR="00253DA6" w:rsidRDefault="004F26D2">
            <w:pPr>
              <w:spacing w:line="240" w:lineRule="auto"/>
              <w:ind w:right="-57"/>
              <w:rPr>
                <w:sz w:val="24"/>
                <w:szCs w:val="24"/>
              </w:rPr>
            </w:pPr>
            <w:r>
              <w:rPr>
                <w:b/>
                <w:bCs/>
                <w:sz w:val="24"/>
                <w:szCs w:val="24"/>
              </w:rPr>
              <w:t>Консультация для родителей</w:t>
            </w:r>
            <w:r>
              <w:rPr>
                <w:sz w:val="24"/>
                <w:szCs w:val="24"/>
              </w:rPr>
              <w:t xml:space="preserve"> «Как научить ребенка не рвать цветы?»</w:t>
            </w:r>
          </w:p>
          <w:p w:rsidR="00253DA6" w:rsidRDefault="004F26D2">
            <w:pPr>
              <w:spacing w:line="240" w:lineRule="auto"/>
              <w:ind w:right="-57"/>
              <w:rPr>
                <w:sz w:val="24"/>
                <w:szCs w:val="24"/>
              </w:rPr>
            </w:pPr>
            <w:r>
              <w:rPr>
                <w:b/>
                <w:bCs/>
                <w:caps/>
                <w:sz w:val="24"/>
                <w:szCs w:val="24"/>
              </w:rPr>
              <w:t xml:space="preserve">Цель: </w:t>
            </w:r>
            <w:r>
              <w:rPr>
                <w:caps/>
                <w:sz w:val="24"/>
                <w:szCs w:val="24"/>
              </w:rPr>
              <w:t>п</w:t>
            </w:r>
            <w:r>
              <w:rPr>
                <w:sz w:val="24"/>
                <w:szCs w:val="24"/>
              </w:rPr>
              <w:t>риродоохранная деятельность</w:t>
            </w:r>
          </w:p>
          <w:p w:rsidR="00253DA6" w:rsidRDefault="00253DA6">
            <w:pPr>
              <w:spacing w:line="240" w:lineRule="auto"/>
              <w:ind w:right="-57"/>
              <w:rPr>
                <w:spacing w:val="-4"/>
                <w:sz w:val="24"/>
                <w:szCs w:val="24"/>
              </w:rPr>
            </w:pPr>
          </w:p>
        </w:tc>
        <w:tc>
          <w:tcPr>
            <w:tcW w:w="888" w:type="pct"/>
          </w:tcPr>
          <w:p w:rsidR="00253DA6" w:rsidRDefault="00253DA6">
            <w:pPr>
              <w:spacing w:line="240" w:lineRule="auto"/>
              <w:ind w:right="-57"/>
              <w:rPr>
                <w:sz w:val="24"/>
                <w:szCs w:val="24"/>
              </w:rPr>
            </w:pPr>
          </w:p>
        </w:tc>
      </w:tr>
      <w:tr w:rsidR="00253DA6">
        <w:trPr>
          <w:jc w:val="center"/>
        </w:trPr>
        <w:tc>
          <w:tcPr>
            <w:tcW w:w="575" w:type="pct"/>
          </w:tcPr>
          <w:p w:rsidR="00253DA6" w:rsidRDefault="004F26D2">
            <w:pPr>
              <w:spacing w:line="240" w:lineRule="auto"/>
              <w:ind w:right="-57"/>
              <w:rPr>
                <w:b/>
                <w:sz w:val="24"/>
                <w:szCs w:val="24"/>
              </w:rPr>
            </w:pPr>
            <w:r>
              <w:rPr>
                <w:b/>
                <w:bCs/>
                <w:sz w:val="24"/>
                <w:szCs w:val="24"/>
              </w:rPr>
              <w:lastRenderedPageBreak/>
              <w:t>История и культура родного края</w:t>
            </w:r>
          </w:p>
          <w:p w:rsidR="00253DA6" w:rsidRDefault="00253DA6">
            <w:pPr>
              <w:spacing w:line="240" w:lineRule="auto"/>
              <w:ind w:right="-57"/>
              <w:rPr>
                <w:sz w:val="24"/>
                <w:szCs w:val="24"/>
              </w:rPr>
            </w:pPr>
          </w:p>
        </w:tc>
        <w:tc>
          <w:tcPr>
            <w:tcW w:w="3536" w:type="pct"/>
          </w:tcPr>
          <w:p w:rsidR="00253DA6" w:rsidRDefault="004F26D2">
            <w:pPr>
              <w:spacing w:line="240" w:lineRule="auto"/>
              <w:ind w:right="-57"/>
              <w:rPr>
                <w:sz w:val="24"/>
                <w:szCs w:val="24"/>
              </w:rPr>
            </w:pPr>
            <w:r>
              <w:rPr>
                <w:sz w:val="24"/>
                <w:szCs w:val="24"/>
              </w:rPr>
              <w:t xml:space="preserve"> </w:t>
            </w:r>
            <w:r>
              <w:rPr>
                <w:b/>
                <w:sz w:val="24"/>
                <w:szCs w:val="24"/>
              </w:rPr>
              <w:t>Историческое прошлое родного города (</w:t>
            </w:r>
            <w:r>
              <w:rPr>
                <w:sz w:val="24"/>
                <w:szCs w:val="24"/>
              </w:rPr>
              <w:t xml:space="preserve">села). </w:t>
            </w:r>
          </w:p>
          <w:p w:rsidR="00253DA6" w:rsidRDefault="004F26D2">
            <w:pPr>
              <w:spacing w:line="240" w:lineRule="auto"/>
              <w:ind w:right="-57"/>
              <w:rPr>
                <w:b/>
                <w:bCs/>
                <w:caps/>
                <w:sz w:val="24"/>
                <w:szCs w:val="24"/>
              </w:rPr>
            </w:pPr>
            <w:r>
              <w:rPr>
                <w:b/>
                <w:bCs/>
                <w:caps/>
                <w:sz w:val="24"/>
                <w:szCs w:val="24"/>
              </w:rPr>
              <w:t>сОЗДАНИЕ КАРТЫ ДЛЯ ВЗРОСЛЫХ</w:t>
            </w:r>
          </w:p>
          <w:p w:rsidR="00253DA6" w:rsidRDefault="004F26D2">
            <w:pPr>
              <w:spacing w:line="240" w:lineRule="auto"/>
              <w:ind w:right="-57"/>
              <w:rPr>
                <w:sz w:val="24"/>
                <w:szCs w:val="24"/>
              </w:rPr>
            </w:pPr>
            <w:r>
              <w:rPr>
                <w:b/>
                <w:bCs/>
                <w:caps/>
                <w:sz w:val="24"/>
                <w:szCs w:val="24"/>
              </w:rPr>
              <w:t>Цель:</w:t>
            </w:r>
            <w:r>
              <w:rPr>
                <w:caps/>
                <w:sz w:val="24"/>
                <w:szCs w:val="24"/>
              </w:rPr>
              <w:t xml:space="preserve"> к</w:t>
            </w:r>
            <w:r>
              <w:rPr>
                <w:sz w:val="24"/>
                <w:szCs w:val="24"/>
              </w:rPr>
              <w:t xml:space="preserve">ультурно-исторические объекты (театры, музеи, библиотеки, памятники истории), созидательное и боевое прошлое, традиции, легенды края. </w:t>
            </w:r>
          </w:p>
          <w:p w:rsidR="00253DA6" w:rsidRDefault="00253DA6">
            <w:pPr>
              <w:spacing w:line="240" w:lineRule="auto"/>
              <w:ind w:right="-57"/>
              <w:rPr>
                <w:sz w:val="24"/>
                <w:szCs w:val="24"/>
              </w:rPr>
            </w:pPr>
          </w:p>
          <w:p w:rsidR="00253DA6" w:rsidRDefault="004F26D2">
            <w:pPr>
              <w:spacing w:line="240" w:lineRule="auto"/>
              <w:ind w:right="-57"/>
              <w:rPr>
                <w:b/>
                <w:bCs/>
                <w:caps/>
                <w:sz w:val="24"/>
                <w:szCs w:val="24"/>
              </w:rPr>
            </w:pPr>
            <w:r>
              <w:rPr>
                <w:b/>
                <w:bCs/>
                <w:caps/>
                <w:sz w:val="24"/>
                <w:szCs w:val="24"/>
              </w:rPr>
              <w:t>оБРАЗОВАТЕЛЬНЫЕ МАРШРУТЫ</w:t>
            </w:r>
          </w:p>
          <w:p w:rsidR="00253DA6" w:rsidRDefault="004F26D2">
            <w:pPr>
              <w:spacing w:line="240" w:lineRule="auto"/>
              <w:ind w:right="-57"/>
              <w:rPr>
                <w:sz w:val="24"/>
                <w:szCs w:val="24"/>
              </w:rPr>
            </w:pPr>
            <w:r>
              <w:rPr>
                <w:b/>
                <w:bCs/>
                <w:caps/>
                <w:sz w:val="24"/>
                <w:szCs w:val="24"/>
              </w:rPr>
              <w:t xml:space="preserve">Цель: </w:t>
            </w:r>
            <w:r>
              <w:rPr>
                <w:caps/>
                <w:sz w:val="24"/>
                <w:szCs w:val="24"/>
              </w:rPr>
              <w:t>Р</w:t>
            </w:r>
            <w:r>
              <w:rPr>
                <w:sz w:val="24"/>
                <w:szCs w:val="24"/>
              </w:rPr>
              <w:t>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p>
          <w:p w:rsidR="00253DA6" w:rsidRDefault="004F26D2">
            <w:pPr>
              <w:spacing w:line="240" w:lineRule="auto"/>
              <w:ind w:right="-57"/>
              <w:rPr>
                <w:b/>
                <w:bCs/>
                <w:caps/>
                <w:sz w:val="24"/>
                <w:szCs w:val="24"/>
              </w:rPr>
            </w:pPr>
            <w:r>
              <w:rPr>
                <w:b/>
                <w:bCs/>
                <w:caps/>
                <w:sz w:val="24"/>
                <w:szCs w:val="24"/>
              </w:rPr>
              <w:t>Планируем вместе</w:t>
            </w:r>
          </w:p>
          <w:p w:rsidR="00253DA6" w:rsidRDefault="004F26D2">
            <w:pPr>
              <w:spacing w:line="240" w:lineRule="auto"/>
              <w:ind w:right="-57"/>
              <w:rPr>
                <w:sz w:val="24"/>
                <w:szCs w:val="24"/>
              </w:rPr>
            </w:pPr>
            <w:r>
              <w:rPr>
                <w:b/>
                <w:bCs/>
                <w:caps/>
                <w:sz w:val="24"/>
                <w:szCs w:val="24"/>
              </w:rPr>
              <w:t>Цель:</w:t>
            </w:r>
            <w:r>
              <w:rPr>
                <w:sz w:val="24"/>
                <w:szCs w:val="24"/>
              </w:rPr>
              <w:t xml:space="preserve"> участие в мероприятиях, проводимых в городе (селе, станице, хуторе); в происходящих события детского сада</w:t>
            </w:r>
          </w:p>
        </w:tc>
        <w:tc>
          <w:tcPr>
            <w:tcW w:w="888" w:type="pct"/>
          </w:tcPr>
          <w:p w:rsidR="00253DA6" w:rsidRDefault="00253DA6">
            <w:pPr>
              <w:spacing w:line="240" w:lineRule="auto"/>
              <w:ind w:right="-57"/>
              <w:rPr>
                <w:sz w:val="24"/>
                <w:szCs w:val="24"/>
              </w:rPr>
            </w:pPr>
          </w:p>
        </w:tc>
      </w:tr>
      <w:tr w:rsidR="00253DA6">
        <w:trPr>
          <w:jc w:val="center"/>
        </w:trPr>
        <w:tc>
          <w:tcPr>
            <w:tcW w:w="575" w:type="pct"/>
          </w:tcPr>
          <w:p w:rsidR="00253DA6" w:rsidRDefault="004F26D2">
            <w:pPr>
              <w:spacing w:line="240" w:lineRule="auto"/>
              <w:ind w:right="-57"/>
              <w:rPr>
                <w:b/>
                <w:sz w:val="24"/>
                <w:szCs w:val="24"/>
              </w:rPr>
            </w:pPr>
            <w:r>
              <w:rPr>
                <w:b/>
                <w:sz w:val="24"/>
                <w:szCs w:val="24"/>
              </w:rPr>
              <w:t>Искусство родного края</w:t>
            </w:r>
          </w:p>
          <w:p w:rsidR="00253DA6" w:rsidRDefault="00253DA6">
            <w:pPr>
              <w:spacing w:line="240" w:lineRule="auto"/>
              <w:ind w:right="-57"/>
              <w:rPr>
                <w:sz w:val="24"/>
                <w:szCs w:val="24"/>
              </w:rPr>
            </w:pPr>
          </w:p>
        </w:tc>
        <w:tc>
          <w:tcPr>
            <w:tcW w:w="3536" w:type="pct"/>
          </w:tcPr>
          <w:p w:rsidR="00253DA6" w:rsidRDefault="004F26D2">
            <w:pPr>
              <w:spacing w:line="240" w:lineRule="auto"/>
              <w:ind w:right="105"/>
              <w:rPr>
                <w:spacing w:val="4"/>
                <w:sz w:val="24"/>
                <w:szCs w:val="24"/>
              </w:rPr>
            </w:pPr>
            <w:r>
              <w:rPr>
                <w:b/>
                <w:bCs/>
                <w:spacing w:val="4"/>
                <w:sz w:val="24"/>
                <w:szCs w:val="24"/>
              </w:rPr>
              <w:t xml:space="preserve"> Работа в области изобразительного искусства:</w:t>
            </w:r>
            <w:r>
              <w:rPr>
                <w:spacing w:val="4"/>
                <w:sz w:val="24"/>
                <w:szCs w:val="24"/>
              </w:rPr>
              <w:t xml:space="preserve"> </w:t>
            </w:r>
          </w:p>
          <w:p w:rsidR="00253DA6" w:rsidRDefault="004F26D2">
            <w:pPr>
              <w:spacing w:line="240" w:lineRule="auto"/>
              <w:ind w:right="-57"/>
              <w:rPr>
                <w:b/>
                <w:bCs/>
                <w:caps/>
                <w:sz w:val="24"/>
                <w:szCs w:val="24"/>
              </w:rPr>
            </w:pPr>
            <w:r>
              <w:rPr>
                <w:b/>
                <w:bCs/>
                <w:caps/>
                <w:sz w:val="24"/>
                <w:szCs w:val="24"/>
              </w:rPr>
              <w:t>Организация выставок, оформление помещений к праздникам, создание дизайн-проектов по оформлению территории детского сада и др</w:t>
            </w:r>
          </w:p>
          <w:p w:rsidR="00253DA6" w:rsidRDefault="004F26D2">
            <w:pPr>
              <w:spacing w:line="240" w:lineRule="auto"/>
              <w:ind w:right="105"/>
              <w:rPr>
                <w:spacing w:val="4"/>
                <w:sz w:val="24"/>
                <w:szCs w:val="24"/>
              </w:rPr>
            </w:pPr>
            <w:r>
              <w:rPr>
                <w:b/>
                <w:bCs/>
                <w:spacing w:val="4"/>
                <w:sz w:val="24"/>
                <w:szCs w:val="24"/>
              </w:rPr>
              <w:t>ЦЕЛЬ:</w:t>
            </w:r>
            <w:r>
              <w:rPr>
                <w:spacing w:val="4"/>
                <w:sz w:val="24"/>
                <w:szCs w:val="24"/>
              </w:rPr>
              <w:t xml:space="preserve"> познание воспитывающими взрослыми произведения изобразительного искусства местных мастеров, представленные в музеях, выставочных залах города (села), проявление творчества родителей.</w:t>
            </w:r>
          </w:p>
          <w:p w:rsidR="00253DA6" w:rsidRDefault="004F26D2">
            <w:pPr>
              <w:spacing w:line="240" w:lineRule="auto"/>
              <w:ind w:right="105"/>
              <w:rPr>
                <w:spacing w:val="4"/>
                <w:sz w:val="24"/>
                <w:szCs w:val="24"/>
              </w:rPr>
            </w:pPr>
            <w:r>
              <w:rPr>
                <w:b/>
                <w:spacing w:val="4"/>
                <w:sz w:val="24"/>
                <w:szCs w:val="24"/>
              </w:rPr>
              <w:t>В области архитектуры</w:t>
            </w:r>
            <w:r>
              <w:rPr>
                <w:spacing w:val="4"/>
                <w:sz w:val="24"/>
                <w:szCs w:val="24"/>
              </w:rPr>
              <w:t xml:space="preserve">: </w:t>
            </w:r>
          </w:p>
          <w:p w:rsidR="00253DA6" w:rsidRDefault="00253DA6">
            <w:pPr>
              <w:spacing w:line="240" w:lineRule="auto"/>
              <w:ind w:right="105"/>
              <w:rPr>
                <w:spacing w:val="4"/>
                <w:sz w:val="24"/>
                <w:szCs w:val="24"/>
              </w:rPr>
            </w:pPr>
          </w:p>
          <w:p w:rsidR="00253DA6" w:rsidRDefault="004F26D2">
            <w:pPr>
              <w:spacing w:line="240" w:lineRule="auto"/>
              <w:ind w:right="105"/>
              <w:rPr>
                <w:b/>
                <w:bCs/>
                <w:caps/>
                <w:sz w:val="24"/>
                <w:szCs w:val="24"/>
              </w:rPr>
            </w:pPr>
            <w:r>
              <w:rPr>
                <w:b/>
                <w:bCs/>
                <w:caps/>
                <w:sz w:val="24"/>
                <w:szCs w:val="24"/>
              </w:rPr>
              <w:t>Выставка: «Макеты моего края»</w:t>
            </w:r>
          </w:p>
          <w:p w:rsidR="00253DA6" w:rsidRDefault="004F26D2">
            <w:pPr>
              <w:spacing w:line="240" w:lineRule="auto"/>
              <w:ind w:right="105"/>
              <w:rPr>
                <w:spacing w:val="4"/>
                <w:sz w:val="24"/>
                <w:szCs w:val="24"/>
              </w:rPr>
            </w:pPr>
            <w:r>
              <w:rPr>
                <w:b/>
                <w:bCs/>
                <w:spacing w:val="4"/>
                <w:sz w:val="24"/>
                <w:szCs w:val="24"/>
              </w:rPr>
              <w:t>ЦЕЛЬ: узнать о к</w:t>
            </w:r>
            <w:r>
              <w:rPr>
                <w:spacing w:val="4"/>
                <w:sz w:val="24"/>
                <w:szCs w:val="24"/>
              </w:rPr>
              <w:t xml:space="preserve">ультурных постройках разных исторических периодов. Архитектурный </w:t>
            </w:r>
            <w:r>
              <w:rPr>
                <w:spacing w:val="4"/>
                <w:sz w:val="24"/>
                <w:szCs w:val="24"/>
              </w:rPr>
              <w:lastRenderedPageBreak/>
              <w:t xml:space="preserve">облик города (села, станицы, хутора) в прошлом и настоящем. Архитектура родного города (села, станицы, хутора); </w:t>
            </w:r>
            <w:bookmarkStart w:id="0" w:name="_Toc389832306"/>
            <w:bookmarkStart w:id="1" w:name="_Toc390680061"/>
          </w:p>
          <w:p w:rsidR="00253DA6" w:rsidRDefault="004F26D2">
            <w:pPr>
              <w:ind w:right="105"/>
              <w:rPr>
                <w:spacing w:val="4"/>
                <w:sz w:val="24"/>
                <w:szCs w:val="24"/>
              </w:rPr>
            </w:pPr>
            <w:r>
              <w:rPr>
                <w:b/>
                <w:spacing w:val="4"/>
                <w:sz w:val="24"/>
                <w:szCs w:val="24"/>
              </w:rPr>
              <w:t>В области музыки:</w:t>
            </w:r>
            <w:r>
              <w:rPr>
                <w:spacing w:val="4"/>
                <w:sz w:val="24"/>
                <w:szCs w:val="24"/>
              </w:rPr>
              <w:t xml:space="preserve"> </w:t>
            </w:r>
          </w:p>
          <w:p w:rsidR="00253DA6" w:rsidRDefault="004F26D2">
            <w:pPr>
              <w:ind w:right="105"/>
              <w:rPr>
                <w:b/>
                <w:bCs/>
                <w:caps/>
                <w:sz w:val="24"/>
                <w:szCs w:val="24"/>
              </w:rPr>
            </w:pPr>
            <w:r>
              <w:rPr>
                <w:b/>
                <w:bCs/>
                <w:caps/>
                <w:sz w:val="24"/>
                <w:szCs w:val="24"/>
              </w:rPr>
              <w:t>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w:t>
            </w:r>
          </w:p>
          <w:p w:rsidR="00253DA6" w:rsidRDefault="004F26D2">
            <w:pPr>
              <w:ind w:right="105"/>
              <w:rPr>
                <w:spacing w:val="4"/>
                <w:sz w:val="24"/>
                <w:szCs w:val="24"/>
              </w:rPr>
            </w:pPr>
            <w:r>
              <w:rPr>
                <w:b/>
                <w:bCs/>
                <w:spacing w:val="4"/>
                <w:sz w:val="24"/>
                <w:szCs w:val="24"/>
              </w:rPr>
              <w:t xml:space="preserve">ЦЕЛЬ: </w:t>
            </w:r>
            <w:r>
              <w:rPr>
                <w:spacing w:val="4"/>
                <w:sz w:val="24"/>
                <w:szCs w:val="24"/>
              </w:rPr>
              <w:t xml:space="preserve">Музыкальные традиции региона, современные тенденции развития музыкального искусства. Познание </w:t>
            </w:r>
            <w:bookmarkEnd w:id="0"/>
            <w:bookmarkEnd w:id="1"/>
            <w:r>
              <w:rPr>
                <w:spacing w:val="4"/>
                <w:sz w:val="24"/>
                <w:szCs w:val="24"/>
              </w:rPr>
              <w:t xml:space="preserve">музыкального наследия родного края, фольклором народностей произведениями композиторов   края, </w:t>
            </w:r>
          </w:p>
          <w:p w:rsidR="00253DA6" w:rsidRDefault="00253DA6">
            <w:pPr>
              <w:spacing w:line="252" w:lineRule="auto"/>
              <w:ind w:right="105"/>
              <w:rPr>
                <w:b/>
                <w:spacing w:val="4"/>
                <w:sz w:val="24"/>
                <w:szCs w:val="24"/>
              </w:rPr>
            </w:pPr>
            <w:bookmarkStart w:id="2" w:name="_Toc389832307"/>
            <w:bookmarkStart w:id="3" w:name="_Toc390680062"/>
          </w:p>
          <w:p w:rsidR="00253DA6" w:rsidRDefault="004F26D2">
            <w:pPr>
              <w:spacing w:line="252" w:lineRule="auto"/>
              <w:ind w:right="105"/>
              <w:rPr>
                <w:spacing w:val="4"/>
                <w:sz w:val="24"/>
                <w:szCs w:val="24"/>
              </w:rPr>
            </w:pPr>
            <w:r>
              <w:rPr>
                <w:b/>
                <w:spacing w:val="4"/>
                <w:sz w:val="24"/>
                <w:szCs w:val="24"/>
              </w:rPr>
              <w:t>В области литературы:</w:t>
            </w:r>
            <w:r>
              <w:rPr>
                <w:spacing w:val="4"/>
                <w:sz w:val="24"/>
                <w:szCs w:val="24"/>
              </w:rPr>
              <w:t xml:space="preserve"> </w:t>
            </w:r>
          </w:p>
          <w:p w:rsidR="00253DA6" w:rsidRDefault="004F26D2">
            <w:pPr>
              <w:spacing w:line="252" w:lineRule="auto"/>
              <w:ind w:right="105"/>
              <w:rPr>
                <w:b/>
                <w:bCs/>
                <w:caps/>
                <w:sz w:val="24"/>
                <w:szCs w:val="24"/>
              </w:rPr>
            </w:pPr>
            <w:r>
              <w:rPr>
                <w:b/>
                <w:bCs/>
                <w:caps/>
                <w:sz w:val="24"/>
                <w:szCs w:val="24"/>
              </w:rPr>
              <w:t>Домашнее чтение. Стихи, рассказы местных авторов. Формирование читательского интереса, художественного вкуса</w:t>
            </w:r>
          </w:p>
          <w:p w:rsidR="00253DA6" w:rsidRDefault="00253DA6">
            <w:pPr>
              <w:spacing w:line="252" w:lineRule="auto"/>
              <w:ind w:right="105"/>
              <w:rPr>
                <w:spacing w:val="4"/>
                <w:sz w:val="24"/>
                <w:szCs w:val="24"/>
              </w:rPr>
            </w:pPr>
          </w:p>
          <w:p w:rsidR="00253DA6" w:rsidRDefault="004F26D2">
            <w:pPr>
              <w:spacing w:line="252" w:lineRule="auto"/>
              <w:ind w:right="105"/>
              <w:rPr>
                <w:spacing w:val="4"/>
                <w:sz w:val="24"/>
                <w:szCs w:val="24"/>
              </w:rPr>
            </w:pPr>
            <w:r>
              <w:rPr>
                <w:b/>
                <w:bCs/>
                <w:spacing w:val="4"/>
                <w:sz w:val="24"/>
                <w:szCs w:val="24"/>
              </w:rPr>
              <w:t>ЦЕЛЬ:</w:t>
            </w:r>
            <w:r>
              <w:rPr>
                <w:spacing w:val="4"/>
                <w:sz w:val="24"/>
                <w:szCs w:val="24"/>
              </w:rPr>
              <w:t xml:space="preserve"> произведения детских писателей и поэтов родного края. Познание мира детского фольклора, поэзии и прозы.. Выявление художественно-речевых способностей детей. Разнообразные формы художественного вариативного семейного/родительского образования</w:t>
            </w:r>
            <w:bookmarkEnd w:id="2"/>
            <w:r>
              <w:rPr>
                <w:spacing w:val="4"/>
                <w:sz w:val="24"/>
                <w:szCs w:val="24"/>
              </w:rPr>
              <w:t>.</w:t>
            </w:r>
            <w:bookmarkEnd w:id="3"/>
          </w:p>
          <w:p w:rsidR="00253DA6" w:rsidRDefault="004F26D2">
            <w:pPr>
              <w:ind w:right="105"/>
              <w:rPr>
                <w:spacing w:val="4"/>
                <w:sz w:val="24"/>
                <w:szCs w:val="24"/>
              </w:rPr>
            </w:pPr>
            <w:bookmarkStart w:id="4" w:name="_Toc389832308"/>
            <w:bookmarkStart w:id="5" w:name="_Toc390680063"/>
            <w:r>
              <w:rPr>
                <w:b/>
                <w:spacing w:val="4"/>
                <w:sz w:val="24"/>
                <w:szCs w:val="24"/>
              </w:rPr>
              <w:t>В области театра:</w:t>
            </w:r>
            <w:r>
              <w:rPr>
                <w:spacing w:val="4"/>
                <w:sz w:val="24"/>
                <w:szCs w:val="24"/>
              </w:rPr>
              <w:t xml:space="preserve"> </w:t>
            </w:r>
          </w:p>
          <w:p w:rsidR="00253DA6" w:rsidRDefault="004F26D2">
            <w:pPr>
              <w:ind w:right="105"/>
              <w:rPr>
                <w:b/>
                <w:bCs/>
                <w:caps/>
                <w:sz w:val="24"/>
                <w:szCs w:val="24"/>
              </w:rPr>
            </w:pPr>
            <w:r>
              <w:rPr>
                <w:b/>
                <w:bCs/>
                <w:caps/>
                <w:sz w:val="24"/>
                <w:szCs w:val="24"/>
              </w:rPr>
              <w:t>Преобразование предметно-развивающей среды</w:t>
            </w:r>
          </w:p>
          <w:p w:rsidR="00253DA6" w:rsidRDefault="004F26D2">
            <w:pPr>
              <w:ind w:right="105"/>
              <w:rPr>
                <w:spacing w:val="4"/>
                <w:sz w:val="24"/>
                <w:szCs w:val="24"/>
              </w:rPr>
            </w:pPr>
            <w:r>
              <w:rPr>
                <w:b/>
                <w:bCs/>
                <w:spacing w:val="4"/>
                <w:sz w:val="24"/>
                <w:szCs w:val="24"/>
              </w:rPr>
              <w:t>ЦЕЛЬ:</w:t>
            </w:r>
            <w:r>
              <w:rPr>
                <w:spacing w:val="4"/>
                <w:sz w:val="24"/>
                <w:szCs w:val="24"/>
              </w:rPr>
              <w:t xml:space="preserve"> театральные традиции родного края. Сведения</w:t>
            </w:r>
            <w:r>
              <w:rPr>
                <w:spacing w:val="4"/>
                <w:sz w:val="24"/>
                <w:szCs w:val="24"/>
              </w:rPr>
              <w:br/>
              <w:t>об истории и современных тенденциях развития театрального искусства родного края. Репертуар взрослых и детских театров. Установлении контактов с театрами города</w:t>
            </w:r>
            <w:bookmarkEnd w:id="4"/>
            <w:bookmarkEnd w:id="5"/>
          </w:p>
        </w:tc>
        <w:tc>
          <w:tcPr>
            <w:tcW w:w="888" w:type="pct"/>
          </w:tcPr>
          <w:p w:rsidR="00253DA6" w:rsidRDefault="00253DA6">
            <w:pPr>
              <w:spacing w:line="240" w:lineRule="auto"/>
              <w:ind w:right="-57"/>
              <w:rPr>
                <w:sz w:val="24"/>
                <w:szCs w:val="24"/>
              </w:rPr>
            </w:pPr>
          </w:p>
        </w:tc>
      </w:tr>
    </w:tbl>
    <w:p w:rsidR="00253DA6" w:rsidRDefault="00253DA6">
      <w:pPr>
        <w:shd w:val="clear" w:color="auto" w:fill="FFFFFF"/>
        <w:spacing w:after="255" w:line="270" w:lineRule="atLeast"/>
        <w:rPr>
          <w:b/>
          <w:sz w:val="24"/>
          <w:szCs w:val="24"/>
        </w:rPr>
      </w:pPr>
    </w:p>
    <w:p w:rsidR="00253DA6" w:rsidRDefault="004F26D2">
      <w:pPr>
        <w:shd w:val="clear" w:color="auto" w:fill="FFFFFF"/>
        <w:spacing w:after="255" w:line="270" w:lineRule="atLeast"/>
        <w:jc w:val="center"/>
        <w:rPr>
          <w:b/>
          <w:sz w:val="24"/>
          <w:szCs w:val="24"/>
        </w:rPr>
      </w:pPr>
      <w:r>
        <w:rPr>
          <w:b/>
          <w:sz w:val="24"/>
          <w:szCs w:val="24"/>
        </w:rPr>
        <w:t>2.4. КАЛЕНДАРНО-ТЕМАТИЧЕСКИЙ ПЛАН ВОСПИТАТЕЛЬНОЙ ДЕЯТЕЛЬНОСТИ В СООТВЕТСТВИИ С ФОП ДО</w:t>
      </w:r>
    </w:p>
    <w:p w:rsidR="00253DA6" w:rsidRDefault="004F26D2">
      <w:pPr>
        <w:shd w:val="clear" w:color="auto" w:fill="FFFFFF"/>
        <w:spacing w:after="255" w:line="270" w:lineRule="atLeast"/>
        <w:rPr>
          <w:bCs/>
          <w:sz w:val="24"/>
          <w:szCs w:val="24"/>
        </w:rPr>
      </w:pPr>
      <w:r>
        <w:rPr>
          <w:bCs/>
          <w:sz w:val="24"/>
          <w:szCs w:val="24"/>
        </w:rPr>
        <w:t xml:space="preserve">В данном документе, показаны примерные темы в соответствии с ФОП ДО для календарно-тематического планирования и объединения взаимодействия с семьей и мероприятия всей страны и детского сада в целом. Документ имеет гибкую структуру и возможно внести региональные праздники и мероприятия, а также выстроить работу в соответствии с Вашей Рабочей программе воспитания ДОО и праздниками и мероприятиями, которые выберет ДОО из примерного списка, данного в ФОП ДО. В данную таблицу вошли все направления по планирование по реализации рабочей программы воспитания ДОО; особенности традиционных событий, праздников, мероприятий; </w:t>
      </w:r>
      <w:r>
        <w:rPr>
          <w:bCs/>
          <w:sz w:val="24"/>
          <w:szCs w:val="24"/>
        </w:rPr>
        <w:lastRenderedPageBreak/>
        <w:t>планирование взаимодействие с семьями детей по реализации образовательной программы ДО, планирование взаимодействия с социальными партнерами различных социокультурных институтов</w:t>
      </w:r>
    </w:p>
    <w:tbl>
      <w:tblPr>
        <w:tblStyle w:val="a5"/>
        <w:tblW w:w="14850" w:type="dxa"/>
        <w:tblLook w:val="04A0"/>
      </w:tblPr>
      <w:tblGrid>
        <w:gridCol w:w="4424"/>
        <w:gridCol w:w="2772"/>
        <w:gridCol w:w="2758"/>
        <w:gridCol w:w="2649"/>
        <w:gridCol w:w="2247"/>
      </w:tblGrid>
      <w:tr w:rsidR="00253DA6">
        <w:trPr>
          <w:trHeight w:val="58"/>
        </w:trPr>
        <w:tc>
          <w:tcPr>
            <w:tcW w:w="4424" w:type="dxa"/>
            <w:vAlign w:val="center"/>
          </w:tcPr>
          <w:p w:rsidR="00253DA6" w:rsidRDefault="004F26D2">
            <w:pPr>
              <w:spacing w:line="240" w:lineRule="auto"/>
              <w:jc w:val="center"/>
              <w:rPr>
                <w:rFonts w:eastAsiaTheme="minorHAnsi"/>
                <w:b/>
                <w:sz w:val="24"/>
                <w:szCs w:val="24"/>
                <w:lang w:eastAsia="en-US"/>
              </w:rPr>
            </w:pPr>
            <w:r>
              <w:rPr>
                <w:rFonts w:eastAsiaTheme="minorHAnsi"/>
                <w:b/>
                <w:sz w:val="24"/>
                <w:szCs w:val="24"/>
                <w:lang w:eastAsia="en-US"/>
              </w:rPr>
              <w:t>Сезон</w:t>
            </w:r>
          </w:p>
        </w:tc>
        <w:tc>
          <w:tcPr>
            <w:tcW w:w="2772" w:type="dxa"/>
            <w:vAlign w:val="center"/>
          </w:tcPr>
          <w:p w:rsidR="00253DA6" w:rsidRDefault="004F26D2">
            <w:pPr>
              <w:spacing w:line="240" w:lineRule="auto"/>
              <w:jc w:val="center"/>
              <w:rPr>
                <w:rFonts w:eastAsiaTheme="minorHAnsi"/>
                <w:b/>
                <w:sz w:val="24"/>
                <w:szCs w:val="24"/>
                <w:lang w:eastAsia="en-US"/>
              </w:rPr>
            </w:pPr>
            <w:r>
              <w:rPr>
                <w:rFonts w:eastAsiaTheme="minorHAnsi"/>
                <w:b/>
                <w:sz w:val="24"/>
                <w:szCs w:val="24"/>
                <w:lang w:eastAsia="en-US"/>
              </w:rPr>
              <w:t>Месяц</w:t>
            </w:r>
          </w:p>
        </w:tc>
        <w:tc>
          <w:tcPr>
            <w:tcW w:w="2758" w:type="dxa"/>
            <w:tcBorders>
              <w:bottom w:val="nil"/>
            </w:tcBorders>
          </w:tcPr>
          <w:p w:rsidR="00253DA6" w:rsidRDefault="004F26D2">
            <w:pPr>
              <w:shd w:val="clear" w:color="auto" w:fill="FFFFFF"/>
              <w:spacing w:line="240" w:lineRule="auto"/>
              <w:jc w:val="left"/>
              <w:rPr>
                <w:b/>
                <w:sz w:val="24"/>
                <w:szCs w:val="24"/>
              </w:rPr>
            </w:pPr>
            <w:r>
              <w:rPr>
                <w:b/>
                <w:sz w:val="24"/>
                <w:szCs w:val="24"/>
              </w:rPr>
              <w:t>Планирование взаимодействие с семьями детей по реализации образовательной программы ДО</w:t>
            </w:r>
          </w:p>
        </w:tc>
        <w:tc>
          <w:tcPr>
            <w:tcW w:w="2649" w:type="dxa"/>
            <w:tcBorders>
              <w:bottom w:val="nil"/>
            </w:tcBorders>
          </w:tcPr>
          <w:p w:rsidR="00253DA6" w:rsidRDefault="004F26D2">
            <w:pPr>
              <w:shd w:val="clear" w:color="auto" w:fill="FFFFFF"/>
              <w:spacing w:line="240" w:lineRule="auto"/>
              <w:jc w:val="left"/>
              <w:rPr>
                <w:b/>
                <w:sz w:val="24"/>
                <w:szCs w:val="24"/>
              </w:rPr>
            </w:pPr>
            <w:r>
              <w:rPr>
                <w:b/>
                <w:sz w:val="24"/>
                <w:szCs w:val="24"/>
              </w:rPr>
              <w:t>Планирование по реализации рабочей программы воспитания ДОО</w:t>
            </w:r>
          </w:p>
        </w:tc>
        <w:tc>
          <w:tcPr>
            <w:tcW w:w="2247" w:type="dxa"/>
            <w:tcBorders>
              <w:bottom w:val="nil"/>
            </w:tcBorders>
          </w:tcPr>
          <w:p w:rsidR="00253DA6" w:rsidRDefault="004F26D2">
            <w:pPr>
              <w:spacing w:line="240" w:lineRule="auto"/>
              <w:jc w:val="left"/>
              <w:rPr>
                <w:rFonts w:eastAsiaTheme="minorHAnsi"/>
                <w:b/>
                <w:sz w:val="24"/>
                <w:szCs w:val="24"/>
                <w:lang w:eastAsia="en-US"/>
              </w:rPr>
            </w:pPr>
            <w:r>
              <w:rPr>
                <w:b/>
                <w:sz w:val="24"/>
                <w:szCs w:val="24"/>
              </w:rPr>
              <w:t>Планирование взаимодействия с социальными партнерами различных социокультурных институтов</w:t>
            </w:r>
          </w:p>
        </w:tc>
      </w:tr>
      <w:tr w:rsidR="00253DA6">
        <w:trPr>
          <w:trHeight w:val="58"/>
        </w:trPr>
        <w:tc>
          <w:tcPr>
            <w:tcW w:w="7196" w:type="dxa"/>
            <w:gridSpan w:val="2"/>
            <w:vMerge w:val="restart"/>
          </w:tcPr>
          <w:p w:rsidR="00253DA6" w:rsidRDefault="004F26D2">
            <w:pPr>
              <w:spacing w:line="240" w:lineRule="auto"/>
              <w:jc w:val="center"/>
              <w:rPr>
                <w:rFonts w:eastAsiaTheme="minorHAnsi"/>
                <w:b/>
                <w:sz w:val="24"/>
                <w:szCs w:val="24"/>
                <w:lang w:eastAsia="en-US"/>
              </w:rPr>
            </w:pPr>
            <w:r>
              <w:rPr>
                <w:rFonts w:eastAsiaTheme="minorHAnsi"/>
                <w:b/>
                <w:sz w:val="24"/>
                <w:szCs w:val="24"/>
                <w:lang w:eastAsia="en-US"/>
              </w:rPr>
              <w:t>Календарно-тематическое планирование (</w:t>
            </w:r>
            <w:r>
              <w:rPr>
                <w:rFonts w:eastAsiaTheme="minorHAnsi"/>
                <w:sz w:val="24"/>
                <w:szCs w:val="24"/>
                <w:lang w:eastAsia="en-US"/>
              </w:rPr>
              <w:t>дальше эти темы можно использовать на неделю и день, расписав предварительно)</w:t>
            </w:r>
          </w:p>
        </w:tc>
        <w:tc>
          <w:tcPr>
            <w:tcW w:w="2758" w:type="dxa"/>
            <w:tcBorders>
              <w:top w:val="nil"/>
            </w:tcBorders>
          </w:tcPr>
          <w:p w:rsidR="00253DA6" w:rsidRDefault="00253DA6">
            <w:pPr>
              <w:shd w:val="clear" w:color="auto" w:fill="FFFFFF"/>
              <w:spacing w:line="240" w:lineRule="auto"/>
              <w:jc w:val="left"/>
              <w:rPr>
                <w:b/>
                <w:sz w:val="24"/>
                <w:szCs w:val="24"/>
              </w:rPr>
            </w:pPr>
          </w:p>
        </w:tc>
        <w:tc>
          <w:tcPr>
            <w:tcW w:w="2649" w:type="dxa"/>
            <w:tcBorders>
              <w:top w:val="nil"/>
            </w:tcBorders>
          </w:tcPr>
          <w:p w:rsidR="00253DA6" w:rsidRDefault="00253DA6">
            <w:pPr>
              <w:shd w:val="clear" w:color="auto" w:fill="FFFFFF"/>
              <w:spacing w:line="240" w:lineRule="auto"/>
              <w:jc w:val="left"/>
              <w:rPr>
                <w:b/>
                <w:sz w:val="24"/>
                <w:szCs w:val="24"/>
              </w:rPr>
            </w:pPr>
          </w:p>
        </w:tc>
        <w:tc>
          <w:tcPr>
            <w:tcW w:w="2247" w:type="dxa"/>
            <w:tcBorders>
              <w:top w:val="nil"/>
            </w:tcBorders>
          </w:tcPr>
          <w:p w:rsidR="00253DA6" w:rsidRDefault="00253DA6">
            <w:pPr>
              <w:spacing w:line="240" w:lineRule="auto"/>
              <w:rPr>
                <w:b/>
                <w:sz w:val="24"/>
                <w:szCs w:val="24"/>
              </w:rPr>
            </w:pPr>
          </w:p>
        </w:tc>
      </w:tr>
      <w:tr w:rsidR="00253DA6">
        <w:trPr>
          <w:trHeight w:val="183"/>
        </w:trPr>
        <w:tc>
          <w:tcPr>
            <w:tcW w:w="7196" w:type="dxa"/>
            <w:gridSpan w:val="2"/>
            <w:vMerge/>
          </w:tcPr>
          <w:p w:rsidR="00253DA6" w:rsidRDefault="00253DA6">
            <w:pPr>
              <w:spacing w:line="240" w:lineRule="auto"/>
              <w:jc w:val="center"/>
              <w:rPr>
                <w:rFonts w:eastAsiaTheme="minorHAnsi"/>
                <w:b/>
                <w:sz w:val="24"/>
                <w:szCs w:val="24"/>
                <w:lang w:eastAsia="en-US"/>
              </w:rPr>
            </w:pPr>
          </w:p>
        </w:tc>
        <w:tc>
          <w:tcPr>
            <w:tcW w:w="7654" w:type="dxa"/>
            <w:gridSpan w:val="3"/>
          </w:tcPr>
          <w:p w:rsidR="00253DA6" w:rsidRDefault="004F26D2">
            <w:pPr>
              <w:spacing w:line="240" w:lineRule="auto"/>
              <w:jc w:val="center"/>
              <w:rPr>
                <w:b/>
                <w:sz w:val="24"/>
                <w:szCs w:val="24"/>
              </w:rPr>
            </w:pPr>
            <w:r>
              <w:rPr>
                <w:b/>
                <w:sz w:val="24"/>
                <w:szCs w:val="24"/>
              </w:rPr>
              <w:t>Особенности традиционных событий, праздников, мероприятий</w:t>
            </w:r>
          </w:p>
        </w:tc>
      </w:tr>
      <w:tr w:rsidR="00253DA6">
        <w:trPr>
          <w:trHeight w:val="2542"/>
        </w:trPr>
        <w:tc>
          <w:tcPr>
            <w:tcW w:w="4424" w:type="dxa"/>
            <w:vMerge w:val="restart"/>
          </w:tcPr>
          <w:p w:rsidR="00253DA6" w:rsidRDefault="004F26D2">
            <w:pPr>
              <w:spacing w:line="240" w:lineRule="auto"/>
              <w:rPr>
                <w:rFonts w:eastAsiaTheme="minorHAnsi"/>
                <w:b/>
                <w:sz w:val="24"/>
                <w:szCs w:val="24"/>
                <w:lang w:eastAsia="en-US"/>
              </w:rPr>
            </w:pPr>
            <w:r>
              <w:rPr>
                <w:rFonts w:eastAsiaTheme="minorHAnsi"/>
                <w:b/>
                <w:sz w:val="24"/>
                <w:szCs w:val="24"/>
                <w:lang w:eastAsia="en-US"/>
              </w:rPr>
              <w:t xml:space="preserve">ОСЕНЬ   </w:t>
            </w:r>
          </w:p>
          <w:p w:rsidR="00253DA6" w:rsidRDefault="004F26D2">
            <w:pPr>
              <w:shd w:val="clear" w:color="auto" w:fill="FFFFFF"/>
              <w:spacing w:line="240" w:lineRule="auto"/>
              <w:rPr>
                <w:rFonts w:ascii="Arial" w:hAnsi="Arial" w:cs="Arial"/>
                <w:sz w:val="24"/>
                <w:szCs w:val="24"/>
              </w:rPr>
            </w:pPr>
            <w:r>
              <w:rPr>
                <w:b/>
                <w:sz w:val="24"/>
                <w:szCs w:val="24"/>
              </w:rPr>
              <w:t xml:space="preserve">МИР ЧЕЛОВЕКА </w:t>
            </w:r>
            <w:r>
              <w:rPr>
                <w:sz w:val="24"/>
                <w:szCs w:val="24"/>
              </w:rPr>
              <w:t>(</w:t>
            </w:r>
            <w:r>
              <w:rPr>
                <w:b/>
                <w:sz w:val="24"/>
                <w:szCs w:val="24"/>
              </w:rPr>
              <w:t xml:space="preserve">Что делает взрослый: </w:t>
            </w:r>
            <w:r>
              <w:rPr>
                <w:sz w:val="24"/>
                <w:szCs w:val="24"/>
              </w:rPr>
              <w:t>поддерживает желание ребёнка называть и различать основные действия взрослых</w:t>
            </w:r>
            <w:r>
              <w:rPr>
                <w:rFonts w:ascii="Arial" w:hAnsi="Arial" w:cs="Arial"/>
                <w:sz w:val="24"/>
                <w:szCs w:val="24"/>
              </w:rPr>
              <w:t xml:space="preserve">; </w:t>
            </w:r>
          </w:p>
          <w:p w:rsidR="00253DA6" w:rsidRDefault="004F26D2">
            <w:pPr>
              <w:shd w:val="clear" w:color="auto" w:fill="FFFFFF"/>
              <w:spacing w:line="240" w:lineRule="auto"/>
              <w:rPr>
                <w:sz w:val="24"/>
                <w:szCs w:val="24"/>
              </w:rPr>
            </w:pPr>
            <w:r>
              <w:rPr>
                <w:b/>
                <w:sz w:val="24"/>
                <w:szCs w:val="24"/>
              </w:rPr>
              <w:t>Мир эмоций</w:t>
            </w:r>
            <w:r>
              <w:rPr>
                <w:rFonts w:ascii="Arial" w:hAnsi="Arial" w:cs="Arial"/>
                <w:sz w:val="24"/>
                <w:szCs w:val="24"/>
              </w:rPr>
              <w:t xml:space="preserve">: </w:t>
            </w:r>
            <w:r>
              <w:rPr>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w:t>
            </w:r>
          </w:p>
          <w:p w:rsidR="00253DA6" w:rsidRDefault="004F26D2">
            <w:pPr>
              <w:shd w:val="clear" w:color="auto" w:fill="FFFFFF"/>
              <w:spacing w:line="240" w:lineRule="auto"/>
              <w:rPr>
                <w:sz w:val="24"/>
                <w:szCs w:val="24"/>
              </w:rPr>
            </w:pPr>
            <w:r>
              <w:rPr>
                <w:b/>
                <w:sz w:val="24"/>
                <w:szCs w:val="24"/>
              </w:rPr>
              <w:t>Моя семья:</w:t>
            </w:r>
            <w:r>
              <w:rPr>
                <w:sz w:val="24"/>
                <w:szCs w:val="24"/>
              </w:rPr>
              <w:t xml:space="preserve"> члены семьи; </w:t>
            </w:r>
          </w:p>
          <w:p w:rsidR="00253DA6" w:rsidRDefault="004F26D2">
            <w:pPr>
              <w:shd w:val="clear" w:color="auto" w:fill="FFFFFF"/>
              <w:spacing w:line="240" w:lineRule="auto"/>
              <w:rPr>
                <w:rFonts w:ascii="Arial" w:hAnsi="Arial" w:cs="Arial"/>
                <w:sz w:val="24"/>
                <w:szCs w:val="24"/>
              </w:rPr>
            </w:pPr>
            <w:r>
              <w:rPr>
                <w:b/>
                <w:sz w:val="24"/>
                <w:szCs w:val="24"/>
              </w:rPr>
              <w:t>Мой детский сад:</w:t>
            </w:r>
            <w:r>
              <w:rPr>
                <w:rFonts w:ascii="Arial" w:hAnsi="Arial" w:cs="Arial"/>
                <w:sz w:val="24"/>
                <w:szCs w:val="24"/>
              </w:rPr>
              <w:t xml:space="preserve"> </w:t>
            </w:r>
            <w:r>
              <w:rPr>
                <w:sz w:val="24"/>
                <w:szCs w:val="24"/>
              </w:rPr>
              <w:t>пространство своей группы, узнавать вход в группу, её расположение на этаже, пространство группы, назначение каждого помещения, его наполнение, помогает детям ориентироваться в пространстве группы</w:t>
            </w:r>
            <w:r>
              <w:rPr>
                <w:rFonts w:ascii="Arial" w:hAnsi="Arial" w:cs="Arial"/>
                <w:sz w:val="24"/>
                <w:szCs w:val="24"/>
              </w:rPr>
              <w:t>.</w:t>
            </w:r>
          </w:p>
        </w:tc>
        <w:tc>
          <w:tcPr>
            <w:tcW w:w="2772" w:type="dxa"/>
          </w:tcPr>
          <w:p w:rsidR="00253DA6" w:rsidRDefault="004F26D2">
            <w:pPr>
              <w:spacing w:line="240" w:lineRule="auto"/>
              <w:jc w:val="left"/>
              <w:rPr>
                <w:b/>
                <w:sz w:val="24"/>
                <w:szCs w:val="24"/>
              </w:rPr>
            </w:pPr>
            <w:r>
              <w:rPr>
                <w:b/>
                <w:sz w:val="24"/>
                <w:szCs w:val="24"/>
              </w:rPr>
              <w:t>Сентябрь</w:t>
            </w:r>
          </w:p>
          <w:p w:rsidR="00253DA6" w:rsidRDefault="004F26D2">
            <w:pPr>
              <w:spacing w:line="240" w:lineRule="auto"/>
              <w:jc w:val="left"/>
              <w:rPr>
                <w:sz w:val="24"/>
                <w:szCs w:val="24"/>
              </w:rPr>
            </w:pPr>
            <w:r>
              <w:rPr>
                <w:sz w:val="24"/>
                <w:szCs w:val="24"/>
              </w:rPr>
              <w:t>Мир эмоций</w:t>
            </w:r>
          </w:p>
          <w:p w:rsidR="00253DA6" w:rsidRDefault="004F26D2">
            <w:pPr>
              <w:spacing w:line="240" w:lineRule="auto"/>
              <w:jc w:val="left"/>
              <w:rPr>
                <w:sz w:val="24"/>
                <w:szCs w:val="24"/>
              </w:rPr>
            </w:pPr>
            <w:r>
              <w:rPr>
                <w:sz w:val="24"/>
                <w:szCs w:val="24"/>
              </w:rPr>
              <w:t>Мой детский сад</w:t>
            </w:r>
          </w:p>
          <w:p w:rsidR="00253DA6" w:rsidRDefault="004F26D2">
            <w:pPr>
              <w:spacing w:line="240" w:lineRule="auto"/>
              <w:jc w:val="left"/>
              <w:rPr>
                <w:sz w:val="24"/>
                <w:szCs w:val="24"/>
              </w:rPr>
            </w:pPr>
            <w:r>
              <w:rPr>
                <w:sz w:val="24"/>
                <w:szCs w:val="24"/>
              </w:rPr>
              <w:t>Моя семья</w:t>
            </w:r>
          </w:p>
          <w:p w:rsidR="00253DA6" w:rsidRDefault="004F26D2">
            <w:pPr>
              <w:spacing w:line="240" w:lineRule="auto"/>
              <w:jc w:val="left"/>
              <w:rPr>
                <w:sz w:val="24"/>
                <w:szCs w:val="24"/>
              </w:rPr>
            </w:pPr>
            <w:r>
              <w:rPr>
                <w:sz w:val="24"/>
                <w:szCs w:val="24"/>
              </w:rPr>
              <w:t>Мир культурно-гигиенических навыков</w:t>
            </w:r>
          </w:p>
          <w:p w:rsidR="00253DA6" w:rsidRDefault="00253DA6">
            <w:pPr>
              <w:spacing w:after="255" w:line="270" w:lineRule="atLeast"/>
              <w:jc w:val="left"/>
              <w:rPr>
                <w:b/>
                <w:sz w:val="24"/>
                <w:szCs w:val="24"/>
              </w:rPr>
            </w:pPr>
          </w:p>
        </w:tc>
        <w:tc>
          <w:tcPr>
            <w:tcW w:w="7654" w:type="dxa"/>
            <w:gridSpan w:val="3"/>
          </w:tcPr>
          <w:p w:rsidR="00253DA6" w:rsidRDefault="004F26D2">
            <w:pPr>
              <w:spacing w:line="240" w:lineRule="auto"/>
              <w:jc w:val="left"/>
              <w:rPr>
                <w:sz w:val="24"/>
                <w:szCs w:val="24"/>
              </w:rPr>
            </w:pPr>
            <w:r>
              <w:rPr>
                <w:sz w:val="24"/>
                <w:szCs w:val="24"/>
              </w:rPr>
              <w:t>1 сентября: День знаний</w:t>
            </w:r>
          </w:p>
          <w:p w:rsidR="00253DA6" w:rsidRDefault="004F26D2">
            <w:pPr>
              <w:spacing w:line="240" w:lineRule="auto"/>
              <w:jc w:val="left"/>
              <w:rPr>
                <w:b/>
                <w:sz w:val="24"/>
                <w:szCs w:val="24"/>
              </w:rPr>
            </w:pPr>
            <w:r>
              <w:rPr>
                <w:b/>
                <w:sz w:val="24"/>
                <w:szCs w:val="24"/>
              </w:rPr>
              <w:t xml:space="preserve">Совместные мероприятия всех социальных институтов: </w:t>
            </w:r>
          </w:p>
          <w:p w:rsidR="00253DA6" w:rsidRDefault="004F26D2">
            <w:pPr>
              <w:pStyle w:val="a3"/>
              <w:spacing w:line="240" w:lineRule="auto"/>
              <w:ind w:left="0"/>
              <w:jc w:val="left"/>
              <w:rPr>
                <w:sz w:val="24"/>
                <w:szCs w:val="24"/>
              </w:rPr>
            </w:pPr>
            <w:r>
              <w:rPr>
                <w:b/>
                <w:sz w:val="24"/>
                <w:szCs w:val="24"/>
              </w:rPr>
              <w:t xml:space="preserve">Круглый стол: </w:t>
            </w:r>
            <w:r>
              <w:rPr>
                <w:sz w:val="24"/>
                <w:szCs w:val="24"/>
              </w:rPr>
              <w:t>«Мы знаем своего ребенка»</w:t>
            </w:r>
          </w:p>
          <w:p w:rsidR="00253DA6" w:rsidRDefault="004F26D2">
            <w:pPr>
              <w:pStyle w:val="a3"/>
              <w:spacing w:line="240" w:lineRule="auto"/>
              <w:ind w:left="0"/>
              <w:jc w:val="left"/>
              <w:rPr>
                <w:sz w:val="24"/>
                <w:szCs w:val="24"/>
              </w:rPr>
            </w:pPr>
            <w:r>
              <w:rPr>
                <w:b/>
                <w:sz w:val="24"/>
                <w:szCs w:val="24"/>
              </w:rPr>
              <w:t xml:space="preserve">Цель-результат: </w:t>
            </w:r>
            <w:r>
              <w:rPr>
                <w:sz w:val="24"/>
                <w:szCs w:val="24"/>
              </w:rPr>
              <w:t>обменяться знаниями о достижениях детей, о особенностях возраста, о ситуациях развивающих ребенка</w:t>
            </w:r>
          </w:p>
          <w:p w:rsidR="00253DA6" w:rsidRDefault="004F26D2">
            <w:pPr>
              <w:pStyle w:val="a3"/>
              <w:spacing w:line="240" w:lineRule="auto"/>
              <w:ind w:left="0"/>
              <w:jc w:val="left"/>
              <w:rPr>
                <w:sz w:val="24"/>
                <w:szCs w:val="24"/>
              </w:rPr>
            </w:pPr>
            <w:r>
              <w:rPr>
                <w:b/>
                <w:sz w:val="24"/>
                <w:szCs w:val="24"/>
              </w:rPr>
              <w:t xml:space="preserve">Участники: </w:t>
            </w:r>
            <w:r>
              <w:rPr>
                <w:sz w:val="24"/>
                <w:szCs w:val="24"/>
              </w:rPr>
              <w:t>педагоги, родители, медицинская сестра поликлиники, психолог</w:t>
            </w:r>
          </w:p>
          <w:p w:rsidR="00253DA6" w:rsidRDefault="004F26D2">
            <w:pPr>
              <w:pStyle w:val="a3"/>
              <w:spacing w:line="240" w:lineRule="auto"/>
              <w:ind w:left="0"/>
              <w:jc w:val="left"/>
              <w:rPr>
                <w:sz w:val="24"/>
                <w:szCs w:val="24"/>
              </w:rPr>
            </w:pPr>
            <w:r>
              <w:rPr>
                <w:b/>
                <w:sz w:val="24"/>
                <w:szCs w:val="24"/>
              </w:rPr>
              <w:t>Изготовление информационного плаката для воспитывающих взрослых:</w:t>
            </w:r>
            <w:r>
              <w:rPr>
                <w:sz w:val="24"/>
                <w:szCs w:val="24"/>
              </w:rPr>
              <w:t xml:space="preserve"> </w:t>
            </w:r>
          </w:p>
          <w:p w:rsidR="00253DA6" w:rsidRDefault="004F26D2">
            <w:pPr>
              <w:pStyle w:val="a3"/>
              <w:spacing w:line="240" w:lineRule="auto"/>
              <w:ind w:left="0"/>
              <w:jc w:val="left"/>
              <w:rPr>
                <w:sz w:val="24"/>
                <w:szCs w:val="24"/>
              </w:rPr>
            </w:pPr>
            <w:r>
              <w:rPr>
                <w:sz w:val="24"/>
                <w:szCs w:val="24"/>
              </w:rPr>
              <w:t>3 сентября: День окончания Второй мировой войны, День солидарности в борьбе с терроризмом</w:t>
            </w:r>
          </w:p>
          <w:p w:rsidR="00253DA6" w:rsidRDefault="004F26D2">
            <w:pPr>
              <w:pStyle w:val="a3"/>
              <w:spacing w:line="240" w:lineRule="auto"/>
              <w:ind w:left="0"/>
              <w:jc w:val="left"/>
              <w:rPr>
                <w:sz w:val="24"/>
                <w:szCs w:val="24"/>
              </w:rPr>
            </w:pPr>
            <w:r>
              <w:rPr>
                <w:b/>
                <w:sz w:val="24"/>
                <w:szCs w:val="24"/>
              </w:rPr>
              <w:t>Ответственные:</w:t>
            </w:r>
            <w:r>
              <w:rPr>
                <w:sz w:val="24"/>
                <w:szCs w:val="24"/>
              </w:rPr>
              <w:t xml:space="preserve"> педагоги ДОО</w:t>
            </w:r>
          </w:p>
          <w:p w:rsidR="00253DA6" w:rsidRDefault="004F26D2">
            <w:pPr>
              <w:pStyle w:val="a3"/>
              <w:spacing w:line="240" w:lineRule="auto"/>
              <w:ind w:left="0"/>
              <w:jc w:val="left"/>
              <w:rPr>
                <w:sz w:val="24"/>
                <w:szCs w:val="24"/>
              </w:rPr>
            </w:pPr>
            <w:r>
              <w:rPr>
                <w:sz w:val="24"/>
                <w:szCs w:val="24"/>
              </w:rPr>
              <w:t>27 сентября: День воспитателя и всех дошкольных работников</w:t>
            </w:r>
          </w:p>
          <w:p w:rsidR="00253DA6" w:rsidRDefault="004F26D2">
            <w:pPr>
              <w:pStyle w:val="a3"/>
              <w:spacing w:line="240" w:lineRule="auto"/>
              <w:ind w:left="0"/>
              <w:jc w:val="left"/>
              <w:rPr>
                <w:b/>
                <w:sz w:val="24"/>
                <w:szCs w:val="24"/>
              </w:rPr>
            </w:pPr>
            <w:r>
              <w:rPr>
                <w:b/>
                <w:sz w:val="24"/>
                <w:szCs w:val="24"/>
              </w:rPr>
              <w:t>Лучшая газета для наших воспитателей</w:t>
            </w:r>
          </w:p>
          <w:p w:rsidR="00253DA6" w:rsidRDefault="004F26D2">
            <w:pPr>
              <w:pStyle w:val="a3"/>
              <w:spacing w:line="240" w:lineRule="auto"/>
              <w:ind w:left="0"/>
              <w:jc w:val="left"/>
              <w:rPr>
                <w:sz w:val="24"/>
                <w:szCs w:val="24"/>
              </w:rPr>
            </w:pPr>
            <w:r>
              <w:rPr>
                <w:b/>
                <w:sz w:val="24"/>
                <w:szCs w:val="24"/>
              </w:rPr>
              <w:t xml:space="preserve">Ответственные: </w:t>
            </w:r>
            <w:r>
              <w:rPr>
                <w:sz w:val="24"/>
                <w:szCs w:val="24"/>
              </w:rPr>
              <w:t>родительская общественность</w:t>
            </w:r>
          </w:p>
        </w:tc>
      </w:tr>
      <w:tr w:rsidR="00253DA6">
        <w:tc>
          <w:tcPr>
            <w:tcW w:w="4424" w:type="dxa"/>
            <w:vMerge/>
          </w:tcPr>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t xml:space="preserve">Октябрь </w:t>
            </w:r>
          </w:p>
          <w:p w:rsidR="00253DA6" w:rsidRDefault="004F26D2">
            <w:pPr>
              <w:spacing w:line="240" w:lineRule="auto"/>
              <w:jc w:val="left"/>
              <w:rPr>
                <w:sz w:val="24"/>
                <w:szCs w:val="24"/>
              </w:rPr>
            </w:pPr>
            <w:r>
              <w:rPr>
                <w:sz w:val="24"/>
                <w:szCs w:val="24"/>
              </w:rPr>
              <w:t>Мой детский сад</w:t>
            </w:r>
          </w:p>
          <w:p w:rsidR="00253DA6" w:rsidRDefault="004F26D2">
            <w:pPr>
              <w:spacing w:line="240" w:lineRule="auto"/>
              <w:jc w:val="left"/>
              <w:rPr>
                <w:sz w:val="24"/>
                <w:szCs w:val="24"/>
              </w:rPr>
            </w:pPr>
            <w:r>
              <w:rPr>
                <w:sz w:val="24"/>
                <w:szCs w:val="24"/>
              </w:rPr>
              <w:t>Мир эмоций</w:t>
            </w:r>
          </w:p>
          <w:p w:rsidR="00253DA6" w:rsidRDefault="004F26D2">
            <w:pPr>
              <w:spacing w:line="240" w:lineRule="auto"/>
              <w:jc w:val="left"/>
              <w:rPr>
                <w:sz w:val="24"/>
                <w:szCs w:val="24"/>
              </w:rPr>
            </w:pPr>
            <w:r>
              <w:rPr>
                <w:sz w:val="24"/>
                <w:szCs w:val="24"/>
              </w:rPr>
              <w:t>Моя семья</w:t>
            </w:r>
          </w:p>
          <w:p w:rsidR="00253DA6" w:rsidRDefault="004F26D2">
            <w:pPr>
              <w:spacing w:line="240" w:lineRule="auto"/>
              <w:jc w:val="left"/>
              <w:rPr>
                <w:sz w:val="24"/>
                <w:szCs w:val="24"/>
              </w:rPr>
            </w:pPr>
            <w:r>
              <w:rPr>
                <w:sz w:val="24"/>
                <w:szCs w:val="24"/>
              </w:rPr>
              <w:t>Мир культурно-гигиенических навыков</w:t>
            </w:r>
          </w:p>
        </w:tc>
        <w:tc>
          <w:tcPr>
            <w:tcW w:w="2758" w:type="dxa"/>
          </w:tcPr>
          <w:p w:rsidR="00253DA6" w:rsidRDefault="004F26D2">
            <w:pPr>
              <w:spacing w:line="240" w:lineRule="auto"/>
              <w:jc w:val="left"/>
              <w:rPr>
                <w:sz w:val="24"/>
                <w:szCs w:val="24"/>
              </w:rPr>
            </w:pPr>
            <w:r>
              <w:rPr>
                <w:sz w:val="24"/>
                <w:szCs w:val="24"/>
              </w:rPr>
              <w:t>Информирование и поздравление родителей с праздниками</w:t>
            </w:r>
          </w:p>
          <w:p w:rsidR="00253DA6" w:rsidRDefault="004F26D2">
            <w:pPr>
              <w:spacing w:line="240" w:lineRule="auto"/>
              <w:jc w:val="left"/>
              <w:rPr>
                <w:sz w:val="24"/>
                <w:szCs w:val="24"/>
              </w:rPr>
            </w:pPr>
            <w:r>
              <w:rPr>
                <w:sz w:val="24"/>
                <w:szCs w:val="24"/>
              </w:rPr>
              <w:t>1 октября: Международный день пожилых людей;</w:t>
            </w:r>
          </w:p>
          <w:p w:rsidR="00253DA6" w:rsidRDefault="004F26D2">
            <w:pPr>
              <w:spacing w:line="240" w:lineRule="auto"/>
              <w:rPr>
                <w:sz w:val="24"/>
                <w:szCs w:val="24"/>
              </w:rPr>
            </w:pPr>
            <w:r>
              <w:rPr>
                <w:sz w:val="24"/>
                <w:szCs w:val="24"/>
              </w:rPr>
              <w:t xml:space="preserve">Третье воскресенье </w:t>
            </w:r>
            <w:r>
              <w:rPr>
                <w:sz w:val="24"/>
                <w:szCs w:val="24"/>
              </w:rPr>
              <w:lastRenderedPageBreak/>
              <w:t xml:space="preserve">октября: </w:t>
            </w:r>
          </w:p>
          <w:p w:rsidR="00253DA6" w:rsidRDefault="004F26D2">
            <w:pPr>
              <w:spacing w:line="240" w:lineRule="auto"/>
              <w:jc w:val="left"/>
              <w:rPr>
                <w:sz w:val="24"/>
                <w:szCs w:val="24"/>
              </w:rPr>
            </w:pPr>
            <w:r>
              <w:rPr>
                <w:sz w:val="24"/>
                <w:szCs w:val="24"/>
              </w:rPr>
              <w:t>День отца в России</w:t>
            </w:r>
          </w:p>
          <w:p w:rsidR="00253DA6" w:rsidRDefault="004F26D2">
            <w:pPr>
              <w:spacing w:line="240" w:lineRule="auto"/>
              <w:jc w:val="left"/>
              <w:rPr>
                <w:b/>
                <w:sz w:val="24"/>
                <w:szCs w:val="24"/>
              </w:rPr>
            </w:pPr>
            <w:r>
              <w:rPr>
                <w:sz w:val="24"/>
                <w:szCs w:val="24"/>
              </w:rPr>
              <w:t xml:space="preserve">«Осенние </w:t>
            </w:r>
            <w:r>
              <w:rPr>
                <w:sz w:val="24"/>
                <w:szCs w:val="24"/>
              </w:rPr>
              <w:br/>
              <w:t xml:space="preserve"> праздники» - совместный праздник в группе</w:t>
            </w:r>
          </w:p>
        </w:tc>
        <w:tc>
          <w:tcPr>
            <w:tcW w:w="2649" w:type="dxa"/>
          </w:tcPr>
          <w:p w:rsidR="00253DA6" w:rsidRDefault="004F26D2">
            <w:pPr>
              <w:spacing w:line="240" w:lineRule="auto"/>
              <w:jc w:val="left"/>
              <w:rPr>
                <w:sz w:val="24"/>
                <w:szCs w:val="24"/>
              </w:rPr>
            </w:pPr>
            <w:r>
              <w:rPr>
                <w:sz w:val="24"/>
                <w:szCs w:val="24"/>
              </w:rPr>
              <w:lastRenderedPageBreak/>
              <w:t xml:space="preserve">Международный день музыки </w:t>
            </w:r>
          </w:p>
          <w:p w:rsidR="00253DA6" w:rsidRDefault="004F26D2">
            <w:pPr>
              <w:spacing w:line="240" w:lineRule="auto"/>
              <w:jc w:val="left"/>
              <w:rPr>
                <w:sz w:val="24"/>
                <w:szCs w:val="24"/>
              </w:rPr>
            </w:pPr>
            <w:r>
              <w:rPr>
                <w:b/>
                <w:sz w:val="24"/>
                <w:szCs w:val="24"/>
              </w:rPr>
              <w:t>С детьми:</w:t>
            </w:r>
            <w:r>
              <w:rPr>
                <w:sz w:val="24"/>
                <w:szCs w:val="24"/>
              </w:rPr>
              <w:t xml:space="preserve"> игра на музыкальных инструментах, знакомство с ранее неизвестными.</w:t>
            </w:r>
          </w:p>
          <w:p w:rsidR="00253DA6" w:rsidRDefault="004F26D2">
            <w:pPr>
              <w:spacing w:line="240" w:lineRule="auto"/>
              <w:jc w:val="left"/>
              <w:rPr>
                <w:b/>
                <w:sz w:val="24"/>
                <w:szCs w:val="24"/>
              </w:rPr>
            </w:pPr>
            <w:r>
              <w:rPr>
                <w:b/>
                <w:sz w:val="24"/>
                <w:szCs w:val="24"/>
              </w:rPr>
              <w:lastRenderedPageBreak/>
              <w:t>Консультация для родителей:</w:t>
            </w:r>
            <w:r>
              <w:rPr>
                <w:sz w:val="24"/>
                <w:szCs w:val="24"/>
              </w:rPr>
              <w:t xml:space="preserve"> «Музыка для малыша-источник радости и развития эмоций»</w:t>
            </w:r>
          </w:p>
        </w:tc>
        <w:tc>
          <w:tcPr>
            <w:tcW w:w="2247" w:type="dxa"/>
          </w:tcPr>
          <w:p w:rsidR="00253DA6" w:rsidRDefault="00253DA6">
            <w:pPr>
              <w:spacing w:line="240" w:lineRule="auto"/>
              <w:jc w:val="left"/>
              <w:rPr>
                <w:b/>
                <w:sz w:val="24"/>
                <w:szCs w:val="24"/>
              </w:rPr>
            </w:pPr>
          </w:p>
        </w:tc>
      </w:tr>
      <w:tr w:rsidR="00253DA6">
        <w:tc>
          <w:tcPr>
            <w:tcW w:w="4424" w:type="dxa"/>
            <w:vMerge/>
          </w:tcPr>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t>Ноябрь</w:t>
            </w:r>
          </w:p>
          <w:p w:rsidR="00253DA6" w:rsidRDefault="004F26D2">
            <w:pPr>
              <w:spacing w:line="240" w:lineRule="auto"/>
              <w:jc w:val="left"/>
              <w:rPr>
                <w:sz w:val="24"/>
                <w:szCs w:val="24"/>
              </w:rPr>
            </w:pPr>
            <w:r>
              <w:rPr>
                <w:sz w:val="24"/>
                <w:szCs w:val="24"/>
              </w:rPr>
              <w:t>Моя семья:</w:t>
            </w:r>
          </w:p>
          <w:p w:rsidR="00253DA6" w:rsidRDefault="004F26D2">
            <w:pPr>
              <w:spacing w:line="240" w:lineRule="auto"/>
              <w:jc w:val="left"/>
              <w:rPr>
                <w:sz w:val="24"/>
                <w:szCs w:val="24"/>
              </w:rPr>
            </w:pPr>
            <w:r>
              <w:rPr>
                <w:sz w:val="24"/>
                <w:szCs w:val="24"/>
              </w:rPr>
              <w:t>Мир эмоций</w:t>
            </w:r>
          </w:p>
          <w:p w:rsidR="00253DA6" w:rsidRDefault="004F26D2">
            <w:pPr>
              <w:spacing w:line="240" w:lineRule="auto"/>
              <w:jc w:val="left"/>
              <w:rPr>
                <w:sz w:val="24"/>
                <w:szCs w:val="24"/>
              </w:rPr>
            </w:pPr>
            <w:r>
              <w:rPr>
                <w:sz w:val="24"/>
                <w:szCs w:val="24"/>
              </w:rPr>
              <w:t>Мой детский сад:</w:t>
            </w:r>
          </w:p>
          <w:p w:rsidR="00253DA6" w:rsidRDefault="004F26D2">
            <w:pPr>
              <w:spacing w:line="240" w:lineRule="auto"/>
              <w:jc w:val="left"/>
              <w:rPr>
                <w:sz w:val="24"/>
                <w:szCs w:val="24"/>
              </w:rPr>
            </w:pPr>
            <w:r>
              <w:rPr>
                <w:sz w:val="24"/>
                <w:szCs w:val="24"/>
              </w:rPr>
              <w:t>Мир культурно-гигиенических навыков</w:t>
            </w:r>
          </w:p>
        </w:tc>
        <w:tc>
          <w:tcPr>
            <w:tcW w:w="2758" w:type="dxa"/>
          </w:tcPr>
          <w:p w:rsidR="00253DA6" w:rsidRDefault="004F26D2">
            <w:pPr>
              <w:spacing w:line="240" w:lineRule="auto"/>
              <w:jc w:val="left"/>
              <w:rPr>
                <w:sz w:val="24"/>
                <w:szCs w:val="24"/>
              </w:rPr>
            </w:pPr>
            <w:r>
              <w:rPr>
                <w:sz w:val="24"/>
                <w:szCs w:val="24"/>
              </w:rPr>
              <w:t>Последнее воскресенье ноября: День матери в России</w:t>
            </w:r>
          </w:p>
          <w:p w:rsidR="00253DA6" w:rsidRDefault="004F26D2">
            <w:pPr>
              <w:spacing w:line="240" w:lineRule="auto"/>
              <w:jc w:val="left"/>
              <w:rPr>
                <w:b/>
                <w:sz w:val="24"/>
                <w:szCs w:val="24"/>
              </w:rPr>
            </w:pPr>
            <w:r>
              <w:rPr>
                <w:b/>
                <w:sz w:val="24"/>
                <w:szCs w:val="24"/>
              </w:rPr>
              <w:t xml:space="preserve">Встреча с родителями и размышление   </w:t>
            </w:r>
            <w:r>
              <w:rPr>
                <w:sz w:val="24"/>
                <w:szCs w:val="24"/>
              </w:rPr>
              <w:t xml:space="preserve">«Материнская колыбельная» </w:t>
            </w:r>
            <w:r>
              <w:rPr>
                <w:b/>
                <w:sz w:val="24"/>
                <w:szCs w:val="24"/>
              </w:rPr>
              <w:t>подборка</w:t>
            </w:r>
            <w:r>
              <w:rPr>
                <w:sz w:val="24"/>
                <w:szCs w:val="24"/>
              </w:rPr>
              <w:t xml:space="preserve"> </w:t>
            </w:r>
            <w:r>
              <w:rPr>
                <w:b/>
                <w:sz w:val="24"/>
                <w:szCs w:val="24"/>
              </w:rPr>
              <w:t>музыкального материала для родителей</w:t>
            </w:r>
            <w:r>
              <w:rPr>
                <w:sz w:val="24"/>
                <w:szCs w:val="24"/>
              </w:rPr>
              <w:t xml:space="preserve">: </w:t>
            </w:r>
          </w:p>
        </w:tc>
        <w:tc>
          <w:tcPr>
            <w:tcW w:w="2649" w:type="dxa"/>
          </w:tcPr>
          <w:p w:rsidR="00253DA6" w:rsidRDefault="004F26D2">
            <w:pPr>
              <w:spacing w:line="240" w:lineRule="auto"/>
              <w:jc w:val="left"/>
              <w:rPr>
                <w:sz w:val="24"/>
                <w:szCs w:val="24"/>
              </w:rPr>
            </w:pPr>
            <w:r>
              <w:rPr>
                <w:sz w:val="24"/>
                <w:szCs w:val="24"/>
              </w:rPr>
              <w:t>Информирование родителей о праздниках, оформление поздравления.</w:t>
            </w:r>
          </w:p>
          <w:p w:rsidR="00253DA6" w:rsidRDefault="004F26D2">
            <w:pPr>
              <w:spacing w:line="240" w:lineRule="auto"/>
              <w:jc w:val="left"/>
              <w:rPr>
                <w:sz w:val="24"/>
                <w:szCs w:val="24"/>
              </w:rPr>
            </w:pPr>
            <w:r>
              <w:rPr>
                <w:sz w:val="24"/>
                <w:szCs w:val="24"/>
              </w:rPr>
              <w:t>4 ноября: День народного единства</w:t>
            </w:r>
          </w:p>
          <w:p w:rsidR="00253DA6" w:rsidRDefault="004F26D2">
            <w:pPr>
              <w:spacing w:line="240" w:lineRule="auto"/>
              <w:jc w:val="left"/>
              <w:rPr>
                <w:b/>
                <w:sz w:val="24"/>
                <w:szCs w:val="24"/>
              </w:rPr>
            </w:pPr>
            <w:r>
              <w:rPr>
                <w:sz w:val="24"/>
                <w:szCs w:val="24"/>
              </w:rPr>
              <w:t>30 ноября: День Государственного герба Российской Федерации</w:t>
            </w:r>
          </w:p>
        </w:tc>
        <w:tc>
          <w:tcPr>
            <w:tcW w:w="2247" w:type="dxa"/>
          </w:tcPr>
          <w:p w:rsidR="00253DA6" w:rsidRDefault="00253DA6">
            <w:pPr>
              <w:spacing w:after="255" w:line="270" w:lineRule="atLeast"/>
              <w:jc w:val="left"/>
              <w:rPr>
                <w:b/>
                <w:sz w:val="24"/>
                <w:szCs w:val="24"/>
              </w:rPr>
            </w:pPr>
          </w:p>
        </w:tc>
      </w:tr>
      <w:tr w:rsidR="00253DA6">
        <w:tc>
          <w:tcPr>
            <w:tcW w:w="4424" w:type="dxa"/>
            <w:vMerge w:val="restart"/>
          </w:tcPr>
          <w:p w:rsidR="00253DA6" w:rsidRDefault="004F26D2">
            <w:pPr>
              <w:spacing w:line="240" w:lineRule="auto"/>
              <w:rPr>
                <w:rFonts w:eastAsiaTheme="minorHAnsi"/>
                <w:b/>
                <w:sz w:val="24"/>
                <w:szCs w:val="24"/>
                <w:lang w:eastAsia="en-US"/>
              </w:rPr>
            </w:pPr>
            <w:r>
              <w:rPr>
                <w:rFonts w:eastAsiaTheme="minorHAnsi"/>
                <w:b/>
                <w:sz w:val="24"/>
                <w:szCs w:val="24"/>
                <w:lang w:eastAsia="en-US"/>
              </w:rPr>
              <w:t xml:space="preserve">ЗИМА </w:t>
            </w:r>
          </w:p>
          <w:p w:rsidR="00253DA6" w:rsidRDefault="004F26D2">
            <w:pPr>
              <w:spacing w:line="240" w:lineRule="auto"/>
              <w:rPr>
                <w:rFonts w:ascii="Arial" w:hAnsi="Arial" w:cs="Arial"/>
                <w:sz w:val="24"/>
                <w:szCs w:val="24"/>
              </w:rPr>
            </w:pPr>
            <w:r>
              <w:rPr>
                <w:b/>
                <w:sz w:val="24"/>
                <w:szCs w:val="24"/>
              </w:rPr>
              <w:t>МИР МОЕЙ МАЛОЙ РОДИНЫ. (Мир эмоций:</w:t>
            </w:r>
            <w:r>
              <w:rPr>
                <w:rFonts w:ascii="Arial" w:hAnsi="Arial" w:cs="Arial"/>
                <w:sz w:val="24"/>
                <w:szCs w:val="24"/>
              </w:rPr>
              <w:t xml:space="preserve"> </w:t>
            </w:r>
            <w:r>
              <w:rPr>
                <w:sz w:val="24"/>
                <w:szCs w:val="24"/>
              </w:rPr>
              <w:t>игровые ситуации, вспоминая любимые сказки, стихотворения</w:t>
            </w:r>
            <w:r>
              <w:rPr>
                <w:rFonts w:ascii="Arial" w:hAnsi="Arial" w:cs="Arial"/>
                <w:sz w:val="24"/>
                <w:szCs w:val="24"/>
              </w:rPr>
              <w:t xml:space="preserve">; </w:t>
            </w:r>
          </w:p>
          <w:p w:rsidR="00253DA6" w:rsidRDefault="004F26D2">
            <w:pPr>
              <w:spacing w:line="240" w:lineRule="auto"/>
              <w:rPr>
                <w:b/>
                <w:sz w:val="24"/>
                <w:szCs w:val="24"/>
              </w:rPr>
            </w:pPr>
            <w:r>
              <w:rPr>
                <w:b/>
                <w:sz w:val="24"/>
                <w:szCs w:val="24"/>
              </w:rPr>
              <w:t>Я человек:</w:t>
            </w:r>
            <w:r>
              <w:rPr>
                <w:rFonts w:ascii="Arial" w:hAnsi="Arial" w:cs="Arial"/>
                <w:sz w:val="24"/>
                <w:szCs w:val="24"/>
              </w:rPr>
              <w:t xml:space="preserve"> </w:t>
            </w:r>
            <w:r>
              <w:rPr>
                <w:sz w:val="24"/>
                <w:szCs w:val="24"/>
              </w:rPr>
              <w:t>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w:t>
            </w:r>
            <w:r>
              <w:rPr>
                <w:b/>
                <w:sz w:val="24"/>
                <w:szCs w:val="24"/>
              </w:rPr>
              <w:t xml:space="preserve">; </w:t>
            </w:r>
          </w:p>
          <w:p w:rsidR="00253DA6" w:rsidRDefault="004F26D2">
            <w:pPr>
              <w:spacing w:line="240" w:lineRule="auto"/>
              <w:rPr>
                <w:sz w:val="24"/>
                <w:szCs w:val="24"/>
              </w:rPr>
            </w:pPr>
            <w:r>
              <w:rPr>
                <w:b/>
                <w:sz w:val="24"/>
                <w:szCs w:val="24"/>
              </w:rPr>
              <w:t xml:space="preserve">Мои маленькие правила: </w:t>
            </w:r>
            <w:r>
              <w:rPr>
                <w:sz w:val="24"/>
                <w:szCs w:val="24"/>
              </w:rPr>
              <w:t>о ближайшем предметном окружении;</w:t>
            </w:r>
            <w:r>
              <w:rPr>
                <w:rFonts w:ascii="Arial" w:hAnsi="Arial" w:cs="Arial"/>
                <w:sz w:val="24"/>
                <w:szCs w:val="24"/>
              </w:rPr>
              <w:t xml:space="preserve"> </w:t>
            </w:r>
            <w:r>
              <w:rPr>
                <w:sz w:val="24"/>
                <w:szCs w:val="24"/>
              </w:rPr>
              <w:t xml:space="preserve">что можно делать, чего делать нельзя; здороваться, отвечать на приветствие взрослого, благодарить; выполнять </w:t>
            </w:r>
            <w:r>
              <w:rPr>
                <w:sz w:val="24"/>
                <w:szCs w:val="24"/>
              </w:rPr>
              <w:lastRenderedPageBreak/>
              <w:t>просьбу педагога.</w:t>
            </w:r>
          </w:p>
          <w:p w:rsidR="00253DA6" w:rsidRDefault="004F26D2">
            <w:pPr>
              <w:spacing w:line="240" w:lineRule="auto"/>
              <w:rPr>
                <w:sz w:val="24"/>
                <w:szCs w:val="24"/>
              </w:rPr>
            </w:pPr>
            <w:r>
              <w:rPr>
                <w:b/>
                <w:sz w:val="24"/>
                <w:szCs w:val="24"/>
              </w:rPr>
              <w:t>Мои культурные навыки</w:t>
            </w:r>
            <w:r>
              <w:rPr>
                <w:sz w:val="24"/>
                <w:szCs w:val="24"/>
              </w:rPr>
              <w:t>: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w:t>
            </w:r>
          </w:p>
        </w:tc>
        <w:tc>
          <w:tcPr>
            <w:tcW w:w="2772" w:type="dxa"/>
          </w:tcPr>
          <w:p w:rsidR="00253DA6" w:rsidRDefault="004F26D2">
            <w:pPr>
              <w:spacing w:line="240" w:lineRule="auto"/>
              <w:jc w:val="left"/>
              <w:rPr>
                <w:b/>
                <w:sz w:val="24"/>
                <w:szCs w:val="24"/>
              </w:rPr>
            </w:pPr>
            <w:r>
              <w:rPr>
                <w:b/>
                <w:sz w:val="24"/>
                <w:szCs w:val="24"/>
              </w:rPr>
              <w:lastRenderedPageBreak/>
              <w:t>Декабрь</w:t>
            </w:r>
          </w:p>
          <w:p w:rsidR="00253DA6" w:rsidRDefault="004F26D2">
            <w:pPr>
              <w:spacing w:line="240" w:lineRule="auto"/>
              <w:jc w:val="left"/>
              <w:rPr>
                <w:sz w:val="24"/>
                <w:szCs w:val="24"/>
              </w:rPr>
            </w:pPr>
            <w:r>
              <w:rPr>
                <w:sz w:val="24"/>
                <w:szCs w:val="24"/>
              </w:rPr>
              <w:t>Мир эмоций</w:t>
            </w:r>
          </w:p>
          <w:p w:rsidR="00253DA6" w:rsidRDefault="004F26D2">
            <w:pPr>
              <w:spacing w:line="240" w:lineRule="auto"/>
              <w:jc w:val="left"/>
              <w:rPr>
                <w:sz w:val="24"/>
                <w:szCs w:val="24"/>
              </w:rPr>
            </w:pPr>
            <w:r>
              <w:rPr>
                <w:sz w:val="24"/>
                <w:szCs w:val="24"/>
              </w:rPr>
              <w:t>Я человек</w:t>
            </w:r>
          </w:p>
          <w:p w:rsidR="00253DA6" w:rsidRDefault="004F26D2">
            <w:pPr>
              <w:spacing w:line="240" w:lineRule="auto"/>
              <w:jc w:val="left"/>
              <w:rPr>
                <w:sz w:val="24"/>
                <w:szCs w:val="24"/>
              </w:rPr>
            </w:pPr>
            <w:r>
              <w:rPr>
                <w:sz w:val="24"/>
                <w:szCs w:val="24"/>
              </w:rPr>
              <w:t>Мои маленькие правила</w:t>
            </w:r>
          </w:p>
          <w:p w:rsidR="00253DA6" w:rsidRDefault="004F26D2">
            <w:pPr>
              <w:spacing w:line="240" w:lineRule="auto"/>
              <w:jc w:val="left"/>
              <w:rPr>
                <w:b/>
                <w:sz w:val="24"/>
                <w:szCs w:val="24"/>
              </w:rPr>
            </w:pPr>
            <w:r>
              <w:rPr>
                <w:sz w:val="24"/>
                <w:szCs w:val="24"/>
              </w:rPr>
              <w:t>Мои культурные навыки</w:t>
            </w:r>
          </w:p>
        </w:tc>
        <w:tc>
          <w:tcPr>
            <w:tcW w:w="2758" w:type="dxa"/>
          </w:tcPr>
          <w:p w:rsidR="00253DA6" w:rsidRDefault="004F26D2">
            <w:pPr>
              <w:spacing w:line="240" w:lineRule="auto"/>
              <w:rPr>
                <w:sz w:val="24"/>
                <w:szCs w:val="24"/>
              </w:rPr>
            </w:pPr>
            <w:r>
              <w:rPr>
                <w:sz w:val="24"/>
                <w:szCs w:val="24"/>
              </w:rPr>
              <w:t>Семейный</w:t>
            </w:r>
          </w:p>
          <w:p w:rsidR="00253DA6" w:rsidRDefault="004F26D2">
            <w:pPr>
              <w:spacing w:line="240" w:lineRule="auto"/>
              <w:rPr>
                <w:sz w:val="24"/>
                <w:szCs w:val="24"/>
              </w:rPr>
            </w:pPr>
            <w:r>
              <w:rPr>
                <w:sz w:val="24"/>
                <w:szCs w:val="24"/>
              </w:rPr>
              <w:t>праздник</w:t>
            </w:r>
          </w:p>
          <w:p w:rsidR="00253DA6" w:rsidRDefault="004F26D2">
            <w:pPr>
              <w:spacing w:line="240" w:lineRule="auto"/>
              <w:jc w:val="left"/>
              <w:rPr>
                <w:b/>
                <w:sz w:val="24"/>
                <w:szCs w:val="24"/>
              </w:rPr>
            </w:pPr>
            <w:r>
              <w:rPr>
                <w:sz w:val="24"/>
                <w:szCs w:val="24"/>
              </w:rPr>
              <w:t>Новый год</w:t>
            </w:r>
          </w:p>
        </w:tc>
        <w:tc>
          <w:tcPr>
            <w:tcW w:w="2649" w:type="dxa"/>
          </w:tcPr>
          <w:p w:rsidR="00253DA6" w:rsidRDefault="004F26D2">
            <w:pPr>
              <w:spacing w:line="240" w:lineRule="auto"/>
              <w:jc w:val="left"/>
              <w:rPr>
                <w:sz w:val="24"/>
                <w:szCs w:val="24"/>
              </w:rPr>
            </w:pPr>
            <w:r>
              <w:rPr>
                <w:sz w:val="24"/>
                <w:szCs w:val="24"/>
              </w:rPr>
              <w:t xml:space="preserve">Информирование родителей о праздниках, оформление поздравления </w:t>
            </w:r>
          </w:p>
          <w:p w:rsidR="00253DA6" w:rsidRDefault="004F26D2">
            <w:pPr>
              <w:spacing w:line="240" w:lineRule="auto"/>
              <w:jc w:val="left"/>
              <w:rPr>
                <w:i/>
                <w:sz w:val="24"/>
                <w:szCs w:val="24"/>
              </w:rPr>
            </w:pPr>
            <w:r>
              <w:rPr>
                <w:sz w:val="24"/>
                <w:szCs w:val="24"/>
              </w:rPr>
              <w:t>3 декабря: День неизвестного солдата; Международный день инвалидов (</w:t>
            </w:r>
            <w:r>
              <w:rPr>
                <w:i/>
                <w:sz w:val="24"/>
                <w:szCs w:val="24"/>
              </w:rPr>
              <w:t>рекомендуется включать в план воспитательной работы с дошкольниками регионально и/или ситуативно);</w:t>
            </w:r>
          </w:p>
          <w:p w:rsidR="00253DA6" w:rsidRDefault="004F26D2">
            <w:pPr>
              <w:spacing w:line="240" w:lineRule="auto"/>
              <w:jc w:val="left"/>
              <w:rPr>
                <w:sz w:val="24"/>
                <w:szCs w:val="24"/>
              </w:rPr>
            </w:pPr>
            <w:r>
              <w:rPr>
                <w:sz w:val="24"/>
                <w:szCs w:val="24"/>
              </w:rPr>
              <w:t xml:space="preserve">12 декабря: День </w:t>
            </w:r>
            <w:r>
              <w:rPr>
                <w:sz w:val="24"/>
                <w:szCs w:val="24"/>
              </w:rPr>
              <w:lastRenderedPageBreak/>
              <w:t>Конституции Российской Федерации</w:t>
            </w:r>
          </w:p>
        </w:tc>
        <w:tc>
          <w:tcPr>
            <w:tcW w:w="2247" w:type="dxa"/>
          </w:tcPr>
          <w:p w:rsidR="00253DA6" w:rsidRDefault="00253DA6">
            <w:pPr>
              <w:spacing w:after="255" w:line="270" w:lineRule="atLeast"/>
              <w:jc w:val="left"/>
              <w:rPr>
                <w:b/>
                <w:sz w:val="24"/>
                <w:szCs w:val="24"/>
              </w:rPr>
            </w:pPr>
          </w:p>
        </w:tc>
      </w:tr>
      <w:tr w:rsidR="00253DA6">
        <w:tc>
          <w:tcPr>
            <w:tcW w:w="4424" w:type="dxa"/>
            <w:vMerge/>
          </w:tcPr>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t xml:space="preserve">Январь </w:t>
            </w:r>
          </w:p>
          <w:p w:rsidR="00253DA6" w:rsidRDefault="004F26D2">
            <w:pPr>
              <w:spacing w:line="240" w:lineRule="auto"/>
              <w:jc w:val="left"/>
              <w:rPr>
                <w:sz w:val="24"/>
                <w:szCs w:val="24"/>
              </w:rPr>
            </w:pPr>
            <w:r>
              <w:rPr>
                <w:sz w:val="24"/>
                <w:szCs w:val="24"/>
              </w:rPr>
              <w:t>Мир эмоций</w:t>
            </w:r>
          </w:p>
          <w:p w:rsidR="00253DA6" w:rsidRDefault="004F26D2">
            <w:pPr>
              <w:spacing w:line="240" w:lineRule="auto"/>
              <w:jc w:val="left"/>
              <w:rPr>
                <w:sz w:val="24"/>
                <w:szCs w:val="24"/>
              </w:rPr>
            </w:pPr>
            <w:r>
              <w:rPr>
                <w:sz w:val="24"/>
                <w:szCs w:val="24"/>
              </w:rPr>
              <w:t>Я человек</w:t>
            </w:r>
          </w:p>
          <w:p w:rsidR="00253DA6" w:rsidRDefault="004F26D2">
            <w:pPr>
              <w:spacing w:line="240" w:lineRule="auto"/>
              <w:jc w:val="left"/>
              <w:rPr>
                <w:sz w:val="24"/>
                <w:szCs w:val="24"/>
              </w:rPr>
            </w:pPr>
            <w:r>
              <w:rPr>
                <w:sz w:val="24"/>
                <w:szCs w:val="24"/>
              </w:rPr>
              <w:t>Мои маленькие правила</w:t>
            </w:r>
          </w:p>
          <w:p w:rsidR="00253DA6" w:rsidRDefault="004F26D2">
            <w:pPr>
              <w:spacing w:line="240" w:lineRule="auto"/>
              <w:jc w:val="left"/>
              <w:rPr>
                <w:b/>
                <w:sz w:val="24"/>
                <w:szCs w:val="24"/>
              </w:rPr>
            </w:pPr>
            <w:r>
              <w:rPr>
                <w:sz w:val="24"/>
                <w:szCs w:val="24"/>
              </w:rPr>
              <w:t>Мои культурные навыки</w:t>
            </w:r>
          </w:p>
        </w:tc>
        <w:tc>
          <w:tcPr>
            <w:tcW w:w="2758" w:type="dxa"/>
          </w:tcPr>
          <w:p w:rsidR="00253DA6" w:rsidRDefault="004F26D2">
            <w:pPr>
              <w:spacing w:line="240" w:lineRule="auto"/>
              <w:jc w:val="left"/>
              <w:rPr>
                <w:b/>
                <w:sz w:val="24"/>
                <w:szCs w:val="24"/>
              </w:rPr>
            </w:pPr>
            <w:r>
              <w:rPr>
                <w:b/>
                <w:sz w:val="24"/>
                <w:szCs w:val="24"/>
              </w:rPr>
              <w:t>Консультации для родителей «_»</w:t>
            </w:r>
          </w:p>
        </w:tc>
        <w:tc>
          <w:tcPr>
            <w:tcW w:w="2649" w:type="dxa"/>
          </w:tcPr>
          <w:p w:rsidR="00253DA6" w:rsidRDefault="004F26D2">
            <w:pPr>
              <w:spacing w:line="240" w:lineRule="auto"/>
              <w:jc w:val="left"/>
              <w:rPr>
                <w:sz w:val="24"/>
                <w:szCs w:val="24"/>
              </w:rPr>
            </w:pPr>
            <w:r>
              <w:rPr>
                <w:sz w:val="24"/>
                <w:szCs w:val="24"/>
              </w:rPr>
              <w:t xml:space="preserve">Информирование родителей о праздниках, оформление поздравления </w:t>
            </w:r>
          </w:p>
          <w:p w:rsidR="00253DA6" w:rsidRDefault="004F26D2">
            <w:pPr>
              <w:spacing w:line="240" w:lineRule="auto"/>
              <w:jc w:val="left"/>
              <w:rPr>
                <w:b/>
                <w:sz w:val="24"/>
                <w:szCs w:val="24"/>
              </w:rPr>
            </w:pPr>
            <w:r>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2247" w:type="dxa"/>
          </w:tcPr>
          <w:p w:rsidR="00253DA6" w:rsidRDefault="00253DA6">
            <w:pPr>
              <w:spacing w:after="255" w:line="270" w:lineRule="atLeast"/>
              <w:jc w:val="left"/>
              <w:rPr>
                <w:b/>
                <w:sz w:val="24"/>
                <w:szCs w:val="24"/>
              </w:rPr>
            </w:pPr>
          </w:p>
        </w:tc>
      </w:tr>
      <w:tr w:rsidR="00253DA6">
        <w:tc>
          <w:tcPr>
            <w:tcW w:w="4424" w:type="dxa"/>
            <w:vMerge/>
          </w:tcPr>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t>Февраль</w:t>
            </w:r>
          </w:p>
          <w:p w:rsidR="00253DA6" w:rsidRDefault="004F26D2">
            <w:pPr>
              <w:spacing w:line="240" w:lineRule="auto"/>
              <w:jc w:val="left"/>
              <w:rPr>
                <w:sz w:val="24"/>
                <w:szCs w:val="24"/>
              </w:rPr>
            </w:pPr>
            <w:r>
              <w:rPr>
                <w:sz w:val="24"/>
                <w:szCs w:val="24"/>
              </w:rPr>
              <w:t>Мир эмоций</w:t>
            </w:r>
          </w:p>
          <w:p w:rsidR="00253DA6" w:rsidRDefault="004F26D2">
            <w:pPr>
              <w:spacing w:line="240" w:lineRule="auto"/>
              <w:jc w:val="left"/>
              <w:rPr>
                <w:sz w:val="24"/>
                <w:szCs w:val="24"/>
              </w:rPr>
            </w:pPr>
            <w:r>
              <w:rPr>
                <w:sz w:val="24"/>
                <w:szCs w:val="24"/>
              </w:rPr>
              <w:t>Я человек</w:t>
            </w:r>
          </w:p>
          <w:p w:rsidR="00253DA6" w:rsidRDefault="004F26D2">
            <w:pPr>
              <w:spacing w:line="240" w:lineRule="auto"/>
              <w:jc w:val="left"/>
              <w:rPr>
                <w:sz w:val="24"/>
                <w:szCs w:val="24"/>
              </w:rPr>
            </w:pPr>
            <w:r>
              <w:rPr>
                <w:sz w:val="24"/>
                <w:szCs w:val="24"/>
              </w:rPr>
              <w:t>Мои маленькие правила</w:t>
            </w:r>
          </w:p>
          <w:p w:rsidR="00253DA6" w:rsidRDefault="004F26D2">
            <w:pPr>
              <w:spacing w:line="240" w:lineRule="auto"/>
              <w:jc w:val="left"/>
              <w:rPr>
                <w:b/>
                <w:sz w:val="24"/>
                <w:szCs w:val="24"/>
              </w:rPr>
            </w:pPr>
            <w:r>
              <w:rPr>
                <w:sz w:val="24"/>
                <w:szCs w:val="24"/>
              </w:rPr>
              <w:t>Мои культурные навыки</w:t>
            </w:r>
            <w:r>
              <w:rPr>
                <w:b/>
                <w:sz w:val="24"/>
                <w:szCs w:val="24"/>
              </w:rPr>
              <w:t xml:space="preserve"> </w:t>
            </w:r>
          </w:p>
        </w:tc>
        <w:tc>
          <w:tcPr>
            <w:tcW w:w="2758" w:type="dxa"/>
          </w:tcPr>
          <w:p w:rsidR="00253DA6" w:rsidRDefault="004F26D2">
            <w:pPr>
              <w:spacing w:line="240" w:lineRule="auto"/>
              <w:jc w:val="left"/>
              <w:rPr>
                <w:sz w:val="24"/>
                <w:szCs w:val="24"/>
              </w:rPr>
            </w:pPr>
            <w:r>
              <w:rPr>
                <w:sz w:val="24"/>
                <w:szCs w:val="24"/>
              </w:rPr>
              <w:t xml:space="preserve">Гостиная «Мужское </w:t>
            </w:r>
            <w:r>
              <w:rPr>
                <w:sz w:val="24"/>
                <w:szCs w:val="24"/>
              </w:rPr>
              <w:br/>
              <w:t>воспитание» 23 февраля: День защитника Отечества</w:t>
            </w:r>
          </w:p>
          <w:p w:rsidR="00253DA6" w:rsidRDefault="00253DA6">
            <w:pPr>
              <w:spacing w:line="240" w:lineRule="auto"/>
              <w:jc w:val="left"/>
              <w:rPr>
                <w:b/>
                <w:sz w:val="24"/>
                <w:szCs w:val="24"/>
              </w:rPr>
            </w:pPr>
          </w:p>
        </w:tc>
        <w:tc>
          <w:tcPr>
            <w:tcW w:w="2649" w:type="dxa"/>
          </w:tcPr>
          <w:p w:rsidR="00253DA6" w:rsidRDefault="004F26D2">
            <w:pPr>
              <w:spacing w:line="240" w:lineRule="auto"/>
              <w:jc w:val="left"/>
              <w:rPr>
                <w:sz w:val="24"/>
                <w:szCs w:val="24"/>
              </w:rPr>
            </w:pPr>
            <w:r>
              <w:rPr>
                <w:sz w:val="24"/>
                <w:szCs w:val="24"/>
              </w:rPr>
              <w:t xml:space="preserve">Информирование родителей о праздниках, оформление поздравления </w:t>
            </w:r>
          </w:p>
          <w:p w:rsidR="00253DA6" w:rsidRDefault="004F26D2">
            <w:pPr>
              <w:spacing w:line="240" w:lineRule="auto"/>
              <w:jc w:val="left"/>
              <w:rPr>
                <w:sz w:val="24"/>
                <w:szCs w:val="24"/>
              </w:rPr>
            </w:pPr>
            <w:r>
              <w:rPr>
                <w:sz w:val="24"/>
                <w:szCs w:val="24"/>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tc>
        <w:tc>
          <w:tcPr>
            <w:tcW w:w="2247" w:type="dxa"/>
          </w:tcPr>
          <w:p w:rsidR="00253DA6" w:rsidRDefault="00253DA6">
            <w:pPr>
              <w:spacing w:after="255" w:line="270" w:lineRule="atLeast"/>
              <w:jc w:val="left"/>
              <w:rPr>
                <w:b/>
                <w:sz w:val="24"/>
                <w:szCs w:val="24"/>
              </w:rPr>
            </w:pPr>
          </w:p>
        </w:tc>
      </w:tr>
      <w:tr w:rsidR="00253DA6">
        <w:tc>
          <w:tcPr>
            <w:tcW w:w="4424" w:type="dxa"/>
            <w:vMerge w:val="restart"/>
          </w:tcPr>
          <w:p w:rsidR="00253DA6" w:rsidRDefault="004F26D2">
            <w:pPr>
              <w:spacing w:line="240" w:lineRule="auto"/>
              <w:rPr>
                <w:b/>
                <w:sz w:val="24"/>
                <w:szCs w:val="24"/>
              </w:rPr>
            </w:pPr>
            <w:r>
              <w:rPr>
                <w:rFonts w:eastAsiaTheme="minorHAnsi"/>
                <w:b/>
                <w:sz w:val="24"/>
                <w:szCs w:val="24"/>
                <w:lang w:eastAsia="en-US"/>
              </w:rPr>
              <w:t>ВЕСНА</w:t>
            </w:r>
            <w:r>
              <w:rPr>
                <w:b/>
                <w:sz w:val="24"/>
                <w:szCs w:val="24"/>
              </w:rPr>
              <w:t xml:space="preserve"> </w:t>
            </w:r>
          </w:p>
          <w:p w:rsidR="00253DA6" w:rsidRDefault="004F26D2">
            <w:pPr>
              <w:spacing w:line="240" w:lineRule="auto"/>
              <w:rPr>
                <w:b/>
                <w:sz w:val="24"/>
                <w:szCs w:val="24"/>
              </w:rPr>
            </w:pPr>
            <w:r>
              <w:rPr>
                <w:b/>
                <w:sz w:val="24"/>
                <w:szCs w:val="24"/>
              </w:rPr>
              <w:t xml:space="preserve">МИР ТРУДА и КРАСОТА   ЛЮДЕЙ (Весенние </w:t>
            </w:r>
            <w:r>
              <w:rPr>
                <w:sz w:val="24"/>
                <w:szCs w:val="24"/>
              </w:rPr>
              <w:t xml:space="preserve">наблюдения красота </w:t>
            </w:r>
            <w:r>
              <w:rPr>
                <w:sz w:val="24"/>
                <w:szCs w:val="24"/>
              </w:rPr>
              <w:lastRenderedPageBreak/>
              <w:t>цветения мая, труд людей</w:t>
            </w:r>
            <w:r>
              <w:rPr>
                <w:b/>
                <w:sz w:val="24"/>
                <w:szCs w:val="24"/>
              </w:rPr>
              <w:t xml:space="preserve">, </w:t>
            </w:r>
          </w:p>
          <w:p w:rsidR="00253DA6" w:rsidRDefault="004F26D2">
            <w:pPr>
              <w:spacing w:line="240" w:lineRule="auto"/>
              <w:rPr>
                <w:sz w:val="24"/>
                <w:szCs w:val="24"/>
              </w:rPr>
            </w:pPr>
            <w:r>
              <w:rPr>
                <w:b/>
                <w:sz w:val="24"/>
                <w:szCs w:val="24"/>
              </w:rPr>
              <w:t xml:space="preserve">Мир детей: </w:t>
            </w:r>
            <w:r>
              <w:rPr>
                <w:sz w:val="24"/>
                <w:szCs w:val="24"/>
              </w:rPr>
              <w:t xml:space="preserve">(мальчик, девочка), эмоции, игры, удивления. </w:t>
            </w:r>
            <w:r>
              <w:rPr>
                <w:b/>
                <w:sz w:val="24"/>
                <w:szCs w:val="24"/>
              </w:rPr>
              <w:t>Наблюдения за природой родного края (</w:t>
            </w:r>
            <w:r>
              <w:rPr>
                <w:sz w:val="24"/>
                <w:szCs w:val="24"/>
              </w:rPr>
              <w:t>цветы, дома, люди)</w:t>
            </w:r>
          </w:p>
          <w:p w:rsidR="00253DA6" w:rsidRDefault="004F26D2">
            <w:pPr>
              <w:spacing w:line="240" w:lineRule="auto"/>
              <w:rPr>
                <w:sz w:val="24"/>
                <w:szCs w:val="24"/>
              </w:rPr>
            </w:pPr>
            <w:r>
              <w:rPr>
                <w:b/>
                <w:sz w:val="24"/>
                <w:szCs w:val="24"/>
              </w:rPr>
              <w:t>Мои культурные навыки</w:t>
            </w:r>
            <w:r>
              <w:rPr>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w:t>
            </w:r>
          </w:p>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lastRenderedPageBreak/>
              <w:t>Март</w:t>
            </w:r>
          </w:p>
          <w:p w:rsidR="00253DA6" w:rsidRDefault="004F26D2">
            <w:pPr>
              <w:spacing w:line="240" w:lineRule="auto"/>
              <w:jc w:val="left"/>
              <w:rPr>
                <w:sz w:val="24"/>
                <w:szCs w:val="24"/>
              </w:rPr>
            </w:pPr>
            <w:r>
              <w:rPr>
                <w:sz w:val="24"/>
                <w:szCs w:val="24"/>
              </w:rPr>
              <w:t>Весенние наблюдения</w:t>
            </w:r>
          </w:p>
          <w:p w:rsidR="00253DA6" w:rsidRDefault="004F26D2">
            <w:pPr>
              <w:spacing w:line="240" w:lineRule="auto"/>
              <w:jc w:val="left"/>
              <w:rPr>
                <w:sz w:val="24"/>
                <w:szCs w:val="24"/>
              </w:rPr>
            </w:pPr>
            <w:r>
              <w:rPr>
                <w:sz w:val="24"/>
                <w:szCs w:val="24"/>
              </w:rPr>
              <w:t>Мир детей</w:t>
            </w:r>
          </w:p>
          <w:p w:rsidR="00253DA6" w:rsidRDefault="004F26D2">
            <w:pPr>
              <w:spacing w:line="240" w:lineRule="auto"/>
              <w:jc w:val="left"/>
              <w:rPr>
                <w:sz w:val="24"/>
                <w:szCs w:val="24"/>
              </w:rPr>
            </w:pPr>
            <w:r>
              <w:rPr>
                <w:sz w:val="24"/>
                <w:szCs w:val="24"/>
              </w:rPr>
              <w:lastRenderedPageBreak/>
              <w:t>Наблюдения за природой родного края.</w:t>
            </w:r>
          </w:p>
          <w:p w:rsidR="00253DA6" w:rsidRDefault="004F26D2">
            <w:pPr>
              <w:spacing w:line="240" w:lineRule="auto"/>
              <w:rPr>
                <w:sz w:val="24"/>
                <w:szCs w:val="24"/>
              </w:rPr>
            </w:pPr>
            <w:r>
              <w:rPr>
                <w:sz w:val="24"/>
                <w:szCs w:val="24"/>
              </w:rPr>
              <w:t xml:space="preserve">Мои культурные навыки </w:t>
            </w:r>
          </w:p>
          <w:p w:rsidR="00253DA6" w:rsidRDefault="00253DA6">
            <w:pPr>
              <w:spacing w:line="240" w:lineRule="auto"/>
              <w:jc w:val="left"/>
              <w:rPr>
                <w:b/>
                <w:sz w:val="24"/>
                <w:szCs w:val="24"/>
              </w:rPr>
            </w:pPr>
          </w:p>
        </w:tc>
        <w:tc>
          <w:tcPr>
            <w:tcW w:w="2758" w:type="dxa"/>
          </w:tcPr>
          <w:p w:rsidR="00253DA6" w:rsidRDefault="004F26D2">
            <w:pPr>
              <w:spacing w:line="240" w:lineRule="auto"/>
              <w:jc w:val="left"/>
              <w:rPr>
                <w:sz w:val="24"/>
                <w:szCs w:val="24"/>
              </w:rPr>
            </w:pPr>
            <w:r>
              <w:rPr>
                <w:sz w:val="24"/>
                <w:szCs w:val="24"/>
              </w:rPr>
              <w:lastRenderedPageBreak/>
              <w:t xml:space="preserve">Семейный праздник </w:t>
            </w:r>
            <w:r>
              <w:rPr>
                <w:sz w:val="24"/>
                <w:szCs w:val="24"/>
              </w:rPr>
              <w:br/>
              <w:t xml:space="preserve">8 марта: Международный </w:t>
            </w:r>
            <w:r>
              <w:rPr>
                <w:sz w:val="24"/>
                <w:szCs w:val="24"/>
              </w:rPr>
              <w:lastRenderedPageBreak/>
              <w:t>женский день</w:t>
            </w:r>
          </w:p>
        </w:tc>
        <w:tc>
          <w:tcPr>
            <w:tcW w:w="2649" w:type="dxa"/>
          </w:tcPr>
          <w:p w:rsidR="00253DA6" w:rsidRDefault="004F26D2">
            <w:pPr>
              <w:spacing w:line="240" w:lineRule="auto"/>
              <w:jc w:val="left"/>
              <w:rPr>
                <w:sz w:val="24"/>
                <w:szCs w:val="24"/>
              </w:rPr>
            </w:pPr>
            <w:r>
              <w:rPr>
                <w:sz w:val="24"/>
                <w:szCs w:val="24"/>
              </w:rPr>
              <w:lastRenderedPageBreak/>
              <w:t xml:space="preserve">Информирование родителей о праздниках, </w:t>
            </w:r>
            <w:r>
              <w:rPr>
                <w:sz w:val="24"/>
                <w:szCs w:val="24"/>
              </w:rPr>
              <w:lastRenderedPageBreak/>
              <w:t xml:space="preserve">оформление поздравления </w:t>
            </w:r>
          </w:p>
          <w:p w:rsidR="00253DA6" w:rsidRDefault="004F26D2">
            <w:pPr>
              <w:spacing w:line="240" w:lineRule="auto"/>
              <w:jc w:val="left"/>
              <w:rPr>
                <w:sz w:val="24"/>
                <w:szCs w:val="24"/>
              </w:rPr>
            </w:pPr>
            <w:r>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247" w:type="dxa"/>
          </w:tcPr>
          <w:p w:rsidR="00253DA6" w:rsidRDefault="004F26D2">
            <w:pPr>
              <w:spacing w:line="240" w:lineRule="auto"/>
              <w:jc w:val="left"/>
              <w:rPr>
                <w:b/>
                <w:sz w:val="24"/>
                <w:szCs w:val="24"/>
              </w:rPr>
            </w:pPr>
            <w:r>
              <w:rPr>
                <w:sz w:val="24"/>
                <w:szCs w:val="24"/>
              </w:rPr>
              <w:lastRenderedPageBreak/>
              <w:t>Жаворонушки</w:t>
            </w:r>
            <w:r>
              <w:rPr>
                <w:sz w:val="24"/>
                <w:szCs w:val="24"/>
              </w:rPr>
              <w:br/>
              <w:t>(22 марта)</w:t>
            </w:r>
          </w:p>
        </w:tc>
      </w:tr>
      <w:tr w:rsidR="00253DA6">
        <w:tc>
          <w:tcPr>
            <w:tcW w:w="4424" w:type="dxa"/>
            <w:vMerge/>
          </w:tcPr>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t>Апрель</w:t>
            </w:r>
          </w:p>
          <w:p w:rsidR="00253DA6" w:rsidRDefault="004F26D2">
            <w:pPr>
              <w:spacing w:line="240" w:lineRule="auto"/>
              <w:jc w:val="left"/>
              <w:rPr>
                <w:sz w:val="24"/>
                <w:szCs w:val="24"/>
              </w:rPr>
            </w:pPr>
            <w:r>
              <w:rPr>
                <w:sz w:val="24"/>
                <w:szCs w:val="24"/>
              </w:rPr>
              <w:t>Весенние наблюдения</w:t>
            </w:r>
          </w:p>
          <w:p w:rsidR="00253DA6" w:rsidRDefault="004F26D2">
            <w:pPr>
              <w:spacing w:line="240" w:lineRule="auto"/>
              <w:jc w:val="left"/>
              <w:rPr>
                <w:sz w:val="24"/>
                <w:szCs w:val="24"/>
              </w:rPr>
            </w:pPr>
            <w:r>
              <w:rPr>
                <w:sz w:val="24"/>
                <w:szCs w:val="24"/>
              </w:rPr>
              <w:t>Мир детей</w:t>
            </w:r>
          </w:p>
          <w:p w:rsidR="00253DA6" w:rsidRDefault="004F26D2">
            <w:pPr>
              <w:spacing w:line="240" w:lineRule="auto"/>
              <w:jc w:val="left"/>
              <w:rPr>
                <w:sz w:val="24"/>
                <w:szCs w:val="24"/>
              </w:rPr>
            </w:pPr>
            <w:r>
              <w:rPr>
                <w:sz w:val="24"/>
                <w:szCs w:val="24"/>
              </w:rPr>
              <w:t>Наблюдения за природой родного края.</w:t>
            </w:r>
          </w:p>
          <w:p w:rsidR="00253DA6" w:rsidRDefault="004F26D2">
            <w:pPr>
              <w:spacing w:line="240" w:lineRule="auto"/>
              <w:jc w:val="left"/>
              <w:rPr>
                <w:b/>
                <w:sz w:val="24"/>
                <w:szCs w:val="24"/>
              </w:rPr>
            </w:pPr>
            <w:r>
              <w:rPr>
                <w:sz w:val="24"/>
                <w:szCs w:val="24"/>
              </w:rPr>
              <w:t>Мои культурные навыки</w:t>
            </w:r>
          </w:p>
        </w:tc>
        <w:tc>
          <w:tcPr>
            <w:tcW w:w="2758" w:type="dxa"/>
          </w:tcPr>
          <w:p w:rsidR="00253DA6" w:rsidRDefault="004F26D2">
            <w:pPr>
              <w:spacing w:line="240" w:lineRule="auto"/>
              <w:jc w:val="left"/>
              <w:rPr>
                <w:sz w:val="24"/>
                <w:szCs w:val="24"/>
              </w:rPr>
            </w:pPr>
            <w:r>
              <w:rPr>
                <w:sz w:val="24"/>
                <w:szCs w:val="24"/>
              </w:rPr>
              <w:t>Совместные мероприятия с родителями</w:t>
            </w:r>
          </w:p>
          <w:p w:rsidR="00253DA6" w:rsidRDefault="004F26D2">
            <w:pPr>
              <w:spacing w:line="240" w:lineRule="auto"/>
              <w:jc w:val="left"/>
              <w:rPr>
                <w:sz w:val="24"/>
                <w:szCs w:val="24"/>
              </w:rPr>
            </w:pPr>
            <w:r>
              <w:rPr>
                <w:sz w:val="24"/>
                <w:szCs w:val="24"/>
              </w:rPr>
              <w:t xml:space="preserve">День здоровья </w:t>
            </w:r>
          </w:p>
          <w:p w:rsidR="00253DA6" w:rsidRDefault="004F26D2">
            <w:pPr>
              <w:spacing w:line="240" w:lineRule="auto"/>
              <w:jc w:val="left"/>
              <w:rPr>
                <w:b/>
                <w:sz w:val="24"/>
                <w:szCs w:val="24"/>
              </w:rPr>
            </w:pPr>
            <w:r>
              <w:rPr>
                <w:sz w:val="24"/>
                <w:szCs w:val="24"/>
              </w:rPr>
              <w:t>День смеха</w:t>
            </w:r>
          </w:p>
        </w:tc>
        <w:tc>
          <w:tcPr>
            <w:tcW w:w="2649" w:type="dxa"/>
          </w:tcPr>
          <w:p w:rsidR="00253DA6" w:rsidRDefault="004F26D2">
            <w:pPr>
              <w:spacing w:line="240" w:lineRule="auto"/>
              <w:jc w:val="left"/>
              <w:rPr>
                <w:sz w:val="24"/>
                <w:szCs w:val="24"/>
              </w:rPr>
            </w:pPr>
            <w:r>
              <w:rPr>
                <w:sz w:val="24"/>
                <w:szCs w:val="24"/>
              </w:rPr>
              <w:t xml:space="preserve">Информирование родителей о праздниках, оформление поздравления </w:t>
            </w:r>
          </w:p>
          <w:p w:rsidR="00253DA6" w:rsidRDefault="004F26D2">
            <w:pPr>
              <w:spacing w:line="240" w:lineRule="auto"/>
              <w:jc w:val="left"/>
              <w:rPr>
                <w:b/>
                <w:sz w:val="24"/>
                <w:szCs w:val="24"/>
              </w:rPr>
            </w:pPr>
            <w:r>
              <w:rPr>
                <w:sz w:val="24"/>
                <w:szCs w:val="24"/>
              </w:rPr>
              <w:t>12 апреля: День космонавтики;</w:t>
            </w:r>
          </w:p>
        </w:tc>
        <w:tc>
          <w:tcPr>
            <w:tcW w:w="2247" w:type="dxa"/>
          </w:tcPr>
          <w:p w:rsidR="00253DA6" w:rsidRDefault="004F26D2">
            <w:pPr>
              <w:spacing w:line="240" w:lineRule="auto"/>
              <w:jc w:val="left"/>
              <w:rPr>
                <w:b/>
                <w:sz w:val="24"/>
                <w:szCs w:val="24"/>
              </w:rPr>
            </w:pPr>
            <w:r>
              <w:rPr>
                <w:sz w:val="24"/>
                <w:szCs w:val="24"/>
              </w:rPr>
              <w:t>День Земли 22 апреля</w:t>
            </w:r>
          </w:p>
        </w:tc>
      </w:tr>
      <w:tr w:rsidR="00253DA6">
        <w:tc>
          <w:tcPr>
            <w:tcW w:w="4424" w:type="dxa"/>
            <w:vMerge/>
          </w:tcPr>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t>Май</w:t>
            </w:r>
          </w:p>
          <w:p w:rsidR="00253DA6" w:rsidRDefault="004F26D2">
            <w:pPr>
              <w:spacing w:line="240" w:lineRule="auto"/>
              <w:jc w:val="left"/>
              <w:rPr>
                <w:sz w:val="24"/>
                <w:szCs w:val="24"/>
              </w:rPr>
            </w:pPr>
            <w:r>
              <w:rPr>
                <w:sz w:val="24"/>
                <w:szCs w:val="24"/>
              </w:rPr>
              <w:t>Весенние наблюдения</w:t>
            </w:r>
          </w:p>
          <w:p w:rsidR="00253DA6" w:rsidRDefault="004F26D2">
            <w:pPr>
              <w:spacing w:line="240" w:lineRule="auto"/>
              <w:jc w:val="left"/>
              <w:rPr>
                <w:sz w:val="24"/>
                <w:szCs w:val="24"/>
              </w:rPr>
            </w:pPr>
            <w:r>
              <w:rPr>
                <w:sz w:val="24"/>
                <w:szCs w:val="24"/>
              </w:rPr>
              <w:t>Мир детей</w:t>
            </w:r>
          </w:p>
          <w:p w:rsidR="00253DA6" w:rsidRDefault="004F26D2">
            <w:pPr>
              <w:spacing w:line="240" w:lineRule="auto"/>
              <w:jc w:val="left"/>
              <w:rPr>
                <w:sz w:val="24"/>
                <w:szCs w:val="24"/>
              </w:rPr>
            </w:pPr>
            <w:r>
              <w:rPr>
                <w:sz w:val="24"/>
                <w:szCs w:val="24"/>
              </w:rPr>
              <w:t>Наблюдения за природой родного края.</w:t>
            </w:r>
          </w:p>
          <w:p w:rsidR="00253DA6" w:rsidRDefault="004F26D2">
            <w:pPr>
              <w:spacing w:line="240" w:lineRule="auto"/>
              <w:jc w:val="left"/>
              <w:rPr>
                <w:b/>
                <w:sz w:val="24"/>
                <w:szCs w:val="24"/>
              </w:rPr>
            </w:pPr>
            <w:r>
              <w:rPr>
                <w:sz w:val="24"/>
                <w:szCs w:val="24"/>
              </w:rPr>
              <w:t>Мои культурные навыки</w:t>
            </w:r>
          </w:p>
        </w:tc>
        <w:tc>
          <w:tcPr>
            <w:tcW w:w="2758" w:type="dxa"/>
          </w:tcPr>
          <w:p w:rsidR="00253DA6" w:rsidRDefault="004F26D2">
            <w:pPr>
              <w:spacing w:line="240" w:lineRule="auto"/>
              <w:jc w:val="left"/>
              <w:rPr>
                <w:b/>
                <w:sz w:val="24"/>
                <w:szCs w:val="24"/>
              </w:rPr>
            </w:pPr>
            <w:r>
              <w:rPr>
                <w:b/>
                <w:sz w:val="24"/>
                <w:szCs w:val="24"/>
              </w:rPr>
              <w:t>Консультация</w:t>
            </w:r>
          </w:p>
        </w:tc>
        <w:tc>
          <w:tcPr>
            <w:tcW w:w="2649" w:type="dxa"/>
          </w:tcPr>
          <w:p w:rsidR="00253DA6" w:rsidRDefault="004F26D2">
            <w:pPr>
              <w:spacing w:line="240" w:lineRule="auto"/>
              <w:jc w:val="left"/>
              <w:rPr>
                <w:sz w:val="24"/>
                <w:szCs w:val="24"/>
              </w:rPr>
            </w:pPr>
            <w:r>
              <w:rPr>
                <w:sz w:val="24"/>
                <w:szCs w:val="24"/>
              </w:rPr>
              <w:t xml:space="preserve">Информирование родителей о праздниках, оформление поздравления </w:t>
            </w:r>
          </w:p>
          <w:p w:rsidR="00253DA6" w:rsidRDefault="004F26D2">
            <w:pPr>
              <w:spacing w:line="240" w:lineRule="auto"/>
              <w:jc w:val="left"/>
              <w:rPr>
                <w:sz w:val="24"/>
                <w:szCs w:val="24"/>
              </w:rPr>
            </w:pPr>
            <w:r>
              <w:rPr>
                <w:sz w:val="24"/>
                <w:szCs w:val="24"/>
              </w:rPr>
              <w:t>1 мая: Праздник Весны и Труда</w:t>
            </w:r>
          </w:p>
          <w:p w:rsidR="00253DA6" w:rsidRDefault="004F26D2">
            <w:pPr>
              <w:spacing w:line="240" w:lineRule="auto"/>
              <w:jc w:val="left"/>
              <w:rPr>
                <w:b/>
                <w:sz w:val="24"/>
                <w:szCs w:val="24"/>
              </w:rPr>
            </w:pPr>
            <w:r>
              <w:rPr>
                <w:sz w:val="24"/>
                <w:szCs w:val="24"/>
              </w:rPr>
              <w:t>9 мая: День Победы</w:t>
            </w:r>
          </w:p>
        </w:tc>
        <w:tc>
          <w:tcPr>
            <w:tcW w:w="2247" w:type="dxa"/>
          </w:tcPr>
          <w:p w:rsidR="00253DA6" w:rsidRDefault="00253DA6">
            <w:pPr>
              <w:spacing w:line="240" w:lineRule="auto"/>
              <w:jc w:val="left"/>
              <w:rPr>
                <w:b/>
                <w:sz w:val="24"/>
                <w:szCs w:val="24"/>
              </w:rPr>
            </w:pPr>
          </w:p>
        </w:tc>
      </w:tr>
      <w:tr w:rsidR="00253DA6">
        <w:tc>
          <w:tcPr>
            <w:tcW w:w="4424" w:type="dxa"/>
            <w:vMerge w:val="restart"/>
          </w:tcPr>
          <w:p w:rsidR="00253DA6" w:rsidRDefault="004F26D2">
            <w:pPr>
              <w:spacing w:line="240" w:lineRule="auto"/>
              <w:rPr>
                <w:b/>
                <w:sz w:val="24"/>
                <w:szCs w:val="24"/>
              </w:rPr>
            </w:pPr>
            <w:r>
              <w:rPr>
                <w:b/>
                <w:sz w:val="24"/>
                <w:szCs w:val="24"/>
              </w:rPr>
              <w:t>ЛЕТО</w:t>
            </w:r>
          </w:p>
          <w:p w:rsidR="00253DA6" w:rsidRDefault="004F26D2">
            <w:pPr>
              <w:spacing w:line="240" w:lineRule="auto"/>
              <w:rPr>
                <w:rStyle w:val="c3"/>
                <w:sz w:val="24"/>
                <w:szCs w:val="24"/>
              </w:rPr>
            </w:pPr>
            <w:r>
              <w:rPr>
                <w:b/>
                <w:sz w:val="24"/>
                <w:szCs w:val="24"/>
              </w:rPr>
              <w:t xml:space="preserve"> МИР ЗДОРОВЬЯ и КУЛЬТУРЫ </w:t>
            </w:r>
          </w:p>
          <w:p w:rsidR="00253DA6" w:rsidRDefault="004F26D2">
            <w:pPr>
              <w:spacing w:line="240" w:lineRule="auto"/>
              <w:rPr>
                <w:b/>
                <w:sz w:val="24"/>
                <w:szCs w:val="24"/>
              </w:rPr>
            </w:pPr>
            <w:r>
              <w:rPr>
                <w:b/>
                <w:sz w:val="24"/>
                <w:szCs w:val="24"/>
              </w:rPr>
              <w:t>Я здоровый! (</w:t>
            </w:r>
            <w:r>
              <w:rPr>
                <w:sz w:val="24"/>
                <w:szCs w:val="24"/>
              </w:rPr>
              <w:t>формирование основ здорового образа жизни)</w:t>
            </w:r>
            <w:r>
              <w:rPr>
                <w:b/>
                <w:sz w:val="24"/>
                <w:szCs w:val="24"/>
              </w:rPr>
              <w:t xml:space="preserve"> Я активный! (</w:t>
            </w:r>
            <w:r>
              <w:rPr>
                <w:sz w:val="24"/>
                <w:szCs w:val="24"/>
              </w:rPr>
              <w:t>Подвижные игры. музыкально-ритмические развлечения</w:t>
            </w:r>
            <w:r>
              <w:rPr>
                <w:b/>
                <w:sz w:val="24"/>
                <w:szCs w:val="24"/>
              </w:rPr>
              <w:t xml:space="preserve">, </w:t>
            </w:r>
          </w:p>
          <w:p w:rsidR="00253DA6" w:rsidRDefault="004F26D2">
            <w:pPr>
              <w:spacing w:line="240" w:lineRule="auto"/>
              <w:rPr>
                <w:sz w:val="24"/>
                <w:szCs w:val="24"/>
              </w:rPr>
            </w:pPr>
            <w:r>
              <w:rPr>
                <w:b/>
                <w:sz w:val="24"/>
                <w:szCs w:val="24"/>
              </w:rPr>
              <w:t xml:space="preserve">Я умею ухаживать за собой! </w:t>
            </w:r>
            <w:r>
              <w:rPr>
                <w:sz w:val="24"/>
                <w:szCs w:val="24"/>
              </w:rPr>
              <w:t>культурно-гигиеничекие досуги)</w:t>
            </w:r>
          </w:p>
          <w:p w:rsidR="00253DA6" w:rsidRDefault="004F26D2">
            <w:pPr>
              <w:spacing w:line="240" w:lineRule="auto"/>
              <w:rPr>
                <w:rFonts w:eastAsiaTheme="minorHAnsi"/>
                <w:b/>
                <w:sz w:val="24"/>
                <w:szCs w:val="24"/>
                <w:lang w:eastAsia="en-US"/>
              </w:rPr>
            </w:pPr>
            <w:r>
              <w:rPr>
                <w:b/>
                <w:sz w:val="24"/>
                <w:szCs w:val="24"/>
              </w:rPr>
              <w:lastRenderedPageBreak/>
              <w:t>Я  любимый и веселый!</w:t>
            </w:r>
            <w:r>
              <w:rPr>
                <w:rFonts w:ascii="Arial" w:hAnsi="Arial" w:cs="Arial"/>
                <w:sz w:val="24"/>
                <w:szCs w:val="24"/>
              </w:rPr>
              <w:t xml:space="preserve"> </w:t>
            </w:r>
            <w:r>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c>
          <w:tcPr>
            <w:tcW w:w="2772" w:type="dxa"/>
          </w:tcPr>
          <w:p w:rsidR="00253DA6" w:rsidRDefault="004F26D2">
            <w:pPr>
              <w:spacing w:line="240" w:lineRule="auto"/>
              <w:jc w:val="left"/>
              <w:rPr>
                <w:b/>
                <w:sz w:val="24"/>
                <w:szCs w:val="24"/>
              </w:rPr>
            </w:pPr>
            <w:r>
              <w:rPr>
                <w:b/>
                <w:sz w:val="24"/>
                <w:szCs w:val="24"/>
              </w:rPr>
              <w:lastRenderedPageBreak/>
              <w:t>Июнь</w:t>
            </w:r>
          </w:p>
          <w:p w:rsidR="00253DA6" w:rsidRDefault="004F26D2">
            <w:pPr>
              <w:spacing w:line="240" w:lineRule="auto"/>
              <w:jc w:val="left"/>
              <w:rPr>
                <w:sz w:val="24"/>
                <w:szCs w:val="24"/>
              </w:rPr>
            </w:pPr>
            <w:r>
              <w:rPr>
                <w:sz w:val="24"/>
                <w:szCs w:val="24"/>
              </w:rPr>
              <w:t>Я здоровый!</w:t>
            </w:r>
          </w:p>
          <w:p w:rsidR="00253DA6" w:rsidRDefault="004F26D2">
            <w:pPr>
              <w:spacing w:line="240" w:lineRule="auto"/>
              <w:jc w:val="left"/>
              <w:rPr>
                <w:sz w:val="24"/>
                <w:szCs w:val="24"/>
              </w:rPr>
            </w:pPr>
            <w:r>
              <w:rPr>
                <w:sz w:val="24"/>
                <w:szCs w:val="24"/>
              </w:rPr>
              <w:t>Я активный!</w:t>
            </w:r>
          </w:p>
          <w:p w:rsidR="00253DA6" w:rsidRDefault="004F26D2">
            <w:pPr>
              <w:spacing w:line="240" w:lineRule="auto"/>
              <w:jc w:val="left"/>
              <w:rPr>
                <w:sz w:val="24"/>
                <w:szCs w:val="24"/>
              </w:rPr>
            </w:pPr>
            <w:r>
              <w:rPr>
                <w:sz w:val="24"/>
                <w:szCs w:val="24"/>
              </w:rPr>
              <w:t>Я умею ухаживать за собой!</w:t>
            </w:r>
          </w:p>
          <w:p w:rsidR="00253DA6" w:rsidRDefault="004F26D2">
            <w:pPr>
              <w:spacing w:line="240" w:lineRule="auto"/>
              <w:jc w:val="left"/>
              <w:rPr>
                <w:b/>
                <w:sz w:val="24"/>
                <w:szCs w:val="24"/>
              </w:rPr>
            </w:pPr>
            <w:r>
              <w:rPr>
                <w:sz w:val="24"/>
                <w:szCs w:val="24"/>
              </w:rPr>
              <w:t>Я  любимый, веселый и наблюдательный!</w:t>
            </w:r>
          </w:p>
        </w:tc>
        <w:tc>
          <w:tcPr>
            <w:tcW w:w="2758" w:type="dxa"/>
          </w:tcPr>
          <w:p w:rsidR="00253DA6" w:rsidRDefault="004F26D2">
            <w:pPr>
              <w:spacing w:line="240" w:lineRule="auto"/>
              <w:jc w:val="left"/>
              <w:rPr>
                <w:sz w:val="24"/>
                <w:szCs w:val="24"/>
              </w:rPr>
            </w:pPr>
            <w:r>
              <w:rPr>
                <w:sz w:val="24"/>
                <w:szCs w:val="24"/>
              </w:rPr>
              <w:t>Совместный праздник</w:t>
            </w:r>
          </w:p>
          <w:p w:rsidR="00253DA6" w:rsidRDefault="004F26D2">
            <w:pPr>
              <w:spacing w:line="240" w:lineRule="auto"/>
              <w:jc w:val="left"/>
              <w:rPr>
                <w:sz w:val="24"/>
                <w:szCs w:val="24"/>
              </w:rPr>
            </w:pPr>
            <w:r>
              <w:rPr>
                <w:sz w:val="24"/>
                <w:szCs w:val="24"/>
              </w:rPr>
              <w:t>1 июня: День защиты детей</w:t>
            </w:r>
          </w:p>
        </w:tc>
        <w:tc>
          <w:tcPr>
            <w:tcW w:w="2649" w:type="dxa"/>
          </w:tcPr>
          <w:p w:rsidR="00253DA6" w:rsidRDefault="004F26D2">
            <w:pPr>
              <w:spacing w:line="240" w:lineRule="auto"/>
              <w:jc w:val="left"/>
              <w:rPr>
                <w:sz w:val="24"/>
                <w:szCs w:val="24"/>
              </w:rPr>
            </w:pPr>
            <w:r>
              <w:rPr>
                <w:sz w:val="24"/>
                <w:szCs w:val="24"/>
              </w:rPr>
              <w:t xml:space="preserve">Информирование родителей о праздниках, оформление поздравления </w:t>
            </w:r>
          </w:p>
          <w:p w:rsidR="00253DA6" w:rsidRDefault="004F26D2">
            <w:pPr>
              <w:spacing w:line="240" w:lineRule="auto"/>
              <w:jc w:val="left"/>
              <w:rPr>
                <w:sz w:val="24"/>
                <w:szCs w:val="24"/>
              </w:rPr>
            </w:pPr>
            <w:r>
              <w:rPr>
                <w:sz w:val="24"/>
                <w:szCs w:val="24"/>
              </w:rPr>
              <w:t>12 июня: День России</w:t>
            </w:r>
          </w:p>
          <w:p w:rsidR="00253DA6" w:rsidRDefault="004F26D2">
            <w:pPr>
              <w:spacing w:line="240" w:lineRule="auto"/>
              <w:jc w:val="left"/>
              <w:rPr>
                <w:b/>
                <w:sz w:val="24"/>
                <w:szCs w:val="24"/>
              </w:rPr>
            </w:pPr>
            <w:r>
              <w:rPr>
                <w:sz w:val="24"/>
                <w:szCs w:val="24"/>
              </w:rPr>
              <w:t>22 июня: День памяти и скорби</w:t>
            </w:r>
          </w:p>
        </w:tc>
        <w:tc>
          <w:tcPr>
            <w:tcW w:w="2247" w:type="dxa"/>
          </w:tcPr>
          <w:p w:rsidR="00253DA6" w:rsidRDefault="00253DA6">
            <w:pPr>
              <w:spacing w:line="240" w:lineRule="auto"/>
              <w:jc w:val="left"/>
              <w:rPr>
                <w:b/>
                <w:sz w:val="24"/>
                <w:szCs w:val="24"/>
              </w:rPr>
            </w:pPr>
          </w:p>
        </w:tc>
      </w:tr>
      <w:tr w:rsidR="00253DA6">
        <w:tc>
          <w:tcPr>
            <w:tcW w:w="4424" w:type="dxa"/>
            <w:vMerge/>
          </w:tcPr>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t xml:space="preserve">Июль </w:t>
            </w:r>
          </w:p>
          <w:p w:rsidR="00253DA6" w:rsidRDefault="004F26D2">
            <w:pPr>
              <w:spacing w:line="240" w:lineRule="auto"/>
              <w:jc w:val="left"/>
              <w:rPr>
                <w:sz w:val="24"/>
                <w:szCs w:val="24"/>
              </w:rPr>
            </w:pPr>
            <w:r>
              <w:rPr>
                <w:sz w:val="24"/>
                <w:szCs w:val="24"/>
              </w:rPr>
              <w:t>Я здоровый!</w:t>
            </w:r>
          </w:p>
          <w:p w:rsidR="00253DA6" w:rsidRDefault="004F26D2">
            <w:pPr>
              <w:spacing w:line="240" w:lineRule="auto"/>
              <w:jc w:val="left"/>
              <w:rPr>
                <w:sz w:val="24"/>
                <w:szCs w:val="24"/>
              </w:rPr>
            </w:pPr>
            <w:r>
              <w:rPr>
                <w:sz w:val="24"/>
                <w:szCs w:val="24"/>
              </w:rPr>
              <w:t>Я активный!</w:t>
            </w:r>
          </w:p>
          <w:p w:rsidR="00253DA6" w:rsidRDefault="004F26D2">
            <w:pPr>
              <w:spacing w:line="240" w:lineRule="auto"/>
              <w:jc w:val="left"/>
              <w:rPr>
                <w:sz w:val="24"/>
                <w:szCs w:val="24"/>
              </w:rPr>
            </w:pPr>
            <w:r>
              <w:rPr>
                <w:sz w:val="24"/>
                <w:szCs w:val="24"/>
              </w:rPr>
              <w:t>Я умею ухаживать за собой!</w:t>
            </w:r>
          </w:p>
          <w:p w:rsidR="00253DA6" w:rsidRDefault="004F26D2">
            <w:pPr>
              <w:spacing w:line="240" w:lineRule="auto"/>
              <w:jc w:val="left"/>
              <w:rPr>
                <w:b/>
                <w:sz w:val="24"/>
                <w:szCs w:val="24"/>
              </w:rPr>
            </w:pPr>
            <w:r>
              <w:rPr>
                <w:sz w:val="24"/>
                <w:szCs w:val="24"/>
              </w:rPr>
              <w:t>Я  любимый и веселый, наблюдательный!</w:t>
            </w:r>
          </w:p>
        </w:tc>
        <w:tc>
          <w:tcPr>
            <w:tcW w:w="2758" w:type="dxa"/>
          </w:tcPr>
          <w:p w:rsidR="00253DA6" w:rsidRDefault="004F26D2">
            <w:pPr>
              <w:spacing w:line="240" w:lineRule="auto"/>
              <w:jc w:val="left"/>
              <w:rPr>
                <w:sz w:val="24"/>
                <w:szCs w:val="24"/>
              </w:rPr>
            </w:pPr>
            <w:r>
              <w:rPr>
                <w:sz w:val="24"/>
                <w:szCs w:val="24"/>
              </w:rPr>
              <w:t xml:space="preserve"> Развлечение для детей силами родителей и воспитателей</w:t>
            </w:r>
          </w:p>
          <w:p w:rsidR="00253DA6" w:rsidRDefault="004F26D2">
            <w:pPr>
              <w:spacing w:line="240" w:lineRule="auto"/>
              <w:jc w:val="left"/>
              <w:rPr>
                <w:b/>
                <w:sz w:val="24"/>
                <w:szCs w:val="24"/>
              </w:rPr>
            </w:pPr>
            <w:r>
              <w:rPr>
                <w:sz w:val="24"/>
                <w:szCs w:val="24"/>
              </w:rPr>
              <w:t>8 июля: День семьи, любви и верности</w:t>
            </w:r>
          </w:p>
        </w:tc>
        <w:tc>
          <w:tcPr>
            <w:tcW w:w="2649" w:type="dxa"/>
          </w:tcPr>
          <w:p w:rsidR="00253DA6" w:rsidRDefault="00253DA6">
            <w:pPr>
              <w:spacing w:line="240" w:lineRule="auto"/>
              <w:jc w:val="left"/>
              <w:rPr>
                <w:b/>
                <w:sz w:val="24"/>
                <w:szCs w:val="24"/>
              </w:rPr>
            </w:pPr>
          </w:p>
        </w:tc>
        <w:tc>
          <w:tcPr>
            <w:tcW w:w="2247" w:type="dxa"/>
          </w:tcPr>
          <w:p w:rsidR="00253DA6" w:rsidRDefault="00253DA6">
            <w:pPr>
              <w:spacing w:line="240" w:lineRule="auto"/>
              <w:jc w:val="left"/>
              <w:rPr>
                <w:b/>
                <w:sz w:val="24"/>
                <w:szCs w:val="24"/>
              </w:rPr>
            </w:pPr>
          </w:p>
        </w:tc>
      </w:tr>
      <w:tr w:rsidR="00253DA6">
        <w:tc>
          <w:tcPr>
            <w:tcW w:w="4424" w:type="dxa"/>
            <w:vMerge/>
          </w:tcPr>
          <w:p w:rsidR="00253DA6" w:rsidRDefault="00253DA6">
            <w:pPr>
              <w:spacing w:after="255" w:line="270" w:lineRule="atLeast"/>
              <w:rPr>
                <w:rFonts w:eastAsiaTheme="minorHAnsi"/>
                <w:b/>
                <w:sz w:val="24"/>
                <w:szCs w:val="24"/>
                <w:lang w:eastAsia="en-US"/>
              </w:rPr>
            </w:pPr>
          </w:p>
        </w:tc>
        <w:tc>
          <w:tcPr>
            <w:tcW w:w="2772" w:type="dxa"/>
          </w:tcPr>
          <w:p w:rsidR="00253DA6" w:rsidRDefault="004F26D2">
            <w:pPr>
              <w:spacing w:line="240" w:lineRule="auto"/>
              <w:jc w:val="left"/>
              <w:rPr>
                <w:b/>
                <w:sz w:val="24"/>
                <w:szCs w:val="24"/>
              </w:rPr>
            </w:pPr>
            <w:r>
              <w:rPr>
                <w:b/>
                <w:sz w:val="24"/>
                <w:szCs w:val="24"/>
              </w:rPr>
              <w:t>Август</w:t>
            </w:r>
          </w:p>
          <w:p w:rsidR="00253DA6" w:rsidRDefault="004F26D2">
            <w:pPr>
              <w:spacing w:line="240" w:lineRule="auto"/>
              <w:jc w:val="left"/>
              <w:rPr>
                <w:sz w:val="24"/>
                <w:szCs w:val="24"/>
              </w:rPr>
            </w:pPr>
            <w:r>
              <w:rPr>
                <w:sz w:val="24"/>
                <w:szCs w:val="24"/>
              </w:rPr>
              <w:t>Я здоровый!</w:t>
            </w:r>
          </w:p>
          <w:p w:rsidR="00253DA6" w:rsidRDefault="004F26D2">
            <w:pPr>
              <w:spacing w:line="240" w:lineRule="auto"/>
              <w:jc w:val="left"/>
              <w:rPr>
                <w:sz w:val="24"/>
                <w:szCs w:val="24"/>
              </w:rPr>
            </w:pPr>
            <w:r>
              <w:rPr>
                <w:sz w:val="24"/>
                <w:szCs w:val="24"/>
              </w:rPr>
              <w:t>Я активный!</w:t>
            </w:r>
          </w:p>
          <w:p w:rsidR="00253DA6" w:rsidRDefault="004F26D2">
            <w:pPr>
              <w:spacing w:line="240" w:lineRule="auto"/>
              <w:jc w:val="left"/>
              <w:rPr>
                <w:sz w:val="24"/>
                <w:szCs w:val="24"/>
              </w:rPr>
            </w:pPr>
            <w:r>
              <w:rPr>
                <w:sz w:val="24"/>
                <w:szCs w:val="24"/>
              </w:rPr>
              <w:t>Я умею ухаживать за собой!</w:t>
            </w:r>
          </w:p>
          <w:p w:rsidR="00253DA6" w:rsidRDefault="004F26D2">
            <w:pPr>
              <w:spacing w:line="240" w:lineRule="auto"/>
              <w:jc w:val="left"/>
              <w:rPr>
                <w:b/>
                <w:sz w:val="24"/>
                <w:szCs w:val="24"/>
              </w:rPr>
            </w:pPr>
            <w:r>
              <w:rPr>
                <w:sz w:val="24"/>
                <w:szCs w:val="24"/>
              </w:rPr>
              <w:t>Я  любимый и веселый и наблюдательный!</w:t>
            </w:r>
          </w:p>
        </w:tc>
        <w:tc>
          <w:tcPr>
            <w:tcW w:w="2758" w:type="dxa"/>
          </w:tcPr>
          <w:p w:rsidR="00253DA6" w:rsidRDefault="004F26D2">
            <w:pPr>
              <w:spacing w:line="240" w:lineRule="auto"/>
              <w:jc w:val="left"/>
              <w:rPr>
                <w:sz w:val="24"/>
                <w:szCs w:val="24"/>
              </w:rPr>
            </w:pPr>
            <w:r>
              <w:rPr>
                <w:sz w:val="24"/>
                <w:szCs w:val="24"/>
              </w:rPr>
              <w:t xml:space="preserve"> Игровая программа с участием семей группы</w:t>
            </w:r>
          </w:p>
          <w:p w:rsidR="00253DA6" w:rsidRDefault="004F26D2">
            <w:pPr>
              <w:spacing w:line="240" w:lineRule="auto"/>
              <w:jc w:val="left"/>
              <w:rPr>
                <w:b/>
                <w:sz w:val="24"/>
                <w:szCs w:val="24"/>
              </w:rPr>
            </w:pPr>
            <w:r>
              <w:rPr>
                <w:sz w:val="24"/>
                <w:szCs w:val="24"/>
              </w:rPr>
              <w:t>12 августа: День физкультурника</w:t>
            </w:r>
          </w:p>
        </w:tc>
        <w:tc>
          <w:tcPr>
            <w:tcW w:w="2649" w:type="dxa"/>
          </w:tcPr>
          <w:p w:rsidR="00253DA6" w:rsidRDefault="00253DA6">
            <w:pPr>
              <w:spacing w:line="240" w:lineRule="auto"/>
              <w:jc w:val="left"/>
              <w:rPr>
                <w:b/>
                <w:sz w:val="24"/>
                <w:szCs w:val="24"/>
              </w:rPr>
            </w:pPr>
          </w:p>
        </w:tc>
        <w:tc>
          <w:tcPr>
            <w:tcW w:w="2247" w:type="dxa"/>
          </w:tcPr>
          <w:p w:rsidR="00253DA6" w:rsidRDefault="00253DA6">
            <w:pPr>
              <w:spacing w:line="240" w:lineRule="auto"/>
              <w:jc w:val="left"/>
              <w:rPr>
                <w:b/>
                <w:sz w:val="24"/>
                <w:szCs w:val="24"/>
              </w:rPr>
            </w:pPr>
          </w:p>
        </w:tc>
      </w:tr>
    </w:tbl>
    <w:p w:rsidR="00253DA6" w:rsidRDefault="00253DA6">
      <w:pPr>
        <w:spacing w:line="360" w:lineRule="auto"/>
        <w:rPr>
          <w:szCs w:val="23"/>
        </w:rPr>
      </w:pPr>
    </w:p>
    <w:p w:rsidR="00253DA6" w:rsidRDefault="00253DA6">
      <w:pPr>
        <w:rPr>
          <w:b/>
          <w:bCs/>
          <w:szCs w:val="23"/>
        </w:rPr>
      </w:pPr>
    </w:p>
    <w:p w:rsidR="00253DA6" w:rsidRDefault="00253DA6">
      <w:pPr>
        <w:ind w:firstLine="357"/>
        <w:rPr>
          <w:b/>
          <w:bCs/>
          <w:szCs w:val="23"/>
        </w:rPr>
      </w:pPr>
      <w:bookmarkStart w:id="6" w:name="_Toc527038147"/>
      <w:bookmarkStart w:id="7" w:name="_Toc527038346"/>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253DA6">
      <w:pPr>
        <w:ind w:firstLine="357"/>
        <w:jc w:val="center"/>
        <w:rPr>
          <w:b/>
          <w:bCs/>
          <w:sz w:val="24"/>
          <w:szCs w:val="24"/>
        </w:rPr>
      </w:pPr>
    </w:p>
    <w:p w:rsidR="00253DA6" w:rsidRDefault="004F26D2">
      <w:pPr>
        <w:ind w:firstLine="357"/>
        <w:jc w:val="center"/>
        <w:rPr>
          <w:sz w:val="24"/>
          <w:szCs w:val="24"/>
        </w:rPr>
      </w:pPr>
      <w:r>
        <w:rPr>
          <w:b/>
          <w:bCs/>
          <w:sz w:val="24"/>
          <w:szCs w:val="24"/>
          <w:lang w:val="en-US"/>
        </w:rPr>
        <w:t>III</w:t>
      </w:r>
      <w:r>
        <w:rPr>
          <w:b/>
          <w:bCs/>
          <w:sz w:val="24"/>
          <w:szCs w:val="24"/>
        </w:rPr>
        <w:t>. Организационный раздел</w:t>
      </w:r>
    </w:p>
    <w:p w:rsidR="00253DA6" w:rsidRDefault="004F26D2">
      <w:pPr>
        <w:ind w:firstLine="357"/>
        <w:rPr>
          <w:b/>
          <w:bCs/>
          <w:sz w:val="24"/>
          <w:szCs w:val="24"/>
        </w:rPr>
      </w:pPr>
      <w:r>
        <w:rPr>
          <w:b/>
          <w:bCs/>
          <w:sz w:val="24"/>
          <w:szCs w:val="24"/>
        </w:rPr>
        <w:t xml:space="preserve">3.1.Предметно-развивающая среда в группе  </w:t>
      </w:r>
      <w:r>
        <w:rPr>
          <w:b/>
          <w:bCs/>
          <w:sz w:val="24"/>
          <w:szCs w:val="24"/>
          <w:u w:val="single"/>
        </w:rPr>
        <w:t>_раннего возраста________</w:t>
      </w:r>
    </w:p>
    <w:p w:rsidR="00253DA6" w:rsidRDefault="004F26D2">
      <w:pPr>
        <w:ind w:firstLine="357"/>
        <w:rPr>
          <w:bCs/>
          <w:sz w:val="24"/>
          <w:szCs w:val="24"/>
        </w:rPr>
      </w:pPr>
      <w:r>
        <w:rPr>
          <w:bCs/>
          <w:sz w:val="24"/>
          <w:szCs w:val="24"/>
        </w:rPr>
        <w:t xml:space="preserve">Предметно-развивающая среда начинается уже с приемной, где каждое утро мы встречаем наших малышей. В приемной есть мягкие диванчики, здесь располагаются индивидуальные шкафчики с картинками. В приемной нашли свое место разнообразные информационные уголки (стенды) для родителей, а так полки для поделок и рисунков ребят.  </w:t>
      </w:r>
    </w:p>
    <w:p w:rsidR="00253DA6" w:rsidRDefault="004F26D2">
      <w:pPr>
        <w:ind w:firstLine="357"/>
        <w:rPr>
          <w:bCs/>
          <w:sz w:val="24"/>
          <w:szCs w:val="24"/>
        </w:rPr>
      </w:pPr>
      <w:r>
        <w:rPr>
          <w:sz w:val="24"/>
          <w:szCs w:val="24"/>
        </w:rPr>
        <w:t xml:space="preserve">Насыщенность среды соответствует возрастным возможностям детей и содержанию образовательной программы. Обстановка в группе раннего возраста комфортная и безопасная для ребенка. </w:t>
      </w:r>
      <w:r>
        <w:rPr>
          <w:bCs/>
          <w:sz w:val="24"/>
          <w:szCs w:val="24"/>
        </w:rPr>
        <w:t>Групповое помещение – это место в котором ребенок проводит большую часть дня, поэтому здесь работа требовала наибольших усилий.</w:t>
      </w:r>
    </w:p>
    <w:tbl>
      <w:tblPr>
        <w:tblStyle w:val="a5"/>
        <w:tblW w:w="0" w:type="auto"/>
        <w:tblLook w:val="04A0"/>
      </w:tblPr>
      <w:tblGrid>
        <w:gridCol w:w="2518"/>
        <w:gridCol w:w="8222"/>
        <w:gridCol w:w="3946"/>
      </w:tblGrid>
      <w:tr w:rsidR="00253DA6">
        <w:trPr>
          <w:trHeight w:val="696"/>
        </w:trPr>
        <w:tc>
          <w:tcPr>
            <w:tcW w:w="2518" w:type="dxa"/>
          </w:tcPr>
          <w:p w:rsidR="00253DA6" w:rsidRDefault="004F26D2">
            <w:pPr>
              <w:spacing w:line="240" w:lineRule="auto"/>
              <w:jc w:val="center"/>
              <w:rPr>
                <w:b/>
                <w:sz w:val="24"/>
                <w:szCs w:val="24"/>
                <w:shd w:val="clear" w:color="auto" w:fill="FFFFFF"/>
              </w:rPr>
            </w:pPr>
            <w:r>
              <w:rPr>
                <w:b/>
                <w:bCs/>
                <w:sz w:val="24"/>
                <w:szCs w:val="24"/>
              </w:rPr>
              <w:t>Наименование зоны, кабинета, уголка, мастерской и др.</w:t>
            </w:r>
          </w:p>
        </w:tc>
        <w:tc>
          <w:tcPr>
            <w:tcW w:w="8222" w:type="dxa"/>
          </w:tcPr>
          <w:p w:rsidR="00253DA6" w:rsidRDefault="004F26D2">
            <w:pPr>
              <w:spacing w:line="240" w:lineRule="auto"/>
              <w:jc w:val="center"/>
              <w:rPr>
                <w:b/>
                <w:sz w:val="24"/>
                <w:szCs w:val="24"/>
                <w:shd w:val="clear" w:color="auto" w:fill="FFFFFF"/>
              </w:rPr>
            </w:pPr>
            <w:r>
              <w:rPr>
                <w:b/>
                <w:bCs/>
                <w:sz w:val="24"/>
                <w:szCs w:val="24"/>
              </w:rPr>
              <w:t>Содержательно наполнены игровым, познавательным материалом</w:t>
            </w:r>
          </w:p>
        </w:tc>
        <w:tc>
          <w:tcPr>
            <w:tcW w:w="3946" w:type="dxa"/>
          </w:tcPr>
          <w:p w:rsidR="00253DA6" w:rsidRDefault="004F26D2">
            <w:pPr>
              <w:spacing w:line="240" w:lineRule="auto"/>
              <w:jc w:val="center"/>
              <w:rPr>
                <w:b/>
                <w:sz w:val="24"/>
                <w:szCs w:val="24"/>
              </w:rPr>
            </w:pPr>
            <w:r>
              <w:rPr>
                <w:b/>
                <w:bCs/>
                <w:sz w:val="24"/>
                <w:szCs w:val="24"/>
              </w:rPr>
              <w:t>Необходимо дополнить</w:t>
            </w:r>
          </w:p>
          <w:p w:rsidR="00253DA6" w:rsidRDefault="00253DA6">
            <w:pPr>
              <w:spacing w:line="240" w:lineRule="auto"/>
              <w:jc w:val="center"/>
              <w:rPr>
                <w:b/>
                <w:sz w:val="24"/>
                <w:szCs w:val="24"/>
              </w:rPr>
            </w:pPr>
          </w:p>
        </w:tc>
      </w:tr>
      <w:tr w:rsidR="00253DA6">
        <w:trPr>
          <w:trHeight w:val="2557"/>
        </w:trPr>
        <w:tc>
          <w:tcPr>
            <w:tcW w:w="2518" w:type="dxa"/>
          </w:tcPr>
          <w:p w:rsidR="00253DA6" w:rsidRDefault="004F26D2">
            <w:pPr>
              <w:spacing w:line="240" w:lineRule="auto"/>
              <w:rPr>
                <w:sz w:val="24"/>
                <w:szCs w:val="24"/>
              </w:rPr>
            </w:pPr>
            <w:r>
              <w:rPr>
                <w:sz w:val="24"/>
                <w:szCs w:val="24"/>
                <w:shd w:val="clear" w:color="auto" w:fill="FFFFFF"/>
              </w:rPr>
              <w:t>Уголок сенсомоторного развития</w:t>
            </w:r>
          </w:p>
        </w:tc>
        <w:tc>
          <w:tcPr>
            <w:tcW w:w="8222" w:type="dxa"/>
          </w:tcPr>
          <w:p w:rsidR="00253DA6" w:rsidRDefault="004F26D2">
            <w:pPr>
              <w:spacing w:line="240" w:lineRule="auto"/>
              <w:rPr>
                <w:sz w:val="24"/>
                <w:szCs w:val="24"/>
              </w:rPr>
            </w:pPr>
            <w:r>
              <w:rPr>
                <w:sz w:val="24"/>
                <w:szCs w:val="24"/>
                <w:shd w:val="clear" w:color="auto" w:fill="FFFFFF"/>
              </w:rPr>
              <w:t>Оснащен игрушками и пособиями: пирамидки, матрешки из 2-3 частей, разнообразные вкладыши, втулки.</w:t>
            </w:r>
            <w:r>
              <w:rPr>
                <w:rStyle w:val="c10"/>
                <w:sz w:val="24"/>
                <w:szCs w:val="24"/>
                <w:shd w:val="clear" w:color="auto" w:fill="FFFFFF"/>
              </w:rPr>
              <w:t> </w:t>
            </w:r>
            <w:r>
              <w:rPr>
                <w:sz w:val="24"/>
                <w:szCs w:val="24"/>
                <w:shd w:val="clear" w:color="auto" w:fill="FFFFFF"/>
              </w:rPr>
              <w:t>Калейдоскоп, игрушки с пусковым механизмом, бинокль, лупа. Мозаика, лото, различные по форме, цвету и материалу игрушки, развивающие игры, игры с прищепками и пуговицами, шнуровки. Эти игрушки различаются размером, формой, материалом, из которого сделаны.</w:t>
            </w:r>
            <w:r>
              <w:rPr>
                <w:shd w:val="clear" w:color="auto" w:fill="FFFFFF"/>
              </w:rPr>
              <w:t xml:space="preserve"> </w:t>
            </w:r>
            <w:r>
              <w:t>В  группе расположены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tc>
        <w:tc>
          <w:tcPr>
            <w:tcW w:w="3946" w:type="dxa"/>
          </w:tcPr>
          <w:p w:rsidR="00253DA6" w:rsidRDefault="004F26D2">
            <w:pPr>
              <w:spacing w:line="240" w:lineRule="auto"/>
              <w:rPr>
                <w:sz w:val="24"/>
                <w:szCs w:val="24"/>
                <w:shd w:val="clear" w:color="auto" w:fill="FFFFFF"/>
              </w:rPr>
            </w:pPr>
            <w:r>
              <w:rPr>
                <w:sz w:val="24"/>
                <w:szCs w:val="24"/>
                <w:shd w:val="clear" w:color="auto" w:fill="FFFFFF"/>
              </w:rPr>
              <w:t>Игры с песком и экспериментирования, для развития мелкой моторики рук.</w:t>
            </w:r>
          </w:p>
          <w:p w:rsidR="00253DA6" w:rsidRDefault="004F26D2">
            <w:pPr>
              <w:spacing w:line="240" w:lineRule="auto"/>
              <w:rPr>
                <w:sz w:val="24"/>
                <w:szCs w:val="24"/>
                <w:shd w:val="clear" w:color="auto" w:fill="FFFFFF"/>
              </w:rPr>
            </w:pPr>
            <w:r>
              <w:rPr>
                <w:sz w:val="24"/>
                <w:szCs w:val="24"/>
                <w:shd w:val="clear" w:color="auto" w:fill="FFFFFF"/>
              </w:rPr>
              <w:t>Пособия на липучках, кубики с предметными картинками.</w:t>
            </w:r>
          </w:p>
          <w:p w:rsidR="00253DA6" w:rsidRDefault="004F26D2">
            <w:pPr>
              <w:spacing w:line="240" w:lineRule="auto"/>
              <w:rPr>
                <w:sz w:val="24"/>
                <w:szCs w:val="24"/>
                <w:shd w:val="clear" w:color="auto" w:fill="FFFFFF"/>
              </w:rPr>
            </w:pPr>
            <w:r>
              <w:rPr>
                <w:sz w:val="24"/>
                <w:szCs w:val="24"/>
                <w:shd w:val="clear" w:color="auto" w:fill="FFFFFF"/>
              </w:rPr>
              <w:t>Игры с водой резиновые игрушки – черепахи, крабы, рыбки.</w:t>
            </w:r>
            <w:r>
              <w:rPr>
                <w:sz w:val="24"/>
                <w:szCs w:val="24"/>
              </w:rPr>
              <w:t xml:space="preserve"> </w:t>
            </w:r>
          </w:p>
        </w:tc>
      </w:tr>
      <w:tr w:rsidR="00253DA6">
        <w:trPr>
          <w:trHeight w:val="1266"/>
        </w:trPr>
        <w:tc>
          <w:tcPr>
            <w:tcW w:w="2518" w:type="dxa"/>
          </w:tcPr>
          <w:p w:rsidR="00253DA6" w:rsidRDefault="004F26D2">
            <w:pPr>
              <w:spacing w:line="240" w:lineRule="auto"/>
              <w:rPr>
                <w:sz w:val="24"/>
                <w:szCs w:val="24"/>
              </w:rPr>
            </w:pPr>
            <w:r>
              <w:rPr>
                <w:rStyle w:val="c3"/>
                <w:sz w:val="24"/>
                <w:szCs w:val="24"/>
              </w:rPr>
              <w:lastRenderedPageBreak/>
              <w:t>Игровой уголок</w:t>
            </w:r>
          </w:p>
        </w:tc>
        <w:tc>
          <w:tcPr>
            <w:tcW w:w="8222" w:type="dxa"/>
          </w:tcPr>
          <w:p w:rsidR="00253DA6" w:rsidRDefault="004F26D2">
            <w:pPr>
              <w:pStyle w:val="c7"/>
              <w:shd w:val="clear" w:color="auto" w:fill="FFFFFF"/>
              <w:spacing w:before="0" w:beforeAutospacing="0" w:after="0" w:afterAutospacing="0"/>
              <w:jc w:val="both"/>
            </w:pPr>
            <w:r>
              <w:t xml:space="preserve">  На открытых полках, в непосредственной доступности находятся сюжетно-образные игрушки (куклы, посуда, машинки, животные и другие), строительные наборы, пирамидки, вкладыши, книги, музыкальные инструменты, материал для художественного творчества. Пространство группы </w:t>
            </w:r>
            <w:r>
              <w:rPr>
                <w:rStyle w:val="c2"/>
                <w:bCs/>
              </w:rPr>
              <w:t>трансформируется</w:t>
            </w:r>
            <w:r>
              <w:t> в зависимости от образовательной ситуации и возможностей детей. Игры, пособия, мебель в группе </w:t>
            </w:r>
            <w:r>
              <w:rPr>
                <w:rStyle w:val="c2"/>
                <w:bCs/>
              </w:rPr>
              <w:t xml:space="preserve">полифункциональны  </w:t>
            </w:r>
            <w:r>
              <w:t>и пригодны для использования в разных видах детской активности.</w:t>
            </w:r>
          </w:p>
        </w:tc>
        <w:tc>
          <w:tcPr>
            <w:tcW w:w="3946" w:type="dxa"/>
          </w:tcPr>
          <w:p w:rsidR="00253DA6" w:rsidRDefault="004F26D2">
            <w:pPr>
              <w:shd w:val="clear" w:color="auto" w:fill="FFFFFF"/>
              <w:spacing w:line="240" w:lineRule="auto"/>
              <w:jc w:val="left"/>
              <w:rPr>
                <w:sz w:val="24"/>
                <w:szCs w:val="24"/>
              </w:rPr>
            </w:pPr>
            <w:r>
              <w:rPr>
                <w:sz w:val="24"/>
                <w:szCs w:val="24"/>
              </w:rPr>
              <w:t> Модуль кухня (набор посуды, фрукты, овощи, газовая плита), сумочки, корзиночки разные.</w:t>
            </w:r>
          </w:p>
          <w:p w:rsidR="00253DA6" w:rsidRDefault="004F26D2">
            <w:pPr>
              <w:shd w:val="clear" w:color="auto" w:fill="FFFFFF"/>
              <w:spacing w:line="240" w:lineRule="auto"/>
              <w:jc w:val="left"/>
              <w:rPr>
                <w:sz w:val="24"/>
                <w:szCs w:val="24"/>
              </w:rPr>
            </w:pPr>
            <w:r>
              <w:rPr>
                <w:sz w:val="24"/>
                <w:szCs w:val="24"/>
              </w:rPr>
              <w:t xml:space="preserve"> Модуль гараж (набор машинок для игр, тематические машины).</w:t>
            </w:r>
          </w:p>
          <w:p w:rsidR="00253DA6" w:rsidRDefault="00253DA6">
            <w:pPr>
              <w:shd w:val="clear" w:color="auto" w:fill="FFFFFF"/>
              <w:spacing w:line="240" w:lineRule="auto"/>
              <w:jc w:val="left"/>
              <w:rPr>
                <w:sz w:val="24"/>
                <w:szCs w:val="24"/>
              </w:rPr>
            </w:pPr>
          </w:p>
        </w:tc>
      </w:tr>
      <w:tr w:rsidR="00253DA6">
        <w:trPr>
          <w:trHeight w:val="1691"/>
        </w:trPr>
        <w:tc>
          <w:tcPr>
            <w:tcW w:w="2518" w:type="dxa"/>
          </w:tcPr>
          <w:p w:rsidR="00253DA6" w:rsidRDefault="004F26D2">
            <w:pPr>
              <w:spacing w:line="240" w:lineRule="auto"/>
              <w:rPr>
                <w:sz w:val="24"/>
                <w:szCs w:val="24"/>
              </w:rPr>
            </w:pPr>
            <w:r>
              <w:rPr>
                <w:rStyle w:val="c3"/>
                <w:sz w:val="24"/>
                <w:szCs w:val="24"/>
              </w:rPr>
              <w:t>Книжный уголок </w:t>
            </w:r>
          </w:p>
        </w:tc>
        <w:tc>
          <w:tcPr>
            <w:tcW w:w="8222" w:type="dxa"/>
          </w:tcPr>
          <w:p w:rsidR="00253DA6" w:rsidRDefault="004F26D2">
            <w:pPr>
              <w:pStyle w:val="c7"/>
              <w:shd w:val="clear" w:color="auto" w:fill="FFFFFF"/>
              <w:spacing w:before="0" w:beforeAutospacing="0" w:after="0" w:afterAutospacing="0"/>
              <w:jc w:val="both"/>
            </w:pPr>
            <w:r>
              <w:t>Представляет собой стеллаж с полочками для книг. Главным персонажем книжного уголка у нас является Сорока-белобока. Она рассказывает ребятам, какие новые книжки в группе появились, а также загадывает детям загадки, знакомит с новыми потешками. Уютный диванчик и небольшой стол позволяют малышам спокойно посидеть и полистать интересную книжку, с красочными иллюстрациями.</w:t>
            </w:r>
          </w:p>
        </w:tc>
        <w:tc>
          <w:tcPr>
            <w:tcW w:w="3946" w:type="dxa"/>
          </w:tcPr>
          <w:p w:rsidR="00253DA6" w:rsidRDefault="004F26D2">
            <w:pPr>
              <w:pStyle w:val="a4"/>
              <w:numPr>
                <w:ilvl w:val="0"/>
                <w:numId w:val="9"/>
              </w:numPr>
              <w:shd w:val="clear" w:color="auto" w:fill="FFFFFF"/>
              <w:spacing w:before="0" w:beforeAutospacing="0" w:after="0" w:afterAutospacing="0"/>
              <w:ind w:left="0"/>
            </w:pPr>
            <w:r>
              <w:t>Тематические альбомы.</w:t>
            </w:r>
          </w:p>
          <w:p w:rsidR="00253DA6" w:rsidRDefault="004F26D2">
            <w:pPr>
              <w:pStyle w:val="a4"/>
              <w:numPr>
                <w:ilvl w:val="0"/>
                <w:numId w:val="9"/>
              </w:numPr>
              <w:shd w:val="clear" w:color="auto" w:fill="FFFFFF"/>
              <w:spacing w:before="0" w:beforeAutospacing="0" w:after="0" w:afterAutospacing="0"/>
              <w:ind w:left="0"/>
            </w:pPr>
            <w:r>
              <w:rPr>
                <w:shd w:val="clear" w:color="auto" w:fill="FFFFFF"/>
              </w:rPr>
              <w:t>Фланелеграф</w:t>
            </w:r>
          </w:p>
          <w:p w:rsidR="00253DA6" w:rsidRDefault="00253DA6">
            <w:pPr>
              <w:spacing w:line="240" w:lineRule="auto"/>
              <w:rPr>
                <w:sz w:val="24"/>
                <w:szCs w:val="24"/>
              </w:rPr>
            </w:pPr>
          </w:p>
        </w:tc>
      </w:tr>
      <w:tr w:rsidR="00253DA6">
        <w:trPr>
          <w:trHeight w:val="788"/>
        </w:trPr>
        <w:tc>
          <w:tcPr>
            <w:tcW w:w="2518" w:type="dxa"/>
          </w:tcPr>
          <w:p w:rsidR="00253DA6" w:rsidRDefault="004F26D2">
            <w:pPr>
              <w:spacing w:line="240" w:lineRule="auto"/>
              <w:rPr>
                <w:sz w:val="24"/>
                <w:szCs w:val="24"/>
              </w:rPr>
            </w:pPr>
            <w:r>
              <w:rPr>
                <w:rStyle w:val="c3"/>
                <w:sz w:val="24"/>
                <w:szCs w:val="24"/>
              </w:rPr>
              <w:t>Уголок театрализации</w:t>
            </w:r>
            <w:r>
              <w:rPr>
                <w:sz w:val="24"/>
                <w:szCs w:val="24"/>
              </w:rPr>
              <w:t> </w:t>
            </w:r>
          </w:p>
        </w:tc>
        <w:tc>
          <w:tcPr>
            <w:tcW w:w="8222" w:type="dxa"/>
          </w:tcPr>
          <w:p w:rsidR="00253DA6" w:rsidRDefault="004F26D2">
            <w:pPr>
              <w:pStyle w:val="c7"/>
              <w:shd w:val="clear" w:color="auto" w:fill="FFFFFF"/>
              <w:spacing w:before="0" w:beforeAutospacing="0" w:after="0" w:afterAutospacing="0"/>
              <w:jc w:val="both"/>
            </w:pPr>
            <w:r>
              <w:t xml:space="preserve">Различные   виды театра: пальчиковый, кукольный, настольный, театр «би - ба – бо».   </w:t>
            </w:r>
            <w:r>
              <w:rPr>
                <w:shd w:val="clear" w:color="auto" w:fill="FFFFFF"/>
              </w:rPr>
              <w:t>Мягко  набивные игрушки.</w:t>
            </w:r>
          </w:p>
        </w:tc>
        <w:tc>
          <w:tcPr>
            <w:tcW w:w="3946" w:type="dxa"/>
          </w:tcPr>
          <w:p w:rsidR="00253DA6" w:rsidRDefault="004F26D2">
            <w:pPr>
              <w:spacing w:line="240" w:lineRule="auto"/>
              <w:rPr>
                <w:sz w:val="24"/>
                <w:szCs w:val="24"/>
              </w:rPr>
            </w:pPr>
            <w:r>
              <w:rPr>
                <w:sz w:val="24"/>
                <w:szCs w:val="24"/>
              </w:rPr>
              <w:t xml:space="preserve"> </w:t>
            </w:r>
            <w:r>
              <w:rPr>
                <w:sz w:val="24"/>
                <w:szCs w:val="24"/>
                <w:shd w:val="clear" w:color="auto" w:fill="FFFFFF"/>
              </w:rPr>
              <w:t>Игрушки -забавы, заводные игрушки-забавы.</w:t>
            </w:r>
          </w:p>
        </w:tc>
      </w:tr>
      <w:tr w:rsidR="00253DA6">
        <w:trPr>
          <w:trHeight w:val="619"/>
        </w:trPr>
        <w:tc>
          <w:tcPr>
            <w:tcW w:w="2518" w:type="dxa"/>
          </w:tcPr>
          <w:p w:rsidR="00253DA6" w:rsidRDefault="004F26D2">
            <w:pPr>
              <w:spacing w:line="240" w:lineRule="auto"/>
              <w:rPr>
                <w:rStyle w:val="c3"/>
                <w:sz w:val="24"/>
                <w:szCs w:val="24"/>
              </w:rPr>
            </w:pPr>
            <w:r>
              <w:rPr>
                <w:rStyle w:val="c3"/>
                <w:sz w:val="24"/>
                <w:szCs w:val="24"/>
              </w:rPr>
              <w:t>Уголок  ряженья</w:t>
            </w:r>
          </w:p>
        </w:tc>
        <w:tc>
          <w:tcPr>
            <w:tcW w:w="8222" w:type="dxa"/>
          </w:tcPr>
          <w:p w:rsidR="00253DA6" w:rsidRDefault="004F26D2">
            <w:pPr>
              <w:pStyle w:val="c7"/>
              <w:shd w:val="clear" w:color="auto" w:fill="FFFFFF"/>
              <w:spacing w:before="0" w:beforeAutospacing="0" w:after="0" w:afterAutospacing="0"/>
              <w:jc w:val="both"/>
            </w:pPr>
            <w:r>
              <w:t xml:space="preserve">  Зеркало, платочки, шляпки, накидки, маски зверей и юбки, костюмы для сюжетно-ролевых игр</w:t>
            </w:r>
            <w:r>
              <w:rPr>
                <w:shd w:val="clear" w:color="auto" w:fill="FFFFFF"/>
              </w:rPr>
              <w:t xml:space="preserve"> , </w:t>
            </w:r>
          </w:p>
        </w:tc>
        <w:tc>
          <w:tcPr>
            <w:tcW w:w="3946" w:type="dxa"/>
          </w:tcPr>
          <w:p w:rsidR="00253DA6" w:rsidRDefault="004F26D2">
            <w:pPr>
              <w:shd w:val="clear" w:color="auto" w:fill="FFFFFF"/>
              <w:spacing w:line="240" w:lineRule="auto"/>
              <w:jc w:val="left"/>
              <w:rPr>
                <w:sz w:val="24"/>
                <w:szCs w:val="24"/>
              </w:rPr>
            </w:pPr>
            <w:r>
              <w:rPr>
                <w:sz w:val="24"/>
                <w:szCs w:val="24"/>
                <w:shd w:val="clear" w:color="auto" w:fill="FFFFFF"/>
              </w:rPr>
              <w:t> Фотоальбом «Моя семья»</w:t>
            </w:r>
          </w:p>
          <w:p w:rsidR="00253DA6" w:rsidRDefault="00253DA6">
            <w:pPr>
              <w:spacing w:line="240" w:lineRule="auto"/>
              <w:rPr>
                <w:sz w:val="24"/>
                <w:szCs w:val="24"/>
              </w:rPr>
            </w:pPr>
          </w:p>
        </w:tc>
      </w:tr>
      <w:tr w:rsidR="00253DA6">
        <w:trPr>
          <w:trHeight w:val="1125"/>
        </w:trPr>
        <w:tc>
          <w:tcPr>
            <w:tcW w:w="2518" w:type="dxa"/>
          </w:tcPr>
          <w:p w:rsidR="00253DA6" w:rsidRDefault="004F26D2">
            <w:pPr>
              <w:spacing w:line="240" w:lineRule="auto"/>
              <w:rPr>
                <w:sz w:val="24"/>
                <w:szCs w:val="24"/>
              </w:rPr>
            </w:pPr>
            <w:r>
              <w:rPr>
                <w:rStyle w:val="c3"/>
                <w:sz w:val="24"/>
                <w:szCs w:val="24"/>
              </w:rPr>
              <w:t>Уголок творчества</w:t>
            </w:r>
            <w:r>
              <w:rPr>
                <w:sz w:val="24"/>
                <w:szCs w:val="24"/>
              </w:rPr>
              <w:t> </w:t>
            </w:r>
          </w:p>
        </w:tc>
        <w:tc>
          <w:tcPr>
            <w:tcW w:w="8222" w:type="dxa"/>
          </w:tcPr>
          <w:p w:rsidR="00253DA6" w:rsidRDefault="004F26D2">
            <w:pPr>
              <w:pStyle w:val="c7"/>
              <w:shd w:val="clear" w:color="auto" w:fill="FFFFFF"/>
              <w:spacing w:before="0" w:beforeAutospacing="0" w:after="0" w:afterAutospacing="0"/>
              <w:jc w:val="both"/>
            </w:pPr>
            <w:r>
              <w:t xml:space="preserve">В большом количестве в уголке представлены обводки, раскраски, бумага разных цветов и бумага разного формата, цветные карандаши, фломастеры, </w:t>
            </w:r>
            <w:r>
              <w:rPr>
                <w:shd w:val="clear" w:color="auto" w:fill="FFFFFF"/>
              </w:rPr>
              <w:t>пластилин,   гуашь, доски для лепки, стеки</w:t>
            </w:r>
            <w:r>
              <w:t>.</w:t>
            </w:r>
          </w:p>
        </w:tc>
        <w:tc>
          <w:tcPr>
            <w:tcW w:w="3946" w:type="dxa"/>
          </w:tcPr>
          <w:p w:rsidR="00253DA6" w:rsidRDefault="004F26D2">
            <w:pPr>
              <w:spacing w:line="240" w:lineRule="auto"/>
              <w:rPr>
                <w:sz w:val="24"/>
                <w:szCs w:val="24"/>
              </w:rPr>
            </w:pPr>
            <w:r>
              <w:rPr>
                <w:sz w:val="24"/>
                <w:szCs w:val="24"/>
                <w:shd w:val="clear" w:color="auto" w:fill="FFFFFF"/>
              </w:rPr>
              <w:t xml:space="preserve"> </w:t>
            </w:r>
            <w:r>
              <w:rPr>
                <w:sz w:val="24"/>
                <w:szCs w:val="24"/>
              </w:rPr>
              <w:t>Восковые мелки</w:t>
            </w:r>
          </w:p>
        </w:tc>
      </w:tr>
      <w:tr w:rsidR="00253DA6">
        <w:trPr>
          <w:trHeight w:val="1051"/>
        </w:trPr>
        <w:tc>
          <w:tcPr>
            <w:tcW w:w="2518" w:type="dxa"/>
          </w:tcPr>
          <w:p w:rsidR="00253DA6" w:rsidRDefault="004F26D2">
            <w:pPr>
              <w:spacing w:line="240" w:lineRule="auto"/>
              <w:rPr>
                <w:sz w:val="24"/>
                <w:szCs w:val="24"/>
              </w:rPr>
            </w:pPr>
            <w:r>
              <w:rPr>
                <w:rStyle w:val="c3"/>
                <w:sz w:val="24"/>
                <w:szCs w:val="24"/>
              </w:rPr>
              <w:t>Уголок конструирования</w:t>
            </w:r>
            <w:r>
              <w:rPr>
                <w:sz w:val="24"/>
                <w:szCs w:val="24"/>
              </w:rPr>
              <w:t> </w:t>
            </w:r>
          </w:p>
        </w:tc>
        <w:tc>
          <w:tcPr>
            <w:tcW w:w="8222" w:type="dxa"/>
          </w:tcPr>
          <w:p w:rsidR="00253DA6" w:rsidRDefault="004F26D2">
            <w:pPr>
              <w:pStyle w:val="c7"/>
              <w:shd w:val="clear" w:color="auto" w:fill="FFFFFF"/>
              <w:spacing w:before="0" w:beforeAutospacing="0" w:after="0" w:afterAutospacing="0"/>
              <w:jc w:val="both"/>
            </w:pPr>
            <w:r>
              <w:t>Содержит крупный, средний строительный конструктор (цветные кубики, кирпичики, пластины разного размера), для формирования конструктивных умений детей.</w:t>
            </w:r>
          </w:p>
        </w:tc>
        <w:tc>
          <w:tcPr>
            <w:tcW w:w="3946" w:type="dxa"/>
          </w:tcPr>
          <w:p w:rsidR="00253DA6" w:rsidRDefault="004F26D2">
            <w:pPr>
              <w:spacing w:line="240" w:lineRule="auto"/>
              <w:rPr>
                <w:i/>
                <w:sz w:val="24"/>
                <w:szCs w:val="24"/>
              </w:rPr>
            </w:pPr>
            <w:r>
              <w:rPr>
                <w:rStyle w:val="ad"/>
                <w:i w:val="0"/>
                <w:sz w:val="24"/>
                <w:szCs w:val="24"/>
                <w:shd w:val="clear" w:color="auto" w:fill="FFFFFF"/>
              </w:rPr>
              <w:t>Мебель, дорожка, заборчик, машина, домик</w:t>
            </w:r>
          </w:p>
        </w:tc>
      </w:tr>
      <w:tr w:rsidR="00253DA6">
        <w:trPr>
          <w:trHeight w:val="3109"/>
        </w:trPr>
        <w:tc>
          <w:tcPr>
            <w:tcW w:w="2518" w:type="dxa"/>
          </w:tcPr>
          <w:p w:rsidR="00253DA6" w:rsidRDefault="004F26D2">
            <w:pPr>
              <w:spacing w:line="240" w:lineRule="auto"/>
              <w:rPr>
                <w:sz w:val="24"/>
                <w:szCs w:val="24"/>
              </w:rPr>
            </w:pPr>
            <w:r>
              <w:rPr>
                <w:rStyle w:val="c3"/>
                <w:sz w:val="24"/>
                <w:szCs w:val="24"/>
              </w:rPr>
              <w:lastRenderedPageBreak/>
              <w:t>Музыкальный уголок</w:t>
            </w:r>
            <w:r>
              <w:rPr>
                <w:sz w:val="24"/>
                <w:szCs w:val="24"/>
              </w:rPr>
              <w:t> </w:t>
            </w:r>
          </w:p>
        </w:tc>
        <w:tc>
          <w:tcPr>
            <w:tcW w:w="8222" w:type="dxa"/>
          </w:tcPr>
          <w:p w:rsidR="00253DA6" w:rsidRDefault="004F26D2">
            <w:pPr>
              <w:pStyle w:val="a4"/>
              <w:numPr>
                <w:ilvl w:val="0"/>
                <w:numId w:val="10"/>
              </w:numPr>
              <w:shd w:val="clear" w:color="auto" w:fill="FFFFFF"/>
              <w:spacing w:before="0" w:beforeAutospacing="0" w:after="0" w:afterAutospacing="0"/>
              <w:ind w:left="0"/>
              <w:jc w:val="both"/>
            </w:pPr>
            <w:r>
              <w:t xml:space="preserve">В нем представлены различные диски с записями различных сказок, детских песенок, звуками природы; музыкальные инструменты, музыкальные игрушки и книжки (при нажатии кнопки ребенок может послушать музыку, детскую песенку). В уголке находятся различные озвученные игрушки (петушок, кошечка и др.), игрушки-забавы: стоит малышу похлопать в ладоши, и игрушка – птичка «споет» ему песенку, стоит нажать на кнопочку, и петушок закукарекает. Портреты композиторов; фотографии детей, играющих на инструментах; дидактические игры (настольные и атрибуты для музыкально-ритмических игр); </w:t>
            </w:r>
            <w:r>
              <w:rPr>
                <w:shd w:val="clear" w:color="auto" w:fill="FFFFFF"/>
              </w:rPr>
              <w:t>металлофон, бубен, барабан, гитара, пианино, погремушка.</w:t>
            </w:r>
          </w:p>
        </w:tc>
        <w:tc>
          <w:tcPr>
            <w:tcW w:w="3946" w:type="dxa"/>
          </w:tcPr>
          <w:p w:rsidR="00253DA6" w:rsidRDefault="004F26D2">
            <w:pPr>
              <w:pStyle w:val="a4"/>
              <w:numPr>
                <w:ilvl w:val="0"/>
                <w:numId w:val="10"/>
              </w:numPr>
              <w:shd w:val="clear" w:color="auto" w:fill="FFFFFF"/>
              <w:spacing w:before="0" w:beforeAutospacing="0" w:after="0" w:afterAutospacing="0"/>
              <w:ind w:left="0"/>
            </w:pPr>
            <w:r>
              <w:rPr>
                <w:shd w:val="clear" w:color="auto" w:fill="FFFFFF"/>
              </w:rPr>
              <w:t xml:space="preserve">Микрофон, </w:t>
            </w:r>
            <w:r>
              <w:t xml:space="preserve"> </w:t>
            </w:r>
          </w:p>
          <w:p w:rsidR="00253DA6" w:rsidRDefault="004F26D2">
            <w:pPr>
              <w:pStyle w:val="a4"/>
              <w:numPr>
                <w:ilvl w:val="0"/>
                <w:numId w:val="10"/>
              </w:numPr>
              <w:shd w:val="clear" w:color="auto" w:fill="FFFFFF"/>
              <w:spacing w:before="0" w:beforeAutospacing="0" w:after="0" w:afterAutospacing="0"/>
              <w:ind w:left="0"/>
            </w:pPr>
            <w:r>
              <w:t xml:space="preserve">магнитная доска или наборное полотно (сюжет песен); </w:t>
            </w:r>
            <w:r>
              <w:rPr>
                <w:shd w:val="clear" w:color="auto" w:fill="FFFFFF"/>
              </w:rPr>
              <w:t>костюмы</w:t>
            </w:r>
            <w:r>
              <w:t>, музыкальный инвентарь (ленты, платки и т. д.).</w:t>
            </w:r>
          </w:p>
          <w:p w:rsidR="00253DA6" w:rsidRDefault="00253DA6">
            <w:pPr>
              <w:spacing w:line="240" w:lineRule="auto"/>
              <w:rPr>
                <w:sz w:val="24"/>
                <w:szCs w:val="24"/>
              </w:rPr>
            </w:pPr>
          </w:p>
        </w:tc>
      </w:tr>
      <w:tr w:rsidR="00253DA6">
        <w:trPr>
          <w:trHeight w:val="557"/>
        </w:trPr>
        <w:tc>
          <w:tcPr>
            <w:tcW w:w="2518" w:type="dxa"/>
          </w:tcPr>
          <w:p w:rsidR="00253DA6" w:rsidRDefault="004F26D2">
            <w:pPr>
              <w:pStyle w:val="a4"/>
              <w:shd w:val="clear" w:color="auto" w:fill="FFFFFF"/>
              <w:spacing w:before="0" w:beforeAutospacing="0" w:after="0" w:afterAutospacing="0"/>
              <w:rPr>
                <w:rStyle w:val="c3"/>
                <w:shd w:val="clear" w:color="auto" w:fill="FFFFFF"/>
              </w:rPr>
            </w:pPr>
            <w:r>
              <w:rPr>
                <w:rStyle w:val="c3"/>
                <w:shd w:val="clear" w:color="auto" w:fill="FFFFFF"/>
              </w:rPr>
              <w:t>Уголок природы</w:t>
            </w:r>
          </w:p>
          <w:p w:rsidR="00253DA6" w:rsidRDefault="00253DA6">
            <w:pPr>
              <w:spacing w:line="240" w:lineRule="auto"/>
              <w:rPr>
                <w:rStyle w:val="c3"/>
                <w:sz w:val="24"/>
                <w:szCs w:val="24"/>
              </w:rPr>
            </w:pPr>
          </w:p>
        </w:tc>
        <w:tc>
          <w:tcPr>
            <w:tcW w:w="8222" w:type="dxa"/>
          </w:tcPr>
          <w:p w:rsidR="00253DA6" w:rsidRDefault="004F26D2">
            <w:pPr>
              <w:pStyle w:val="a4"/>
              <w:numPr>
                <w:ilvl w:val="0"/>
                <w:numId w:val="11"/>
              </w:numPr>
              <w:shd w:val="clear" w:color="auto" w:fill="FFFFFF"/>
              <w:spacing w:before="0" w:beforeAutospacing="0" w:after="0" w:afterAutospacing="0"/>
              <w:ind w:left="0"/>
              <w:jc w:val="both"/>
            </w:pPr>
            <w:r>
              <w:t>Комнатные   растения по паспорту (</w:t>
            </w:r>
            <w:r>
              <w:rPr>
                <w:rFonts w:ascii="Open Sans" w:hAnsi="Open Sans"/>
                <w:sz w:val="23"/>
                <w:szCs w:val="23"/>
                <w:shd w:val="clear" w:color="auto" w:fill="FFFFFF"/>
              </w:rPr>
              <w:t>герань, фуксия, бегония вечноцветущая, примула, бальзамин, камелия, китайский розан)</w:t>
            </w:r>
            <w:r>
              <w:t>.</w:t>
            </w:r>
          </w:p>
          <w:p w:rsidR="00253DA6" w:rsidRDefault="004F26D2">
            <w:pPr>
              <w:shd w:val="clear" w:color="auto" w:fill="FFFFFF"/>
              <w:spacing w:line="240" w:lineRule="auto"/>
              <w:rPr>
                <w:shd w:val="clear" w:color="auto" w:fill="FFFFFF"/>
              </w:rPr>
            </w:pPr>
            <w:r>
              <w:rPr>
                <w:rStyle w:val="c11"/>
                <w:bCs/>
                <w:shd w:val="clear" w:color="auto" w:fill="FFFFFF"/>
              </w:rPr>
              <w:t>Простейшие календари природы</w:t>
            </w:r>
            <w:r>
              <w:rPr>
                <w:shd w:val="clear" w:color="auto" w:fill="FFFFFF"/>
              </w:rPr>
              <w:t> - картинка с изображением времени года, 4 картинки с изображением типичных для сезона состояний погоды. </w:t>
            </w:r>
          </w:p>
          <w:p w:rsidR="00253DA6" w:rsidRDefault="004F26D2">
            <w:pPr>
              <w:shd w:val="clear" w:color="auto" w:fill="FFFFFF"/>
              <w:spacing w:line="240" w:lineRule="auto"/>
              <w:rPr>
                <w:sz w:val="24"/>
                <w:szCs w:val="24"/>
              </w:rPr>
            </w:pPr>
            <w:r>
              <w:rPr>
                <w:sz w:val="24"/>
                <w:szCs w:val="24"/>
                <w:shd w:val="clear" w:color="auto" w:fill="FFFFFF"/>
              </w:rPr>
              <w:t>И</w:t>
            </w:r>
            <w:r>
              <w:rPr>
                <w:sz w:val="24"/>
                <w:szCs w:val="24"/>
              </w:rPr>
              <w:t>ллюстративный материал, дидактические игры природоведческого содержания, соответствующие возрасту детей («Кто это?», «Найди и назови», «Сложи картинку»).</w:t>
            </w:r>
          </w:p>
          <w:p w:rsidR="00253DA6" w:rsidRDefault="004F26D2">
            <w:pPr>
              <w:shd w:val="clear" w:color="auto" w:fill="FFFFFF"/>
              <w:spacing w:line="240" w:lineRule="auto"/>
              <w:rPr>
                <w:sz w:val="24"/>
                <w:szCs w:val="24"/>
              </w:rPr>
            </w:pPr>
            <w:r>
              <w:rPr>
                <w:sz w:val="24"/>
                <w:szCs w:val="24"/>
              </w:rPr>
              <w:t>Предметные картинки с изображением животных, растений, явлений природы (котик, ёлочка, солнышко).</w:t>
            </w:r>
          </w:p>
          <w:p w:rsidR="00253DA6" w:rsidRDefault="004F26D2">
            <w:pPr>
              <w:shd w:val="clear" w:color="auto" w:fill="FFFFFF"/>
              <w:spacing w:line="240" w:lineRule="auto"/>
              <w:rPr>
                <w:sz w:val="24"/>
                <w:szCs w:val="24"/>
                <w:shd w:val="clear" w:color="auto" w:fill="FFFFFF"/>
              </w:rPr>
            </w:pPr>
            <w:r>
              <w:rPr>
                <w:sz w:val="24"/>
                <w:szCs w:val="24"/>
                <w:shd w:val="clear" w:color="auto" w:fill="FFFFFF"/>
              </w:rPr>
              <w:t>Инструменты для ухода за растения лейки, палочки для рыхления, ведерки, совочки, лопатки, пульверизаторы.</w:t>
            </w:r>
          </w:p>
          <w:p w:rsidR="00253DA6" w:rsidRDefault="004F26D2">
            <w:pPr>
              <w:shd w:val="clear" w:color="auto" w:fill="FFFFFF"/>
              <w:spacing w:line="240" w:lineRule="auto"/>
              <w:rPr>
                <w:rFonts w:ascii="Open Sans" w:hAnsi="Open Sans"/>
                <w:szCs w:val="23"/>
              </w:rPr>
            </w:pPr>
            <w:r>
              <w:rPr>
                <w:sz w:val="24"/>
                <w:szCs w:val="24"/>
              </w:rPr>
              <w:t>Природный  материал в контейнерах (каштаны, жёлуди, шишки, сухие листья).</w:t>
            </w:r>
          </w:p>
        </w:tc>
        <w:tc>
          <w:tcPr>
            <w:tcW w:w="3946" w:type="dxa"/>
          </w:tcPr>
          <w:p w:rsidR="00253DA6" w:rsidRDefault="004F26D2">
            <w:pPr>
              <w:pStyle w:val="a4"/>
              <w:shd w:val="clear" w:color="auto" w:fill="FFFFFF"/>
              <w:spacing w:before="0" w:beforeAutospacing="0" w:after="0" w:afterAutospacing="0"/>
            </w:pPr>
            <w:r>
              <w:rPr>
                <w:sz w:val="23"/>
                <w:szCs w:val="23"/>
                <w:shd w:val="clear" w:color="auto" w:fill="FFFFFF"/>
              </w:rPr>
              <w:t>Кукла в сезонной одежде и обуви</w:t>
            </w:r>
          </w:p>
          <w:p w:rsidR="00253DA6" w:rsidRDefault="00253DA6">
            <w:pPr>
              <w:shd w:val="clear" w:color="auto" w:fill="FFFFFF"/>
              <w:spacing w:line="240" w:lineRule="auto"/>
              <w:rPr>
                <w:sz w:val="24"/>
                <w:szCs w:val="24"/>
              </w:rPr>
            </w:pPr>
          </w:p>
        </w:tc>
      </w:tr>
      <w:tr w:rsidR="00253DA6">
        <w:trPr>
          <w:trHeight w:val="2010"/>
        </w:trPr>
        <w:tc>
          <w:tcPr>
            <w:tcW w:w="2518" w:type="dxa"/>
          </w:tcPr>
          <w:p w:rsidR="00253DA6" w:rsidRDefault="004F26D2">
            <w:pPr>
              <w:spacing w:line="240" w:lineRule="auto"/>
              <w:rPr>
                <w:sz w:val="24"/>
                <w:szCs w:val="24"/>
              </w:rPr>
            </w:pPr>
            <w:r>
              <w:rPr>
                <w:rStyle w:val="c3"/>
                <w:sz w:val="24"/>
                <w:szCs w:val="24"/>
                <w:shd w:val="clear" w:color="auto" w:fill="FFFFFF"/>
              </w:rPr>
              <w:t>Физкультурный уголок</w:t>
            </w:r>
          </w:p>
        </w:tc>
        <w:tc>
          <w:tcPr>
            <w:tcW w:w="8222" w:type="dxa"/>
          </w:tcPr>
          <w:p w:rsidR="00253DA6" w:rsidRDefault="004F26D2">
            <w:pPr>
              <w:pStyle w:val="a4"/>
              <w:numPr>
                <w:ilvl w:val="0"/>
                <w:numId w:val="12"/>
              </w:numPr>
              <w:shd w:val="clear" w:color="auto" w:fill="FFFFFF"/>
              <w:spacing w:before="0" w:beforeAutospacing="0" w:after="0" w:afterAutospacing="0"/>
              <w:ind w:left="0"/>
              <w:jc w:val="both"/>
            </w:pPr>
            <w:r>
              <w:rPr>
                <w:shd w:val="clear" w:color="auto" w:fill="FFFFFF"/>
              </w:rPr>
              <w:t>Обручи, массажные коврики, массажные мячики, массажная дорожка, гусеница, кольцеброс, мячи разного диаметра, кегли.</w:t>
            </w:r>
          </w:p>
          <w:p w:rsidR="00253DA6" w:rsidRDefault="004F26D2">
            <w:pPr>
              <w:pStyle w:val="a4"/>
              <w:numPr>
                <w:ilvl w:val="0"/>
                <w:numId w:val="12"/>
              </w:numPr>
              <w:shd w:val="clear" w:color="auto" w:fill="FFFFFF"/>
              <w:spacing w:before="0" w:beforeAutospacing="0" w:after="0" w:afterAutospacing="0"/>
              <w:ind w:left="0"/>
              <w:jc w:val="both"/>
            </w:pPr>
            <w:r>
              <w:t>Физкультурные пособия (схемы, иллюстрации, книги, фото и видеоматериалы); атрибуты для подвижных игр; выносной материал.</w:t>
            </w:r>
            <w:r>
              <w:rPr>
                <w:shd w:val="clear" w:color="auto" w:fill="FFFFFF"/>
              </w:rPr>
              <w:t xml:space="preserve">  Альбомы с видами спорта, альбом по КГН, картотеки, дидактические пособия для физкультурных упражнений. Для проведения бодрящей гимнастики имеются разнообразные дорожки.</w:t>
            </w:r>
          </w:p>
        </w:tc>
        <w:tc>
          <w:tcPr>
            <w:tcW w:w="3946" w:type="dxa"/>
          </w:tcPr>
          <w:p w:rsidR="00253DA6" w:rsidRDefault="004F26D2">
            <w:pPr>
              <w:pStyle w:val="a4"/>
              <w:shd w:val="clear" w:color="auto" w:fill="FFFFFF"/>
              <w:spacing w:before="0" w:beforeAutospacing="0" w:after="0" w:afterAutospacing="0"/>
            </w:pPr>
            <w:r>
              <w:rPr>
                <w:shd w:val="clear" w:color="auto" w:fill="FFFFFF"/>
              </w:rPr>
              <w:t>Сухой бассейн</w:t>
            </w:r>
          </w:p>
        </w:tc>
      </w:tr>
    </w:tbl>
    <w:p w:rsidR="00253DA6" w:rsidRDefault="004F26D2">
      <w:pPr>
        <w:ind w:firstLine="567"/>
        <w:rPr>
          <w:sz w:val="24"/>
          <w:szCs w:val="24"/>
        </w:rPr>
      </w:pPr>
      <w:r>
        <w:rPr>
          <w:sz w:val="24"/>
          <w:szCs w:val="24"/>
        </w:rPr>
        <w:t xml:space="preserve">Организация предметно — развивающей среды в группе построена в соответствии с возрастными и гендерными особенностями воспитанников. В группе материалы и оборудование РППС подобраны с учетом возраста детей, а также их физических показателей (роста): </w:t>
      </w:r>
      <w:r>
        <w:rPr>
          <w:sz w:val="24"/>
          <w:szCs w:val="24"/>
        </w:rPr>
        <w:lastRenderedPageBreak/>
        <w:t>все игры и игрушки расположены на расстоянии «глаз-рука». При создании развивающего пространства в групповом помещении учитывается ведущая роль игровой деятельности.</w:t>
      </w:r>
    </w:p>
    <w:p w:rsidR="00253DA6" w:rsidRDefault="004F26D2">
      <w:pPr>
        <w:ind w:firstLine="567"/>
        <w:rPr>
          <w:sz w:val="24"/>
          <w:szCs w:val="24"/>
        </w:rPr>
      </w:pPr>
      <w:r>
        <w:rPr>
          <w:sz w:val="24"/>
          <w:szCs w:val="24"/>
        </w:rPr>
        <w:t>Развивающая предметно-пространственная среда в группе учитывает все направления развития ребенка и создана с учетом ФГОС ДО и ФОП, дает возможность развивать индивидуальность каждого ребенка, обеспечивая безопасность и психологическую комфортность пребывания детей в группе раннего возраста. Таким образом, развивающая предметно – пространственная среда группы раннего возраста содержательно насыщена, трансформируема, полифункциональна, вариативна, доступна, обеспечивает возможность общения и совместной деятельности детей и взрослых, соответствует требованиям ФГОС ДО и ФОП.</w:t>
      </w:r>
    </w:p>
    <w:p w:rsidR="00253DA6" w:rsidRDefault="004F26D2">
      <w:pPr>
        <w:shd w:val="clear" w:color="auto" w:fill="FFFFFF"/>
        <w:spacing w:after="255" w:line="270" w:lineRule="atLeast"/>
        <w:rPr>
          <w:b/>
          <w:sz w:val="24"/>
          <w:szCs w:val="24"/>
          <w:u w:val="single"/>
        </w:rPr>
      </w:pPr>
      <w:r>
        <w:rPr>
          <w:b/>
          <w:sz w:val="24"/>
          <w:szCs w:val="24"/>
          <w:u w:val="single"/>
        </w:rPr>
        <w:t>3.2.Примерный режим дня в 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379"/>
        <w:gridCol w:w="3252"/>
        <w:gridCol w:w="1969"/>
      </w:tblGrid>
      <w:tr w:rsidR="00253DA6">
        <w:tc>
          <w:tcPr>
            <w:tcW w:w="0" w:type="auto"/>
            <w:vMerge w:val="restart"/>
            <w:hideMark/>
          </w:tcPr>
          <w:p w:rsidR="00253DA6" w:rsidRDefault="004F26D2">
            <w:pPr>
              <w:spacing w:line="240" w:lineRule="auto"/>
              <w:rPr>
                <w:b/>
                <w:bCs/>
                <w:sz w:val="24"/>
                <w:szCs w:val="24"/>
              </w:rPr>
            </w:pPr>
            <w:r>
              <w:rPr>
                <w:b/>
                <w:bCs/>
                <w:sz w:val="24"/>
                <w:szCs w:val="24"/>
              </w:rPr>
              <w:t>Содержание    </w:t>
            </w:r>
          </w:p>
        </w:tc>
        <w:tc>
          <w:tcPr>
            <w:tcW w:w="0" w:type="auto"/>
            <w:gridSpan w:val="2"/>
            <w:hideMark/>
          </w:tcPr>
          <w:p w:rsidR="00253DA6" w:rsidRDefault="004F26D2">
            <w:pPr>
              <w:spacing w:line="240" w:lineRule="auto"/>
              <w:jc w:val="center"/>
              <w:rPr>
                <w:b/>
                <w:bCs/>
                <w:sz w:val="24"/>
                <w:szCs w:val="24"/>
              </w:rPr>
            </w:pPr>
            <w:r>
              <w:rPr>
                <w:b/>
                <w:bCs/>
                <w:sz w:val="24"/>
                <w:szCs w:val="24"/>
              </w:rPr>
              <w:t xml:space="preserve">Время/ Возраст </w:t>
            </w:r>
          </w:p>
        </w:tc>
      </w:tr>
      <w:tr w:rsidR="00253DA6">
        <w:tc>
          <w:tcPr>
            <w:tcW w:w="0" w:type="auto"/>
            <w:vMerge/>
            <w:vAlign w:val="center"/>
            <w:hideMark/>
          </w:tcPr>
          <w:p w:rsidR="00253DA6" w:rsidRDefault="00253DA6">
            <w:pPr>
              <w:spacing w:line="240" w:lineRule="auto"/>
              <w:rPr>
                <w:b/>
                <w:bCs/>
                <w:sz w:val="24"/>
                <w:szCs w:val="24"/>
              </w:rPr>
            </w:pPr>
          </w:p>
        </w:tc>
        <w:tc>
          <w:tcPr>
            <w:tcW w:w="3252" w:type="dxa"/>
            <w:hideMark/>
          </w:tcPr>
          <w:p w:rsidR="00253DA6" w:rsidRDefault="004F26D2">
            <w:pPr>
              <w:spacing w:line="240" w:lineRule="auto"/>
              <w:rPr>
                <w:sz w:val="24"/>
                <w:szCs w:val="24"/>
              </w:rPr>
            </w:pPr>
            <w:r>
              <w:rPr>
                <w:sz w:val="24"/>
                <w:szCs w:val="24"/>
              </w:rPr>
              <w:t>1 год-1,5 года</w:t>
            </w:r>
          </w:p>
        </w:tc>
        <w:tc>
          <w:tcPr>
            <w:tcW w:w="1969" w:type="dxa"/>
            <w:hideMark/>
          </w:tcPr>
          <w:p w:rsidR="00253DA6" w:rsidRDefault="004F26D2">
            <w:pPr>
              <w:spacing w:line="240" w:lineRule="auto"/>
              <w:rPr>
                <w:sz w:val="24"/>
                <w:szCs w:val="24"/>
              </w:rPr>
            </w:pPr>
            <w:r>
              <w:rPr>
                <w:sz w:val="24"/>
                <w:szCs w:val="24"/>
              </w:rPr>
              <w:t>1,5 лет-2 года</w:t>
            </w:r>
          </w:p>
        </w:tc>
      </w:tr>
      <w:tr w:rsidR="00253DA6">
        <w:tc>
          <w:tcPr>
            <w:tcW w:w="0" w:type="auto"/>
            <w:gridSpan w:val="3"/>
            <w:hideMark/>
          </w:tcPr>
          <w:p w:rsidR="00253DA6" w:rsidRDefault="004F26D2">
            <w:pPr>
              <w:spacing w:line="240" w:lineRule="auto"/>
              <w:jc w:val="center"/>
              <w:rPr>
                <w:b/>
                <w:sz w:val="24"/>
                <w:szCs w:val="24"/>
              </w:rPr>
            </w:pPr>
            <w:r>
              <w:rPr>
                <w:b/>
                <w:sz w:val="24"/>
                <w:szCs w:val="24"/>
              </w:rPr>
              <w:t>Холодный период года</w:t>
            </w:r>
          </w:p>
        </w:tc>
      </w:tr>
      <w:tr w:rsidR="00253DA6">
        <w:tc>
          <w:tcPr>
            <w:tcW w:w="0" w:type="auto"/>
            <w:hideMark/>
          </w:tcPr>
          <w:p w:rsidR="00253DA6" w:rsidRDefault="004F26D2">
            <w:pPr>
              <w:spacing w:line="240" w:lineRule="auto"/>
              <w:rPr>
                <w:sz w:val="24"/>
                <w:szCs w:val="24"/>
              </w:rPr>
            </w:pPr>
            <w:r>
              <w:rPr>
                <w:sz w:val="24"/>
                <w:szCs w:val="24"/>
              </w:rPr>
              <w:t>Прием детей, осмотр, игры, утренняя гимнастика</w:t>
            </w:r>
          </w:p>
        </w:tc>
        <w:tc>
          <w:tcPr>
            <w:tcW w:w="3252" w:type="dxa"/>
            <w:hideMark/>
          </w:tcPr>
          <w:p w:rsidR="00253DA6" w:rsidRDefault="004F26D2">
            <w:pPr>
              <w:spacing w:line="240" w:lineRule="auto"/>
              <w:rPr>
                <w:sz w:val="24"/>
                <w:szCs w:val="24"/>
              </w:rPr>
            </w:pPr>
            <w:r>
              <w:rPr>
                <w:sz w:val="24"/>
                <w:szCs w:val="24"/>
              </w:rPr>
              <w:t>7.00-8.30</w:t>
            </w:r>
          </w:p>
        </w:tc>
        <w:tc>
          <w:tcPr>
            <w:tcW w:w="1969" w:type="dxa"/>
            <w:hideMark/>
          </w:tcPr>
          <w:p w:rsidR="00253DA6" w:rsidRDefault="004F26D2">
            <w:pPr>
              <w:spacing w:line="240" w:lineRule="auto"/>
              <w:rPr>
                <w:sz w:val="24"/>
                <w:szCs w:val="24"/>
              </w:rPr>
            </w:pPr>
            <w:r>
              <w:rPr>
                <w:sz w:val="24"/>
                <w:szCs w:val="24"/>
              </w:rPr>
              <w:t>7.00-8.30</w:t>
            </w:r>
          </w:p>
        </w:tc>
      </w:tr>
      <w:tr w:rsidR="00253DA6">
        <w:tc>
          <w:tcPr>
            <w:tcW w:w="0" w:type="auto"/>
            <w:hideMark/>
          </w:tcPr>
          <w:p w:rsidR="00253DA6" w:rsidRDefault="004F26D2">
            <w:pPr>
              <w:spacing w:line="240" w:lineRule="auto"/>
              <w:rPr>
                <w:sz w:val="24"/>
                <w:szCs w:val="24"/>
              </w:rPr>
            </w:pPr>
            <w:r>
              <w:rPr>
                <w:sz w:val="24"/>
                <w:szCs w:val="24"/>
              </w:rPr>
              <w:t>Подготовка к завтраку, завтрак</w:t>
            </w:r>
          </w:p>
        </w:tc>
        <w:tc>
          <w:tcPr>
            <w:tcW w:w="3252" w:type="dxa"/>
            <w:hideMark/>
          </w:tcPr>
          <w:p w:rsidR="00253DA6" w:rsidRDefault="004F26D2">
            <w:pPr>
              <w:spacing w:line="240" w:lineRule="auto"/>
              <w:rPr>
                <w:sz w:val="24"/>
                <w:szCs w:val="24"/>
              </w:rPr>
            </w:pPr>
            <w:r>
              <w:rPr>
                <w:sz w:val="24"/>
                <w:szCs w:val="24"/>
              </w:rPr>
              <w:t>8.30-9.00</w:t>
            </w:r>
          </w:p>
        </w:tc>
        <w:tc>
          <w:tcPr>
            <w:tcW w:w="1969" w:type="dxa"/>
            <w:hideMark/>
          </w:tcPr>
          <w:p w:rsidR="00253DA6" w:rsidRDefault="004F26D2">
            <w:pPr>
              <w:spacing w:line="240" w:lineRule="auto"/>
              <w:rPr>
                <w:sz w:val="24"/>
                <w:szCs w:val="24"/>
              </w:rPr>
            </w:pPr>
            <w:r>
              <w:rPr>
                <w:sz w:val="24"/>
                <w:szCs w:val="24"/>
              </w:rPr>
              <w:t>8.30-9.00</w:t>
            </w:r>
          </w:p>
        </w:tc>
      </w:tr>
      <w:tr w:rsidR="00253DA6">
        <w:tc>
          <w:tcPr>
            <w:tcW w:w="0" w:type="auto"/>
            <w:hideMark/>
          </w:tcPr>
          <w:p w:rsidR="00253DA6" w:rsidRDefault="004F26D2">
            <w:pPr>
              <w:spacing w:line="240" w:lineRule="auto"/>
              <w:rPr>
                <w:sz w:val="24"/>
                <w:szCs w:val="24"/>
              </w:rPr>
            </w:pPr>
            <w:r>
              <w:rPr>
                <w:sz w:val="24"/>
                <w:szCs w:val="24"/>
              </w:rPr>
              <w:t>Активное бодрствование детей (игры, предметная деятельность и другое)</w:t>
            </w:r>
          </w:p>
        </w:tc>
        <w:tc>
          <w:tcPr>
            <w:tcW w:w="3252" w:type="dxa"/>
            <w:hideMark/>
          </w:tcPr>
          <w:p w:rsidR="00253DA6" w:rsidRDefault="004F26D2">
            <w:pPr>
              <w:spacing w:line="240" w:lineRule="auto"/>
              <w:rPr>
                <w:sz w:val="24"/>
                <w:szCs w:val="24"/>
              </w:rPr>
            </w:pPr>
            <w:r>
              <w:rPr>
                <w:sz w:val="24"/>
                <w:szCs w:val="24"/>
              </w:rPr>
              <w:t>9.00-9.30</w:t>
            </w:r>
          </w:p>
        </w:tc>
        <w:tc>
          <w:tcPr>
            <w:tcW w:w="1969" w:type="dxa"/>
            <w:hideMark/>
          </w:tcPr>
          <w:p w:rsidR="00253DA6" w:rsidRDefault="004F26D2">
            <w:pPr>
              <w:spacing w:line="240" w:lineRule="auto"/>
              <w:rPr>
                <w:sz w:val="24"/>
                <w:szCs w:val="24"/>
              </w:rPr>
            </w:pPr>
            <w:r>
              <w:rPr>
                <w:sz w:val="24"/>
                <w:szCs w:val="24"/>
              </w:rPr>
              <w:t>9.00-9.30</w:t>
            </w:r>
          </w:p>
        </w:tc>
      </w:tr>
      <w:tr w:rsidR="00253DA6">
        <w:tc>
          <w:tcPr>
            <w:tcW w:w="0" w:type="auto"/>
            <w:hideMark/>
          </w:tcPr>
          <w:p w:rsidR="00253DA6" w:rsidRDefault="004F26D2">
            <w:pPr>
              <w:spacing w:line="240" w:lineRule="auto"/>
              <w:rPr>
                <w:sz w:val="24"/>
                <w:szCs w:val="24"/>
              </w:rPr>
            </w:pPr>
            <w:r>
              <w:rPr>
                <w:sz w:val="24"/>
                <w:szCs w:val="24"/>
              </w:rPr>
              <w:t>Подготовка ко сну, первый сон</w:t>
            </w:r>
          </w:p>
        </w:tc>
        <w:tc>
          <w:tcPr>
            <w:tcW w:w="3252" w:type="dxa"/>
            <w:hideMark/>
          </w:tcPr>
          <w:p w:rsidR="00253DA6" w:rsidRDefault="004F26D2">
            <w:pPr>
              <w:spacing w:line="240" w:lineRule="auto"/>
              <w:rPr>
                <w:sz w:val="24"/>
                <w:szCs w:val="24"/>
              </w:rPr>
            </w:pPr>
            <w:r>
              <w:rPr>
                <w:sz w:val="24"/>
                <w:szCs w:val="24"/>
              </w:rPr>
              <w:t>9.30-12.00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Постепенный подъем, оздоровительные и гигиенические процедуры</w:t>
            </w:r>
          </w:p>
        </w:tc>
        <w:tc>
          <w:tcPr>
            <w:tcW w:w="3252" w:type="dxa"/>
            <w:hideMark/>
          </w:tcPr>
          <w:p w:rsidR="00253DA6" w:rsidRDefault="004F26D2">
            <w:pPr>
              <w:spacing w:line="240" w:lineRule="auto"/>
              <w:rPr>
                <w:sz w:val="24"/>
                <w:szCs w:val="24"/>
              </w:rPr>
            </w:pPr>
            <w:r>
              <w:rPr>
                <w:sz w:val="24"/>
                <w:szCs w:val="24"/>
              </w:rPr>
              <w:t>12.00-12.30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Занятия в игровой форме по подгруппам, активное бодрствование детей (игры, предметная деятельность и другое)</w:t>
            </w:r>
          </w:p>
        </w:tc>
        <w:tc>
          <w:tcPr>
            <w:tcW w:w="3252" w:type="dxa"/>
            <w:hideMark/>
          </w:tcPr>
          <w:p w:rsidR="00253DA6" w:rsidRDefault="004F26D2">
            <w:pPr>
              <w:spacing w:line="240" w:lineRule="auto"/>
              <w:rPr>
                <w:sz w:val="24"/>
                <w:szCs w:val="24"/>
              </w:rPr>
            </w:pPr>
            <w:r>
              <w:rPr>
                <w:sz w:val="24"/>
                <w:szCs w:val="24"/>
              </w:rPr>
              <w:t>   </w:t>
            </w:r>
          </w:p>
        </w:tc>
        <w:tc>
          <w:tcPr>
            <w:tcW w:w="1969" w:type="dxa"/>
            <w:hideMark/>
          </w:tcPr>
          <w:p w:rsidR="00253DA6" w:rsidRDefault="004F26D2">
            <w:pPr>
              <w:spacing w:line="240" w:lineRule="auto"/>
              <w:rPr>
                <w:sz w:val="24"/>
                <w:szCs w:val="24"/>
              </w:rPr>
            </w:pPr>
            <w:r>
              <w:rPr>
                <w:sz w:val="24"/>
                <w:szCs w:val="24"/>
              </w:rPr>
              <w:t xml:space="preserve">9.30-9.40 </w:t>
            </w:r>
          </w:p>
          <w:p w:rsidR="00253DA6" w:rsidRDefault="004F26D2">
            <w:pPr>
              <w:spacing w:line="240" w:lineRule="auto"/>
              <w:rPr>
                <w:sz w:val="24"/>
                <w:szCs w:val="24"/>
              </w:rPr>
            </w:pPr>
            <w:r>
              <w:rPr>
                <w:sz w:val="24"/>
                <w:szCs w:val="24"/>
              </w:rPr>
              <w:t>9.50-10.00</w:t>
            </w:r>
          </w:p>
        </w:tc>
      </w:tr>
      <w:tr w:rsidR="00253DA6">
        <w:tc>
          <w:tcPr>
            <w:tcW w:w="0" w:type="auto"/>
            <w:hideMark/>
          </w:tcPr>
          <w:p w:rsidR="00253DA6" w:rsidRDefault="004F26D2">
            <w:pPr>
              <w:spacing w:line="240" w:lineRule="auto"/>
              <w:rPr>
                <w:sz w:val="24"/>
                <w:szCs w:val="24"/>
              </w:rPr>
            </w:pPr>
            <w:r>
              <w:rPr>
                <w:sz w:val="24"/>
                <w:szCs w:val="24"/>
              </w:rPr>
              <w:t>Второй завтрак</w:t>
            </w:r>
          </w:p>
        </w:tc>
        <w:tc>
          <w:tcPr>
            <w:tcW w:w="3252" w:type="dxa"/>
            <w:hideMark/>
          </w:tcPr>
          <w:p w:rsidR="00253DA6" w:rsidRDefault="004F26D2">
            <w:pPr>
              <w:spacing w:line="240" w:lineRule="auto"/>
              <w:rPr>
                <w:sz w:val="24"/>
                <w:szCs w:val="24"/>
              </w:rPr>
            </w:pPr>
            <w:r>
              <w:rPr>
                <w:sz w:val="24"/>
                <w:szCs w:val="24"/>
              </w:rPr>
              <w:t>увеличивается калорийность основного завтрака</w:t>
            </w:r>
          </w:p>
        </w:tc>
        <w:tc>
          <w:tcPr>
            <w:tcW w:w="1969" w:type="dxa"/>
            <w:hideMark/>
          </w:tcPr>
          <w:p w:rsidR="00253DA6" w:rsidRDefault="004F26D2">
            <w:pPr>
              <w:spacing w:line="240" w:lineRule="auto"/>
              <w:rPr>
                <w:sz w:val="24"/>
                <w:szCs w:val="24"/>
              </w:rPr>
            </w:pPr>
            <w:r>
              <w:rPr>
                <w:sz w:val="24"/>
                <w:szCs w:val="24"/>
              </w:rPr>
              <w:t>10.30-11.00</w:t>
            </w:r>
          </w:p>
        </w:tc>
      </w:tr>
      <w:tr w:rsidR="00253DA6">
        <w:tc>
          <w:tcPr>
            <w:tcW w:w="0" w:type="auto"/>
            <w:hideMark/>
          </w:tcPr>
          <w:p w:rsidR="00253DA6" w:rsidRDefault="004F26D2">
            <w:pPr>
              <w:spacing w:line="240" w:lineRule="auto"/>
              <w:rPr>
                <w:sz w:val="24"/>
                <w:szCs w:val="24"/>
              </w:rPr>
            </w:pPr>
            <w:r>
              <w:rPr>
                <w:sz w:val="24"/>
                <w:szCs w:val="24"/>
              </w:rPr>
              <w:t>Подготовка к прогулке, прогулка</w:t>
            </w:r>
          </w:p>
        </w:tc>
        <w:tc>
          <w:tcPr>
            <w:tcW w:w="3252" w:type="dxa"/>
            <w:hideMark/>
          </w:tcPr>
          <w:p w:rsidR="00253DA6" w:rsidRDefault="004F26D2">
            <w:pPr>
              <w:spacing w:line="240" w:lineRule="auto"/>
              <w:rPr>
                <w:sz w:val="24"/>
                <w:szCs w:val="24"/>
              </w:rPr>
            </w:pPr>
            <w:r>
              <w:rPr>
                <w:sz w:val="24"/>
                <w:szCs w:val="24"/>
              </w:rPr>
              <w:t>-</w:t>
            </w:r>
          </w:p>
        </w:tc>
        <w:tc>
          <w:tcPr>
            <w:tcW w:w="1969" w:type="dxa"/>
            <w:hideMark/>
          </w:tcPr>
          <w:p w:rsidR="00253DA6" w:rsidRDefault="004F26D2">
            <w:pPr>
              <w:spacing w:line="240" w:lineRule="auto"/>
              <w:rPr>
                <w:sz w:val="24"/>
                <w:szCs w:val="24"/>
              </w:rPr>
            </w:pPr>
            <w:r>
              <w:rPr>
                <w:sz w:val="24"/>
                <w:szCs w:val="24"/>
              </w:rPr>
              <w:t>10.00-11.30</w:t>
            </w:r>
          </w:p>
        </w:tc>
      </w:tr>
      <w:tr w:rsidR="00253DA6">
        <w:tc>
          <w:tcPr>
            <w:tcW w:w="0" w:type="auto"/>
            <w:hideMark/>
          </w:tcPr>
          <w:p w:rsidR="00253DA6" w:rsidRDefault="004F26D2">
            <w:pPr>
              <w:spacing w:line="240" w:lineRule="auto"/>
              <w:rPr>
                <w:sz w:val="24"/>
                <w:szCs w:val="24"/>
              </w:rPr>
            </w:pPr>
            <w:r>
              <w:rPr>
                <w:sz w:val="24"/>
                <w:szCs w:val="24"/>
              </w:rPr>
              <w:t>Подготовка к обеду, обед</w:t>
            </w:r>
          </w:p>
        </w:tc>
        <w:tc>
          <w:tcPr>
            <w:tcW w:w="3252" w:type="dxa"/>
            <w:hideMark/>
          </w:tcPr>
          <w:p w:rsidR="00253DA6" w:rsidRDefault="004F26D2">
            <w:pPr>
              <w:spacing w:line="240" w:lineRule="auto"/>
              <w:rPr>
                <w:sz w:val="24"/>
                <w:szCs w:val="24"/>
              </w:rPr>
            </w:pPr>
            <w:r>
              <w:rPr>
                <w:sz w:val="24"/>
                <w:szCs w:val="24"/>
              </w:rPr>
              <w:t>12.30-13.00</w:t>
            </w:r>
          </w:p>
        </w:tc>
        <w:tc>
          <w:tcPr>
            <w:tcW w:w="1969" w:type="dxa"/>
            <w:hideMark/>
          </w:tcPr>
          <w:p w:rsidR="00253DA6" w:rsidRDefault="004F26D2">
            <w:pPr>
              <w:spacing w:line="240" w:lineRule="auto"/>
              <w:rPr>
                <w:sz w:val="24"/>
                <w:szCs w:val="24"/>
              </w:rPr>
            </w:pPr>
            <w:r>
              <w:rPr>
                <w:sz w:val="24"/>
                <w:szCs w:val="24"/>
              </w:rPr>
              <w:t>11.30-12.30</w:t>
            </w:r>
          </w:p>
        </w:tc>
      </w:tr>
      <w:tr w:rsidR="00253DA6">
        <w:tc>
          <w:tcPr>
            <w:tcW w:w="0" w:type="auto"/>
            <w:hideMark/>
          </w:tcPr>
          <w:p w:rsidR="00253DA6" w:rsidRDefault="004F26D2">
            <w:pPr>
              <w:spacing w:line="240" w:lineRule="auto"/>
              <w:rPr>
                <w:sz w:val="24"/>
                <w:szCs w:val="24"/>
              </w:rPr>
            </w:pPr>
            <w:r>
              <w:rPr>
                <w:sz w:val="24"/>
                <w:szCs w:val="24"/>
              </w:rPr>
              <w:t>Активное бодрствование детей (игры, предметная деятельность и другое)</w:t>
            </w:r>
          </w:p>
        </w:tc>
        <w:tc>
          <w:tcPr>
            <w:tcW w:w="3252" w:type="dxa"/>
            <w:hideMark/>
          </w:tcPr>
          <w:p w:rsidR="00253DA6" w:rsidRDefault="004F26D2">
            <w:pPr>
              <w:spacing w:line="240" w:lineRule="auto"/>
              <w:rPr>
                <w:sz w:val="24"/>
                <w:szCs w:val="24"/>
              </w:rPr>
            </w:pPr>
            <w:r>
              <w:rPr>
                <w:sz w:val="24"/>
                <w:szCs w:val="24"/>
              </w:rPr>
              <w:t>13.00-14.30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Занятие 1 (в игровой форме по подгруппам)</w:t>
            </w:r>
          </w:p>
        </w:tc>
        <w:tc>
          <w:tcPr>
            <w:tcW w:w="3252" w:type="dxa"/>
            <w:hideMark/>
          </w:tcPr>
          <w:p w:rsidR="00253DA6" w:rsidRDefault="004F26D2">
            <w:pPr>
              <w:spacing w:line="240" w:lineRule="auto"/>
              <w:rPr>
                <w:sz w:val="24"/>
                <w:szCs w:val="24"/>
              </w:rPr>
            </w:pPr>
            <w:r>
              <w:rPr>
                <w:sz w:val="24"/>
                <w:szCs w:val="24"/>
              </w:rPr>
              <w:t>13.00-13.10 13.20-13.30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Занятие 2 (в игровой форме по подгруппам)</w:t>
            </w:r>
          </w:p>
        </w:tc>
        <w:tc>
          <w:tcPr>
            <w:tcW w:w="3252" w:type="dxa"/>
            <w:hideMark/>
          </w:tcPr>
          <w:p w:rsidR="00253DA6" w:rsidRDefault="004F26D2">
            <w:pPr>
              <w:spacing w:line="240" w:lineRule="auto"/>
              <w:rPr>
                <w:sz w:val="24"/>
                <w:szCs w:val="24"/>
              </w:rPr>
            </w:pPr>
            <w:r>
              <w:rPr>
                <w:sz w:val="24"/>
                <w:szCs w:val="24"/>
              </w:rPr>
              <w:t>13.50-14.00 14.10-14.20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Подготовка ко сну, второй сон</w:t>
            </w:r>
          </w:p>
        </w:tc>
        <w:tc>
          <w:tcPr>
            <w:tcW w:w="3252" w:type="dxa"/>
            <w:hideMark/>
          </w:tcPr>
          <w:p w:rsidR="00253DA6" w:rsidRDefault="004F26D2">
            <w:pPr>
              <w:spacing w:line="240" w:lineRule="auto"/>
              <w:rPr>
                <w:sz w:val="24"/>
                <w:szCs w:val="24"/>
              </w:rPr>
            </w:pPr>
            <w:r>
              <w:rPr>
                <w:sz w:val="24"/>
                <w:szCs w:val="24"/>
              </w:rPr>
              <w:t>14.30-16.00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Подготовка ко сну, сон, постепенный подъем</w:t>
            </w:r>
          </w:p>
        </w:tc>
        <w:tc>
          <w:tcPr>
            <w:tcW w:w="3252" w:type="dxa"/>
            <w:hideMark/>
          </w:tcPr>
          <w:p w:rsidR="00253DA6" w:rsidRDefault="004F26D2">
            <w:pPr>
              <w:spacing w:line="240" w:lineRule="auto"/>
              <w:rPr>
                <w:sz w:val="24"/>
                <w:szCs w:val="24"/>
              </w:rPr>
            </w:pPr>
            <w:r>
              <w:rPr>
                <w:sz w:val="24"/>
                <w:szCs w:val="24"/>
              </w:rPr>
              <w:t>-</w:t>
            </w:r>
          </w:p>
        </w:tc>
        <w:tc>
          <w:tcPr>
            <w:tcW w:w="1969" w:type="dxa"/>
            <w:hideMark/>
          </w:tcPr>
          <w:p w:rsidR="00253DA6" w:rsidRDefault="004F26D2">
            <w:pPr>
              <w:spacing w:line="240" w:lineRule="auto"/>
              <w:rPr>
                <w:sz w:val="24"/>
                <w:szCs w:val="24"/>
              </w:rPr>
            </w:pPr>
            <w:r>
              <w:rPr>
                <w:sz w:val="24"/>
                <w:szCs w:val="24"/>
              </w:rPr>
              <w:t>12.30-15.30</w:t>
            </w:r>
          </w:p>
        </w:tc>
      </w:tr>
      <w:tr w:rsidR="00253DA6">
        <w:tc>
          <w:tcPr>
            <w:tcW w:w="0" w:type="auto"/>
            <w:hideMark/>
          </w:tcPr>
          <w:p w:rsidR="00253DA6" w:rsidRDefault="004F26D2">
            <w:pPr>
              <w:spacing w:line="240" w:lineRule="auto"/>
              <w:rPr>
                <w:sz w:val="24"/>
                <w:szCs w:val="24"/>
              </w:rPr>
            </w:pPr>
            <w:r>
              <w:rPr>
                <w:sz w:val="24"/>
                <w:szCs w:val="24"/>
              </w:rPr>
              <w:t>Постепенный подъем, оздоровительные и гигиенические процедуры, полдник</w:t>
            </w:r>
          </w:p>
        </w:tc>
        <w:tc>
          <w:tcPr>
            <w:tcW w:w="3252" w:type="dxa"/>
            <w:hideMark/>
          </w:tcPr>
          <w:p w:rsidR="00253DA6" w:rsidRDefault="004F26D2">
            <w:pPr>
              <w:spacing w:line="240" w:lineRule="auto"/>
              <w:rPr>
                <w:sz w:val="24"/>
                <w:szCs w:val="24"/>
              </w:rPr>
            </w:pPr>
            <w:r>
              <w:rPr>
                <w:sz w:val="24"/>
                <w:szCs w:val="24"/>
              </w:rPr>
              <w:t>16.00-16.30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Полдник</w:t>
            </w:r>
          </w:p>
        </w:tc>
        <w:tc>
          <w:tcPr>
            <w:tcW w:w="3252" w:type="dxa"/>
            <w:hideMark/>
          </w:tcPr>
          <w:p w:rsidR="00253DA6" w:rsidRDefault="004F26D2">
            <w:pPr>
              <w:spacing w:line="240" w:lineRule="auto"/>
              <w:rPr>
                <w:sz w:val="24"/>
                <w:szCs w:val="24"/>
              </w:rPr>
            </w:pPr>
            <w:r>
              <w:rPr>
                <w:sz w:val="24"/>
                <w:szCs w:val="24"/>
              </w:rPr>
              <w:t>-</w:t>
            </w:r>
          </w:p>
        </w:tc>
        <w:tc>
          <w:tcPr>
            <w:tcW w:w="1969" w:type="dxa"/>
            <w:hideMark/>
          </w:tcPr>
          <w:p w:rsidR="00253DA6" w:rsidRDefault="004F26D2">
            <w:pPr>
              <w:spacing w:line="240" w:lineRule="auto"/>
              <w:rPr>
                <w:sz w:val="24"/>
                <w:szCs w:val="24"/>
              </w:rPr>
            </w:pPr>
            <w:r>
              <w:rPr>
                <w:sz w:val="24"/>
                <w:szCs w:val="24"/>
              </w:rPr>
              <w:t>15.30-16.00</w:t>
            </w:r>
          </w:p>
        </w:tc>
      </w:tr>
      <w:tr w:rsidR="00253DA6">
        <w:tc>
          <w:tcPr>
            <w:tcW w:w="0" w:type="auto"/>
            <w:hideMark/>
          </w:tcPr>
          <w:p w:rsidR="00253DA6" w:rsidRDefault="004F26D2">
            <w:pPr>
              <w:spacing w:line="240" w:lineRule="auto"/>
              <w:rPr>
                <w:sz w:val="24"/>
                <w:szCs w:val="24"/>
              </w:rPr>
            </w:pPr>
            <w:r>
              <w:rPr>
                <w:sz w:val="24"/>
                <w:szCs w:val="24"/>
              </w:rPr>
              <w:t>Активное бодрствование детей (игры, предметная деятельность и другое)</w:t>
            </w:r>
          </w:p>
        </w:tc>
        <w:tc>
          <w:tcPr>
            <w:tcW w:w="3252" w:type="dxa"/>
            <w:hideMark/>
          </w:tcPr>
          <w:p w:rsidR="00253DA6" w:rsidRDefault="004F26D2">
            <w:pPr>
              <w:spacing w:line="240" w:lineRule="auto"/>
              <w:rPr>
                <w:sz w:val="24"/>
                <w:szCs w:val="24"/>
              </w:rPr>
            </w:pPr>
            <w:r>
              <w:rPr>
                <w:sz w:val="24"/>
                <w:szCs w:val="24"/>
              </w:rPr>
              <w:t>-</w:t>
            </w:r>
          </w:p>
        </w:tc>
        <w:tc>
          <w:tcPr>
            <w:tcW w:w="1969" w:type="dxa"/>
            <w:hideMark/>
          </w:tcPr>
          <w:p w:rsidR="00253DA6" w:rsidRDefault="004F26D2">
            <w:pPr>
              <w:spacing w:line="240" w:lineRule="auto"/>
              <w:rPr>
                <w:sz w:val="24"/>
                <w:szCs w:val="24"/>
              </w:rPr>
            </w:pPr>
            <w:r>
              <w:rPr>
                <w:sz w:val="24"/>
                <w:szCs w:val="24"/>
              </w:rPr>
              <w:t>16.00-17.00</w:t>
            </w:r>
          </w:p>
        </w:tc>
      </w:tr>
      <w:tr w:rsidR="00253DA6">
        <w:tc>
          <w:tcPr>
            <w:tcW w:w="0" w:type="auto"/>
            <w:hideMark/>
          </w:tcPr>
          <w:p w:rsidR="00253DA6" w:rsidRDefault="004F26D2">
            <w:pPr>
              <w:spacing w:line="240" w:lineRule="auto"/>
              <w:rPr>
                <w:sz w:val="24"/>
                <w:szCs w:val="24"/>
              </w:rPr>
            </w:pPr>
            <w:r>
              <w:rPr>
                <w:sz w:val="24"/>
                <w:szCs w:val="24"/>
              </w:rPr>
              <w:lastRenderedPageBreak/>
              <w:t>Занятия в игровой форме по подгруппам</w:t>
            </w:r>
          </w:p>
        </w:tc>
        <w:tc>
          <w:tcPr>
            <w:tcW w:w="3252" w:type="dxa"/>
            <w:hideMark/>
          </w:tcPr>
          <w:p w:rsidR="00253DA6" w:rsidRDefault="004F26D2">
            <w:pPr>
              <w:spacing w:line="240" w:lineRule="auto"/>
              <w:rPr>
                <w:sz w:val="24"/>
                <w:szCs w:val="24"/>
              </w:rPr>
            </w:pPr>
            <w:r>
              <w:rPr>
                <w:sz w:val="24"/>
                <w:szCs w:val="24"/>
              </w:rPr>
              <w:t>-</w:t>
            </w:r>
          </w:p>
        </w:tc>
        <w:tc>
          <w:tcPr>
            <w:tcW w:w="1969" w:type="dxa"/>
            <w:hideMark/>
          </w:tcPr>
          <w:p w:rsidR="00253DA6" w:rsidRDefault="004F26D2">
            <w:pPr>
              <w:spacing w:line="240" w:lineRule="auto"/>
              <w:rPr>
                <w:sz w:val="24"/>
                <w:szCs w:val="24"/>
              </w:rPr>
            </w:pPr>
            <w:r>
              <w:rPr>
                <w:sz w:val="24"/>
                <w:szCs w:val="24"/>
              </w:rPr>
              <w:t xml:space="preserve">16.00-16.10 </w:t>
            </w:r>
          </w:p>
          <w:p w:rsidR="00253DA6" w:rsidRDefault="004F26D2">
            <w:pPr>
              <w:spacing w:line="240" w:lineRule="auto"/>
              <w:rPr>
                <w:sz w:val="24"/>
                <w:szCs w:val="24"/>
              </w:rPr>
            </w:pPr>
            <w:r>
              <w:rPr>
                <w:sz w:val="24"/>
                <w:szCs w:val="24"/>
              </w:rPr>
              <w:t>16.20-16.30</w:t>
            </w:r>
          </w:p>
        </w:tc>
      </w:tr>
      <w:tr w:rsidR="00253DA6">
        <w:tc>
          <w:tcPr>
            <w:tcW w:w="0" w:type="auto"/>
            <w:hideMark/>
          </w:tcPr>
          <w:p w:rsidR="00253DA6" w:rsidRDefault="004F26D2">
            <w:pPr>
              <w:spacing w:line="240" w:lineRule="auto"/>
              <w:rPr>
                <w:sz w:val="24"/>
                <w:szCs w:val="24"/>
              </w:rPr>
            </w:pPr>
            <w:r>
              <w:rPr>
                <w:sz w:val="24"/>
                <w:szCs w:val="24"/>
              </w:rPr>
              <w:t>Подготовка к прогулке, прогулка, возвращение с прогулки</w:t>
            </w:r>
          </w:p>
        </w:tc>
        <w:tc>
          <w:tcPr>
            <w:tcW w:w="3252" w:type="dxa"/>
            <w:hideMark/>
          </w:tcPr>
          <w:p w:rsidR="00253DA6" w:rsidRDefault="004F26D2">
            <w:pPr>
              <w:spacing w:line="240" w:lineRule="auto"/>
              <w:rPr>
                <w:sz w:val="24"/>
                <w:szCs w:val="24"/>
              </w:rPr>
            </w:pPr>
            <w:r>
              <w:rPr>
                <w:sz w:val="24"/>
                <w:szCs w:val="24"/>
              </w:rPr>
              <w:t>16.30-18.30</w:t>
            </w:r>
          </w:p>
        </w:tc>
        <w:tc>
          <w:tcPr>
            <w:tcW w:w="1969" w:type="dxa"/>
            <w:hideMark/>
          </w:tcPr>
          <w:p w:rsidR="00253DA6" w:rsidRDefault="004F26D2">
            <w:pPr>
              <w:spacing w:line="240" w:lineRule="auto"/>
              <w:rPr>
                <w:sz w:val="24"/>
                <w:szCs w:val="24"/>
              </w:rPr>
            </w:pPr>
            <w:r>
              <w:rPr>
                <w:sz w:val="24"/>
                <w:szCs w:val="24"/>
              </w:rPr>
              <w:t>17.00-18.30</w:t>
            </w:r>
          </w:p>
        </w:tc>
      </w:tr>
      <w:tr w:rsidR="00253DA6">
        <w:tc>
          <w:tcPr>
            <w:tcW w:w="0" w:type="auto"/>
            <w:hideMark/>
          </w:tcPr>
          <w:p w:rsidR="00253DA6" w:rsidRDefault="004F26D2">
            <w:pPr>
              <w:spacing w:line="240" w:lineRule="auto"/>
              <w:rPr>
                <w:sz w:val="24"/>
                <w:szCs w:val="24"/>
              </w:rPr>
            </w:pPr>
            <w:r>
              <w:rPr>
                <w:sz w:val="24"/>
                <w:szCs w:val="24"/>
              </w:rPr>
              <w:t>Подготовка к ужину, ужин</w:t>
            </w:r>
          </w:p>
        </w:tc>
        <w:tc>
          <w:tcPr>
            <w:tcW w:w="3252" w:type="dxa"/>
            <w:hideMark/>
          </w:tcPr>
          <w:p w:rsidR="00253DA6" w:rsidRDefault="004F26D2">
            <w:pPr>
              <w:spacing w:line="240" w:lineRule="auto"/>
              <w:rPr>
                <w:sz w:val="24"/>
                <w:szCs w:val="24"/>
              </w:rPr>
            </w:pPr>
            <w:r>
              <w:rPr>
                <w:sz w:val="24"/>
                <w:szCs w:val="24"/>
              </w:rPr>
              <w:t>18.30</w:t>
            </w:r>
          </w:p>
        </w:tc>
        <w:tc>
          <w:tcPr>
            <w:tcW w:w="1969" w:type="dxa"/>
            <w:hideMark/>
          </w:tcPr>
          <w:p w:rsidR="00253DA6" w:rsidRDefault="004F26D2">
            <w:pPr>
              <w:spacing w:line="240" w:lineRule="auto"/>
              <w:rPr>
                <w:sz w:val="24"/>
                <w:szCs w:val="24"/>
              </w:rPr>
            </w:pPr>
            <w:r>
              <w:rPr>
                <w:sz w:val="24"/>
                <w:szCs w:val="24"/>
              </w:rPr>
              <w:t>18.30</w:t>
            </w:r>
          </w:p>
        </w:tc>
      </w:tr>
      <w:tr w:rsidR="00253DA6">
        <w:tc>
          <w:tcPr>
            <w:tcW w:w="0" w:type="auto"/>
            <w:hideMark/>
          </w:tcPr>
          <w:p w:rsidR="00253DA6" w:rsidRDefault="004F26D2">
            <w:pPr>
              <w:spacing w:line="240" w:lineRule="auto"/>
              <w:rPr>
                <w:sz w:val="24"/>
                <w:szCs w:val="24"/>
              </w:rPr>
            </w:pPr>
            <w:r>
              <w:rPr>
                <w:sz w:val="24"/>
                <w:szCs w:val="24"/>
              </w:rPr>
              <w:t>Уход детей домой</w:t>
            </w:r>
          </w:p>
        </w:tc>
        <w:tc>
          <w:tcPr>
            <w:tcW w:w="3252" w:type="dxa"/>
            <w:hideMark/>
          </w:tcPr>
          <w:p w:rsidR="00253DA6" w:rsidRDefault="004F26D2">
            <w:pPr>
              <w:spacing w:line="240" w:lineRule="auto"/>
              <w:rPr>
                <w:sz w:val="24"/>
                <w:szCs w:val="24"/>
              </w:rPr>
            </w:pPr>
            <w:r>
              <w:rPr>
                <w:sz w:val="24"/>
                <w:szCs w:val="24"/>
              </w:rPr>
              <w:t>до 19.00</w:t>
            </w:r>
          </w:p>
        </w:tc>
        <w:tc>
          <w:tcPr>
            <w:tcW w:w="1969" w:type="dxa"/>
            <w:hideMark/>
          </w:tcPr>
          <w:p w:rsidR="00253DA6" w:rsidRDefault="004F26D2">
            <w:pPr>
              <w:spacing w:line="240" w:lineRule="auto"/>
              <w:rPr>
                <w:sz w:val="24"/>
                <w:szCs w:val="24"/>
              </w:rPr>
            </w:pPr>
            <w:r>
              <w:rPr>
                <w:sz w:val="24"/>
                <w:szCs w:val="24"/>
              </w:rPr>
              <w:t>до 19.00</w:t>
            </w:r>
          </w:p>
        </w:tc>
      </w:tr>
      <w:tr w:rsidR="00253DA6">
        <w:tc>
          <w:tcPr>
            <w:tcW w:w="0" w:type="auto"/>
            <w:hideMark/>
          </w:tcPr>
          <w:p w:rsidR="00253DA6" w:rsidRDefault="004F26D2">
            <w:pPr>
              <w:spacing w:line="240" w:lineRule="auto"/>
              <w:rPr>
                <w:sz w:val="24"/>
                <w:szCs w:val="24"/>
              </w:rPr>
            </w:pPr>
            <w:r>
              <w:rPr>
                <w:sz w:val="24"/>
                <w:szCs w:val="24"/>
              </w:rPr>
              <w:t>Прогулка с родителями (законными представителями)</w:t>
            </w:r>
          </w:p>
        </w:tc>
        <w:tc>
          <w:tcPr>
            <w:tcW w:w="3252" w:type="dxa"/>
            <w:hideMark/>
          </w:tcPr>
          <w:p w:rsidR="00253DA6" w:rsidRDefault="004F26D2">
            <w:pPr>
              <w:spacing w:line="240" w:lineRule="auto"/>
              <w:rPr>
                <w:sz w:val="24"/>
                <w:szCs w:val="24"/>
              </w:rPr>
            </w:pPr>
            <w:r>
              <w:rPr>
                <w:sz w:val="24"/>
                <w:szCs w:val="24"/>
              </w:rPr>
              <w:t>19.00-20.00</w:t>
            </w:r>
          </w:p>
        </w:tc>
        <w:tc>
          <w:tcPr>
            <w:tcW w:w="1969" w:type="dxa"/>
            <w:hideMark/>
          </w:tcPr>
          <w:p w:rsidR="00253DA6" w:rsidRDefault="004F26D2">
            <w:pPr>
              <w:spacing w:line="240" w:lineRule="auto"/>
              <w:rPr>
                <w:sz w:val="24"/>
                <w:szCs w:val="24"/>
              </w:rPr>
            </w:pPr>
            <w:r>
              <w:rPr>
                <w:sz w:val="24"/>
                <w:szCs w:val="24"/>
              </w:rPr>
              <w:t>   </w:t>
            </w:r>
          </w:p>
        </w:tc>
      </w:tr>
      <w:tr w:rsidR="00253DA6">
        <w:tc>
          <w:tcPr>
            <w:tcW w:w="0" w:type="auto"/>
            <w:gridSpan w:val="3"/>
            <w:hideMark/>
          </w:tcPr>
          <w:p w:rsidR="00253DA6" w:rsidRDefault="00253DA6">
            <w:pPr>
              <w:spacing w:line="240" w:lineRule="auto"/>
              <w:jc w:val="center"/>
              <w:rPr>
                <w:b/>
                <w:sz w:val="24"/>
                <w:szCs w:val="24"/>
              </w:rPr>
            </w:pPr>
          </w:p>
          <w:p w:rsidR="00253DA6" w:rsidRDefault="004F26D2">
            <w:pPr>
              <w:spacing w:line="240" w:lineRule="auto"/>
              <w:jc w:val="center"/>
              <w:rPr>
                <w:b/>
                <w:sz w:val="24"/>
                <w:szCs w:val="24"/>
              </w:rPr>
            </w:pPr>
            <w:r>
              <w:rPr>
                <w:b/>
                <w:sz w:val="24"/>
                <w:szCs w:val="24"/>
              </w:rPr>
              <w:t>Теплый период года</w:t>
            </w:r>
          </w:p>
        </w:tc>
      </w:tr>
      <w:tr w:rsidR="00253DA6">
        <w:tc>
          <w:tcPr>
            <w:tcW w:w="0" w:type="auto"/>
            <w:hideMark/>
          </w:tcPr>
          <w:p w:rsidR="00253DA6" w:rsidRDefault="004F26D2">
            <w:pPr>
              <w:spacing w:line="240" w:lineRule="auto"/>
              <w:rPr>
                <w:sz w:val="24"/>
                <w:szCs w:val="24"/>
              </w:rPr>
            </w:pPr>
            <w:r>
              <w:rPr>
                <w:sz w:val="24"/>
                <w:szCs w:val="24"/>
              </w:rPr>
              <w:t>Прием детей, осмотр, игры, утренняя гимнастика</w:t>
            </w:r>
          </w:p>
        </w:tc>
        <w:tc>
          <w:tcPr>
            <w:tcW w:w="3252" w:type="dxa"/>
            <w:hideMark/>
          </w:tcPr>
          <w:p w:rsidR="00253DA6" w:rsidRDefault="004F26D2">
            <w:pPr>
              <w:spacing w:line="240" w:lineRule="auto"/>
              <w:rPr>
                <w:sz w:val="24"/>
                <w:szCs w:val="24"/>
              </w:rPr>
            </w:pPr>
            <w:r>
              <w:rPr>
                <w:sz w:val="24"/>
                <w:szCs w:val="24"/>
              </w:rPr>
              <w:t>7.00-8.30</w:t>
            </w:r>
          </w:p>
        </w:tc>
        <w:tc>
          <w:tcPr>
            <w:tcW w:w="1969" w:type="dxa"/>
            <w:hideMark/>
          </w:tcPr>
          <w:p w:rsidR="00253DA6" w:rsidRDefault="004F26D2">
            <w:pPr>
              <w:spacing w:line="240" w:lineRule="auto"/>
              <w:rPr>
                <w:sz w:val="24"/>
                <w:szCs w:val="24"/>
              </w:rPr>
            </w:pPr>
            <w:r>
              <w:rPr>
                <w:sz w:val="24"/>
                <w:szCs w:val="24"/>
              </w:rPr>
              <w:t>7.00-8.30</w:t>
            </w:r>
          </w:p>
        </w:tc>
      </w:tr>
      <w:tr w:rsidR="00253DA6">
        <w:tc>
          <w:tcPr>
            <w:tcW w:w="0" w:type="auto"/>
            <w:hideMark/>
          </w:tcPr>
          <w:p w:rsidR="00253DA6" w:rsidRDefault="004F26D2">
            <w:pPr>
              <w:spacing w:line="240" w:lineRule="auto"/>
              <w:rPr>
                <w:sz w:val="24"/>
                <w:szCs w:val="24"/>
              </w:rPr>
            </w:pPr>
            <w:r>
              <w:rPr>
                <w:sz w:val="24"/>
                <w:szCs w:val="24"/>
              </w:rPr>
              <w:t>Подготовка к завтраку, завтрак</w:t>
            </w:r>
          </w:p>
        </w:tc>
        <w:tc>
          <w:tcPr>
            <w:tcW w:w="3252" w:type="dxa"/>
            <w:hideMark/>
          </w:tcPr>
          <w:p w:rsidR="00253DA6" w:rsidRDefault="004F26D2">
            <w:pPr>
              <w:spacing w:line="240" w:lineRule="auto"/>
              <w:rPr>
                <w:sz w:val="24"/>
                <w:szCs w:val="24"/>
              </w:rPr>
            </w:pPr>
            <w:r>
              <w:rPr>
                <w:sz w:val="24"/>
                <w:szCs w:val="24"/>
              </w:rPr>
              <w:t>8.30-9.00</w:t>
            </w:r>
          </w:p>
        </w:tc>
        <w:tc>
          <w:tcPr>
            <w:tcW w:w="1969" w:type="dxa"/>
            <w:hideMark/>
          </w:tcPr>
          <w:p w:rsidR="00253DA6" w:rsidRDefault="004F26D2">
            <w:pPr>
              <w:spacing w:line="240" w:lineRule="auto"/>
              <w:rPr>
                <w:sz w:val="24"/>
                <w:szCs w:val="24"/>
              </w:rPr>
            </w:pPr>
            <w:r>
              <w:rPr>
                <w:sz w:val="24"/>
                <w:szCs w:val="24"/>
              </w:rPr>
              <w:t>8.30-9.00</w:t>
            </w:r>
          </w:p>
        </w:tc>
      </w:tr>
      <w:tr w:rsidR="00253DA6">
        <w:tc>
          <w:tcPr>
            <w:tcW w:w="0" w:type="auto"/>
            <w:hideMark/>
          </w:tcPr>
          <w:p w:rsidR="00253DA6" w:rsidRDefault="004F26D2">
            <w:pPr>
              <w:spacing w:line="240" w:lineRule="auto"/>
              <w:rPr>
                <w:sz w:val="24"/>
                <w:szCs w:val="24"/>
              </w:rPr>
            </w:pPr>
            <w:r>
              <w:rPr>
                <w:sz w:val="24"/>
                <w:szCs w:val="24"/>
              </w:rPr>
              <w:t>Подготовка к прогулке, прогулка, возвращение с прогулки</w:t>
            </w:r>
          </w:p>
        </w:tc>
        <w:tc>
          <w:tcPr>
            <w:tcW w:w="3252" w:type="dxa"/>
            <w:hideMark/>
          </w:tcPr>
          <w:p w:rsidR="00253DA6" w:rsidRDefault="004F26D2">
            <w:pPr>
              <w:spacing w:line="240" w:lineRule="auto"/>
              <w:rPr>
                <w:sz w:val="24"/>
                <w:szCs w:val="24"/>
              </w:rPr>
            </w:pPr>
            <w:r>
              <w:rPr>
                <w:sz w:val="24"/>
                <w:szCs w:val="24"/>
              </w:rPr>
              <w:t>9.00-10.00</w:t>
            </w:r>
          </w:p>
        </w:tc>
        <w:tc>
          <w:tcPr>
            <w:tcW w:w="1969" w:type="dxa"/>
            <w:hideMark/>
          </w:tcPr>
          <w:p w:rsidR="00253DA6" w:rsidRDefault="004F26D2">
            <w:pPr>
              <w:spacing w:line="240" w:lineRule="auto"/>
              <w:rPr>
                <w:sz w:val="24"/>
                <w:szCs w:val="24"/>
              </w:rPr>
            </w:pPr>
            <w:r>
              <w:rPr>
                <w:sz w:val="24"/>
                <w:szCs w:val="24"/>
              </w:rPr>
              <w:t>9.00-11.30</w:t>
            </w:r>
          </w:p>
        </w:tc>
      </w:tr>
      <w:tr w:rsidR="00253DA6">
        <w:tc>
          <w:tcPr>
            <w:tcW w:w="0" w:type="auto"/>
            <w:hideMark/>
          </w:tcPr>
          <w:p w:rsidR="00253DA6" w:rsidRDefault="004F26D2">
            <w:pPr>
              <w:spacing w:line="240" w:lineRule="auto"/>
              <w:rPr>
                <w:sz w:val="24"/>
                <w:szCs w:val="24"/>
              </w:rPr>
            </w:pPr>
            <w:r>
              <w:rPr>
                <w:sz w:val="24"/>
                <w:szCs w:val="24"/>
              </w:rPr>
              <w:t>Занятия в игровой форме по подгруппам, активное бодрствование детей (игры, предметная деятельность и другое)</w:t>
            </w:r>
          </w:p>
        </w:tc>
        <w:tc>
          <w:tcPr>
            <w:tcW w:w="3252" w:type="dxa"/>
            <w:hideMark/>
          </w:tcPr>
          <w:p w:rsidR="00253DA6" w:rsidRDefault="004F26D2">
            <w:pPr>
              <w:spacing w:line="240" w:lineRule="auto"/>
              <w:rPr>
                <w:sz w:val="24"/>
                <w:szCs w:val="24"/>
              </w:rPr>
            </w:pPr>
            <w:r>
              <w:rPr>
                <w:sz w:val="24"/>
                <w:szCs w:val="24"/>
              </w:rPr>
              <w:t>   </w:t>
            </w:r>
          </w:p>
        </w:tc>
        <w:tc>
          <w:tcPr>
            <w:tcW w:w="1969" w:type="dxa"/>
            <w:hideMark/>
          </w:tcPr>
          <w:p w:rsidR="00253DA6" w:rsidRDefault="004F26D2">
            <w:pPr>
              <w:spacing w:line="240" w:lineRule="auto"/>
              <w:rPr>
                <w:sz w:val="24"/>
                <w:szCs w:val="24"/>
              </w:rPr>
            </w:pPr>
            <w:r>
              <w:rPr>
                <w:sz w:val="24"/>
                <w:szCs w:val="24"/>
              </w:rPr>
              <w:t xml:space="preserve">9.10-9.20 </w:t>
            </w:r>
          </w:p>
          <w:p w:rsidR="00253DA6" w:rsidRDefault="004F26D2">
            <w:pPr>
              <w:spacing w:line="240" w:lineRule="auto"/>
              <w:rPr>
                <w:sz w:val="24"/>
                <w:szCs w:val="24"/>
              </w:rPr>
            </w:pPr>
            <w:r>
              <w:rPr>
                <w:sz w:val="24"/>
                <w:szCs w:val="24"/>
              </w:rPr>
              <w:t>9.30-9.40</w:t>
            </w:r>
          </w:p>
        </w:tc>
      </w:tr>
      <w:tr w:rsidR="00253DA6">
        <w:tc>
          <w:tcPr>
            <w:tcW w:w="0" w:type="auto"/>
            <w:hideMark/>
          </w:tcPr>
          <w:p w:rsidR="00253DA6" w:rsidRDefault="004F26D2">
            <w:pPr>
              <w:spacing w:line="240" w:lineRule="auto"/>
              <w:rPr>
                <w:sz w:val="24"/>
                <w:szCs w:val="24"/>
              </w:rPr>
            </w:pPr>
            <w:r>
              <w:rPr>
                <w:sz w:val="24"/>
                <w:szCs w:val="24"/>
              </w:rPr>
              <w:t>Второй завтрак</w:t>
            </w:r>
            <w:r>
              <w:rPr>
                <w:sz w:val="20"/>
                <w:vertAlign w:val="superscript"/>
              </w:rPr>
              <w:t>14</w:t>
            </w:r>
          </w:p>
        </w:tc>
        <w:tc>
          <w:tcPr>
            <w:tcW w:w="3252" w:type="dxa"/>
            <w:hideMark/>
          </w:tcPr>
          <w:p w:rsidR="00253DA6" w:rsidRDefault="004F26D2">
            <w:pPr>
              <w:spacing w:line="240" w:lineRule="auto"/>
              <w:rPr>
                <w:sz w:val="24"/>
                <w:szCs w:val="24"/>
              </w:rPr>
            </w:pPr>
            <w:r>
              <w:rPr>
                <w:sz w:val="24"/>
                <w:szCs w:val="24"/>
              </w:rPr>
              <w:t>увеличивается калорийность основного завтрака</w:t>
            </w:r>
          </w:p>
        </w:tc>
        <w:tc>
          <w:tcPr>
            <w:tcW w:w="1969" w:type="dxa"/>
            <w:hideMark/>
          </w:tcPr>
          <w:p w:rsidR="00253DA6" w:rsidRDefault="004F26D2">
            <w:pPr>
              <w:spacing w:line="240" w:lineRule="auto"/>
              <w:rPr>
                <w:sz w:val="24"/>
                <w:szCs w:val="24"/>
              </w:rPr>
            </w:pPr>
            <w:r>
              <w:rPr>
                <w:sz w:val="24"/>
                <w:szCs w:val="24"/>
              </w:rPr>
              <w:t>10.30-11.00</w:t>
            </w:r>
          </w:p>
        </w:tc>
      </w:tr>
      <w:tr w:rsidR="00253DA6">
        <w:tc>
          <w:tcPr>
            <w:tcW w:w="0" w:type="auto"/>
            <w:hideMark/>
          </w:tcPr>
          <w:p w:rsidR="00253DA6" w:rsidRDefault="004F26D2">
            <w:pPr>
              <w:spacing w:line="240" w:lineRule="auto"/>
              <w:rPr>
                <w:sz w:val="24"/>
                <w:szCs w:val="24"/>
              </w:rPr>
            </w:pPr>
            <w:r>
              <w:rPr>
                <w:sz w:val="24"/>
                <w:szCs w:val="24"/>
              </w:rPr>
              <w:t>Подготовка ко сну, первый сон, постепенный подъем, оздоровительные и гигиенические процедуры</w:t>
            </w:r>
          </w:p>
        </w:tc>
        <w:tc>
          <w:tcPr>
            <w:tcW w:w="3252" w:type="dxa"/>
            <w:hideMark/>
          </w:tcPr>
          <w:p w:rsidR="00253DA6" w:rsidRDefault="004F26D2">
            <w:pPr>
              <w:spacing w:line="240" w:lineRule="auto"/>
              <w:rPr>
                <w:sz w:val="24"/>
                <w:szCs w:val="24"/>
              </w:rPr>
            </w:pPr>
            <w:r>
              <w:rPr>
                <w:sz w:val="24"/>
                <w:szCs w:val="24"/>
              </w:rPr>
              <w:t>10.00-12.30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Подготовка к обеду, обед</w:t>
            </w:r>
          </w:p>
        </w:tc>
        <w:tc>
          <w:tcPr>
            <w:tcW w:w="3252" w:type="dxa"/>
            <w:hideMark/>
          </w:tcPr>
          <w:p w:rsidR="00253DA6" w:rsidRDefault="004F26D2">
            <w:pPr>
              <w:spacing w:line="240" w:lineRule="auto"/>
              <w:rPr>
                <w:sz w:val="24"/>
                <w:szCs w:val="24"/>
              </w:rPr>
            </w:pPr>
            <w:r>
              <w:rPr>
                <w:sz w:val="24"/>
                <w:szCs w:val="24"/>
              </w:rPr>
              <w:t>12.30-13.00</w:t>
            </w:r>
          </w:p>
        </w:tc>
        <w:tc>
          <w:tcPr>
            <w:tcW w:w="1969" w:type="dxa"/>
            <w:hideMark/>
          </w:tcPr>
          <w:p w:rsidR="00253DA6" w:rsidRDefault="004F26D2">
            <w:pPr>
              <w:spacing w:line="240" w:lineRule="auto"/>
              <w:rPr>
                <w:sz w:val="24"/>
                <w:szCs w:val="24"/>
              </w:rPr>
            </w:pPr>
            <w:r>
              <w:rPr>
                <w:sz w:val="24"/>
                <w:szCs w:val="24"/>
              </w:rPr>
              <w:t>12.00-12.30</w:t>
            </w:r>
          </w:p>
        </w:tc>
      </w:tr>
      <w:tr w:rsidR="00253DA6">
        <w:tc>
          <w:tcPr>
            <w:tcW w:w="0" w:type="auto"/>
            <w:hideMark/>
          </w:tcPr>
          <w:p w:rsidR="00253DA6" w:rsidRDefault="004F26D2">
            <w:pPr>
              <w:spacing w:line="240" w:lineRule="auto"/>
              <w:rPr>
                <w:sz w:val="24"/>
                <w:szCs w:val="24"/>
              </w:rPr>
            </w:pPr>
            <w:r>
              <w:rPr>
                <w:sz w:val="24"/>
                <w:szCs w:val="24"/>
              </w:rPr>
              <w:t>Подготовка к прогулке, прогулка, активное бодрствование детей (игры, предметная деятельность и другое)</w:t>
            </w:r>
          </w:p>
        </w:tc>
        <w:tc>
          <w:tcPr>
            <w:tcW w:w="3252" w:type="dxa"/>
            <w:hideMark/>
          </w:tcPr>
          <w:p w:rsidR="00253DA6" w:rsidRDefault="004F26D2">
            <w:pPr>
              <w:spacing w:line="240" w:lineRule="auto"/>
              <w:rPr>
                <w:sz w:val="24"/>
                <w:szCs w:val="24"/>
              </w:rPr>
            </w:pPr>
            <w:r>
              <w:rPr>
                <w:sz w:val="24"/>
                <w:szCs w:val="24"/>
              </w:rPr>
              <w:t>13.00-14.30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Занятие 1 (в игровой форме по подгруппам)</w:t>
            </w:r>
          </w:p>
        </w:tc>
        <w:tc>
          <w:tcPr>
            <w:tcW w:w="3252" w:type="dxa"/>
            <w:hideMark/>
          </w:tcPr>
          <w:p w:rsidR="00253DA6" w:rsidRDefault="004F26D2">
            <w:pPr>
              <w:spacing w:line="240" w:lineRule="auto"/>
              <w:rPr>
                <w:sz w:val="24"/>
                <w:szCs w:val="24"/>
              </w:rPr>
            </w:pPr>
            <w:r>
              <w:rPr>
                <w:sz w:val="24"/>
                <w:szCs w:val="24"/>
              </w:rPr>
              <w:t>13.20-13.30 13.30-13.40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Занятие 2 (в игровой форме по подгруппам)</w:t>
            </w:r>
          </w:p>
        </w:tc>
        <w:tc>
          <w:tcPr>
            <w:tcW w:w="3252" w:type="dxa"/>
            <w:hideMark/>
          </w:tcPr>
          <w:p w:rsidR="00253DA6" w:rsidRDefault="004F26D2">
            <w:pPr>
              <w:spacing w:line="240" w:lineRule="auto"/>
              <w:rPr>
                <w:sz w:val="24"/>
                <w:szCs w:val="24"/>
              </w:rPr>
            </w:pPr>
            <w:r>
              <w:rPr>
                <w:sz w:val="24"/>
                <w:szCs w:val="24"/>
              </w:rPr>
              <w:t>13.50-14.00 14.00-14.10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Возвращение с прогулки, водные процедуры</w:t>
            </w:r>
          </w:p>
        </w:tc>
        <w:tc>
          <w:tcPr>
            <w:tcW w:w="3252" w:type="dxa"/>
            <w:hideMark/>
          </w:tcPr>
          <w:p w:rsidR="00253DA6" w:rsidRDefault="004F26D2">
            <w:pPr>
              <w:spacing w:line="240" w:lineRule="auto"/>
              <w:rPr>
                <w:sz w:val="24"/>
                <w:szCs w:val="24"/>
              </w:rPr>
            </w:pPr>
            <w:r>
              <w:rPr>
                <w:sz w:val="24"/>
                <w:szCs w:val="24"/>
              </w:rPr>
              <w:t>14.30-15.00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Подготовка ко сну, сон</w:t>
            </w:r>
          </w:p>
        </w:tc>
        <w:tc>
          <w:tcPr>
            <w:tcW w:w="3252" w:type="dxa"/>
            <w:hideMark/>
          </w:tcPr>
          <w:p w:rsidR="00253DA6" w:rsidRDefault="004F26D2">
            <w:pPr>
              <w:spacing w:line="240" w:lineRule="auto"/>
              <w:rPr>
                <w:sz w:val="24"/>
                <w:szCs w:val="24"/>
              </w:rPr>
            </w:pPr>
            <w:r>
              <w:rPr>
                <w:sz w:val="24"/>
                <w:szCs w:val="24"/>
              </w:rPr>
              <w:t>15.00-16.30</w:t>
            </w:r>
          </w:p>
        </w:tc>
        <w:tc>
          <w:tcPr>
            <w:tcW w:w="1969" w:type="dxa"/>
            <w:hideMark/>
          </w:tcPr>
          <w:p w:rsidR="00253DA6" w:rsidRDefault="004F26D2">
            <w:pPr>
              <w:spacing w:line="240" w:lineRule="auto"/>
              <w:rPr>
                <w:sz w:val="24"/>
                <w:szCs w:val="24"/>
              </w:rPr>
            </w:pPr>
            <w:r>
              <w:rPr>
                <w:sz w:val="24"/>
                <w:szCs w:val="24"/>
              </w:rPr>
              <w:t>12.30-15.30</w:t>
            </w:r>
          </w:p>
        </w:tc>
      </w:tr>
      <w:tr w:rsidR="00253DA6">
        <w:tc>
          <w:tcPr>
            <w:tcW w:w="0" w:type="auto"/>
            <w:hideMark/>
          </w:tcPr>
          <w:p w:rsidR="00253DA6" w:rsidRDefault="004F26D2">
            <w:pPr>
              <w:spacing w:line="240" w:lineRule="auto"/>
              <w:rPr>
                <w:sz w:val="24"/>
                <w:szCs w:val="24"/>
              </w:rPr>
            </w:pPr>
            <w:r>
              <w:rPr>
                <w:sz w:val="24"/>
                <w:szCs w:val="24"/>
              </w:rPr>
              <w:t>Постепенный подъем, оздоровительные и гигиенические процедуры полдник</w:t>
            </w:r>
          </w:p>
        </w:tc>
        <w:tc>
          <w:tcPr>
            <w:tcW w:w="3252" w:type="dxa"/>
            <w:hideMark/>
          </w:tcPr>
          <w:p w:rsidR="00253DA6" w:rsidRDefault="004F26D2">
            <w:pPr>
              <w:spacing w:line="240" w:lineRule="auto"/>
              <w:rPr>
                <w:sz w:val="24"/>
                <w:szCs w:val="24"/>
              </w:rPr>
            </w:pPr>
            <w:r>
              <w:rPr>
                <w:sz w:val="24"/>
                <w:szCs w:val="24"/>
              </w:rPr>
              <w:t>16.30-17.00</w:t>
            </w:r>
          </w:p>
        </w:tc>
        <w:tc>
          <w:tcPr>
            <w:tcW w:w="1969" w:type="dxa"/>
            <w:hideMark/>
          </w:tcPr>
          <w:p w:rsidR="00253DA6" w:rsidRDefault="004F26D2">
            <w:pPr>
              <w:spacing w:line="240" w:lineRule="auto"/>
              <w:rPr>
                <w:sz w:val="24"/>
                <w:szCs w:val="24"/>
              </w:rPr>
            </w:pPr>
            <w:r>
              <w:rPr>
                <w:sz w:val="24"/>
                <w:szCs w:val="24"/>
              </w:rPr>
              <w:t>15.30-16.00</w:t>
            </w:r>
          </w:p>
        </w:tc>
      </w:tr>
      <w:tr w:rsidR="00253DA6">
        <w:tc>
          <w:tcPr>
            <w:tcW w:w="0" w:type="auto"/>
            <w:hideMark/>
          </w:tcPr>
          <w:p w:rsidR="00253DA6" w:rsidRDefault="004F26D2">
            <w:pPr>
              <w:spacing w:line="240" w:lineRule="auto"/>
              <w:rPr>
                <w:sz w:val="24"/>
                <w:szCs w:val="24"/>
              </w:rPr>
            </w:pPr>
            <w:r>
              <w:rPr>
                <w:sz w:val="24"/>
                <w:szCs w:val="24"/>
              </w:rPr>
              <w:t>Подготовка к прогулке, прогулка</w:t>
            </w:r>
          </w:p>
        </w:tc>
        <w:tc>
          <w:tcPr>
            <w:tcW w:w="3252" w:type="dxa"/>
            <w:hideMark/>
          </w:tcPr>
          <w:p w:rsidR="00253DA6" w:rsidRDefault="004F26D2">
            <w:pPr>
              <w:spacing w:line="240" w:lineRule="auto"/>
              <w:rPr>
                <w:sz w:val="24"/>
                <w:szCs w:val="24"/>
              </w:rPr>
            </w:pPr>
            <w:r>
              <w:rPr>
                <w:sz w:val="24"/>
                <w:szCs w:val="24"/>
              </w:rPr>
              <w:t>17.00-18.20</w:t>
            </w:r>
          </w:p>
        </w:tc>
        <w:tc>
          <w:tcPr>
            <w:tcW w:w="1969" w:type="dxa"/>
            <w:hideMark/>
          </w:tcPr>
          <w:p w:rsidR="00253DA6" w:rsidRDefault="004F26D2">
            <w:pPr>
              <w:spacing w:line="240" w:lineRule="auto"/>
              <w:rPr>
                <w:sz w:val="24"/>
                <w:szCs w:val="24"/>
              </w:rPr>
            </w:pPr>
            <w:r>
              <w:rPr>
                <w:sz w:val="24"/>
                <w:szCs w:val="24"/>
              </w:rPr>
              <w:t>16.00-18.00</w:t>
            </w:r>
          </w:p>
        </w:tc>
      </w:tr>
      <w:tr w:rsidR="00253DA6">
        <w:tc>
          <w:tcPr>
            <w:tcW w:w="0" w:type="auto"/>
            <w:hideMark/>
          </w:tcPr>
          <w:p w:rsidR="00253DA6" w:rsidRDefault="004F26D2">
            <w:pPr>
              <w:spacing w:line="240" w:lineRule="auto"/>
              <w:rPr>
                <w:sz w:val="24"/>
                <w:szCs w:val="24"/>
              </w:rPr>
            </w:pPr>
            <w:r>
              <w:rPr>
                <w:sz w:val="24"/>
                <w:szCs w:val="24"/>
              </w:rPr>
              <w:t>Занятия в игровой форме по подгруппам, активное бодрствование детей (игры, предметная деятельность и другое)</w:t>
            </w:r>
          </w:p>
        </w:tc>
        <w:tc>
          <w:tcPr>
            <w:tcW w:w="3252" w:type="dxa"/>
            <w:hideMark/>
          </w:tcPr>
          <w:p w:rsidR="00253DA6" w:rsidRDefault="004F26D2">
            <w:pPr>
              <w:spacing w:line="240" w:lineRule="auto"/>
              <w:rPr>
                <w:sz w:val="24"/>
                <w:szCs w:val="24"/>
              </w:rPr>
            </w:pPr>
            <w:r>
              <w:rPr>
                <w:sz w:val="24"/>
                <w:szCs w:val="24"/>
              </w:rPr>
              <w:t>   </w:t>
            </w:r>
          </w:p>
        </w:tc>
        <w:tc>
          <w:tcPr>
            <w:tcW w:w="1969" w:type="dxa"/>
            <w:hideMark/>
          </w:tcPr>
          <w:p w:rsidR="00253DA6" w:rsidRDefault="004F26D2">
            <w:pPr>
              <w:spacing w:line="240" w:lineRule="auto"/>
              <w:rPr>
                <w:sz w:val="24"/>
                <w:szCs w:val="24"/>
              </w:rPr>
            </w:pPr>
            <w:r>
              <w:rPr>
                <w:sz w:val="24"/>
                <w:szCs w:val="24"/>
              </w:rPr>
              <w:t xml:space="preserve">16.20-16.30 </w:t>
            </w:r>
          </w:p>
          <w:p w:rsidR="00253DA6" w:rsidRDefault="004F26D2">
            <w:pPr>
              <w:spacing w:line="240" w:lineRule="auto"/>
              <w:rPr>
                <w:sz w:val="24"/>
                <w:szCs w:val="24"/>
              </w:rPr>
            </w:pPr>
            <w:r>
              <w:rPr>
                <w:sz w:val="24"/>
                <w:szCs w:val="24"/>
              </w:rPr>
              <w:t>16.40-16.50</w:t>
            </w:r>
          </w:p>
        </w:tc>
      </w:tr>
      <w:tr w:rsidR="00253DA6">
        <w:tc>
          <w:tcPr>
            <w:tcW w:w="0" w:type="auto"/>
            <w:hideMark/>
          </w:tcPr>
          <w:p w:rsidR="00253DA6" w:rsidRDefault="004F26D2">
            <w:pPr>
              <w:spacing w:line="240" w:lineRule="auto"/>
              <w:rPr>
                <w:sz w:val="24"/>
                <w:szCs w:val="24"/>
              </w:rPr>
            </w:pPr>
            <w:r>
              <w:rPr>
                <w:sz w:val="24"/>
                <w:szCs w:val="24"/>
              </w:rPr>
              <w:t>Возвращение с прогулки, подготовка к ужину</w:t>
            </w:r>
          </w:p>
        </w:tc>
        <w:tc>
          <w:tcPr>
            <w:tcW w:w="3252" w:type="dxa"/>
            <w:hideMark/>
          </w:tcPr>
          <w:p w:rsidR="00253DA6" w:rsidRDefault="004F26D2">
            <w:pPr>
              <w:spacing w:line="240" w:lineRule="auto"/>
              <w:rPr>
                <w:sz w:val="24"/>
                <w:szCs w:val="24"/>
              </w:rPr>
            </w:pPr>
            <w:r>
              <w:rPr>
                <w:sz w:val="24"/>
                <w:szCs w:val="24"/>
              </w:rPr>
              <w:t>18.20-18.30</w:t>
            </w:r>
          </w:p>
        </w:tc>
        <w:tc>
          <w:tcPr>
            <w:tcW w:w="1969" w:type="dxa"/>
            <w:hideMark/>
          </w:tcPr>
          <w:p w:rsidR="00253DA6" w:rsidRDefault="004F26D2">
            <w:pPr>
              <w:spacing w:line="240" w:lineRule="auto"/>
              <w:rPr>
                <w:sz w:val="24"/>
                <w:szCs w:val="24"/>
              </w:rPr>
            </w:pPr>
            <w:r>
              <w:rPr>
                <w:sz w:val="24"/>
                <w:szCs w:val="24"/>
              </w:rPr>
              <w:t>-</w:t>
            </w:r>
          </w:p>
        </w:tc>
      </w:tr>
      <w:tr w:rsidR="00253DA6">
        <w:tc>
          <w:tcPr>
            <w:tcW w:w="0" w:type="auto"/>
            <w:hideMark/>
          </w:tcPr>
          <w:p w:rsidR="00253DA6" w:rsidRDefault="004F26D2">
            <w:pPr>
              <w:spacing w:line="240" w:lineRule="auto"/>
              <w:rPr>
                <w:sz w:val="24"/>
                <w:szCs w:val="24"/>
              </w:rPr>
            </w:pPr>
            <w:r>
              <w:rPr>
                <w:sz w:val="24"/>
                <w:szCs w:val="24"/>
              </w:rPr>
              <w:t>Ужин</w:t>
            </w:r>
          </w:p>
        </w:tc>
        <w:tc>
          <w:tcPr>
            <w:tcW w:w="3252" w:type="dxa"/>
            <w:hideMark/>
          </w:tcPr>
          <w:p w:rsidR="00253DA6" w:rsidRDefault="004F26D2">
            <w:pPr>
              <w:spacing w:line="240" w:lineRule="auto"/>
              <w:rPr>
                <w:sz w:val="24"/>
                <w:szCs w:val="24"/>
              </w:rPr>
            </w:pPr>
            <w:r>
              <w:rPr>
                <w:sz w:val="24"/>
                <w:szCs w:val="24"/>
              </w:rPr>
              <w:t>18.30</w:t>
            </w:r>
          </w:p>
        </w:tc>
        <w:tc>
          <w:tcPr>
            <w:tcW w:w="1969" w:type="dxa"/>
            <w:hideMark/>
          </w:tcPr>
          <w:p w:rsidR="00253DA6" w:rsidRDefault="004F26D2">
            <w:pPr>
              <w:spacing w:line="240" w:lineRule="auto"/>
              <w:rPr>
                <w:sz w:val="24"/>
                <w:szCs w:val="24"/>
              </w:rPr>
            </w:pPr>
            <w:r>
              <w:rPr>
                <w:sz w:val="24"/>
                <w:szCs w:val="24"/>
              </w:rPr>
              <w:t>18.30</w:t>
            </w:r>
          </w:p>
        </w:tc>
      </w:tr>
      <w:tr w:rsidR="00253DA6">
        <w:tc>
          <w:tcPr>
            <w:tcW w:w="0" w:type="auto"/>
            <w:hideMark/>
          </w:tcPr>
          <w:p w:rsidR="00253DA6" w:rsidRDefault="004F26D2">
            <w:pPr>
              <w:spacing w:line="240" w:lineRule="auto"/>
              <w:rPr>
                <w:sz w:val="24"/>
                <w:szCs w:val="24"/>
              </w:rPr>
            </w:pPr>
            <w:r>
              <w:rPr>
                <w:sz w:val="24"/>
                <w:szCs w:val="24"/>
              </w:rPr>
              <w:t>Уход детей домой</w:t>
            </w:r>
          </w:p>
        </w:tc>
        <w:tc>
          <w:tcPr>
            <w:tcW w:w="3252" w:type="dxa"/>
            <w:hideMark/>
          </w:tcPr>
          <w:p w:rsidR="00253DA6" w:rsidRDefault="004F26D2">
            <w:pPr>
              <w:spacing w:line="240" w:lineRule="auto"/>
              <w:rPr>
                <w:sz w:val="24"/>
                <w:szCs w:val="24"/>
              </w:rPr>
            </w:pPr>
            <w:r>
              <w:rPr>
                <w:sz w:val="24"/>
                <w:szCs w:val="24"/>
              </w:rPr>
              <w:t>до 19.00</w:t>
            </w:r>
          </w:p>
        </w:tc>
        <w:tc>
          <w:tcPr>
            <w:tcW w:w="1969" w:type="dxa"/>
            <w:hideMark/>
          </w:tcPr>
          <w:p w:rsidR="00253DA6" w:rsidRDefault="004F26D2">
            <w:pPr>
              <w:spacing w:line="240" w:lineRule="auto"/>
              <w:rPr>
                <w:sz w:val="24"/>
                <w:szCs w:val="24"/>
              </w:rPr>
            </w:pPr>
            <w:r>
              <w:rPr>
                <w:sz w:val="24"/>
                <w:szCs w:val="24"/>
              </w:rPr>
              <w:t>до 19.00</w:t>
            </w:r>
          </w:p>
        </w:tc>
      </w:tr>
    </w:tbl>
    <w:p w:rsidR="00253DA6" w:rsidRDefault="004F26D2">
      <w:pPr>
        <w:shd w:val="clear" w:color="auto" w:fill="FFFFFF"/>
        <w:spacing w:after="255" w:line="270" w:lineRule="atLeast"/>
        <w:rPr>
          <w:b/>
          <w:sz w:val="24"/>
          <w:szCs w:val="24"/>
          <w:u w:val="single"/>
        </w:rPr>
      </w:pPr>
      <w:r>
        <w:rPr>
          <w:b/>
          <w:sz w:val="24"/>
          <w:szCs w:val="24"/>
          <w:u w:val="single"/>
        </w:rPr>
        <w:lastRenderedPageBreak/>
        <w:t>Примерный режим дня в группе детей от 2 до 3 лет.</w:t>
      </w: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348"/>
        <w:gridCol w:w="2410"/>
        <w:gridCol w:w="7"/>
      </w:tblGrid>
      <w:tr w:rsidR="00253DA6">
        <w:trPr>
          <w:gridAfter w:val="1"/>
          <w:wAfter w:w="7" w:type="dxa"/>
        </w:trPr>
        <w:tc>
          <w:tcPr>
            <w:tcW w:w="12348" w:type="dxa"/>
            <w:hideMark/>
          </w:tcPr>
          <w:p w:rsidR="00253DA6" w:rsidRDefault="004F26D2">
            <w:pPr>
              <w:spacing w:line="240" w:lineRule="auto"/>
              <w:rPr>
                <w:b/>
                <w:bCs/>
                <w:sz w:val="24"/>
                <w:szCs w:val="24"/>
              </w:rPr>
            </w:pPr>
            <w:r>
              <w:rPr>
                <w:b/>
                <w:bCs/>
                <w:sz w:val="24"/>
                <w:szCs w:val="24"/>
              </w:rPr>
              <w:t>Содержание</w:t>
            </w:r>
          </w:p>
        </w:tc>
        <w:tc>
          <w:tcPr>
            <w:tcW w:w="0" w:type="auto"/>
            <w:hideMark/>
          </w:tcPr>
          <w:p w:rsidR="00253DA6" w:rsidRDefault="004F26D2">
            <w:pPr>
              <w:spacing w:line="240" w:lineRule="auto"/>
              <w:rPr>
                <w:b/>
                <w:bCs/>
                <w:sz w:val="24"/>
                <w:szCs w:val="24"/>
              </w:rPr>
            </w:pPr>
            <w:r>
              <w:rPr>
                <w:b/>
                <w:bCs/>
                <w:sz w:val="24"/>
                <w:szCs w:val="24"/>
              </w:rPr>
              <w:t>Время</w:t>
            </w:r>
          </w:p>
        </w:tc>
      </w:tr>
      <w:tr w:rsidR="00253DA6">
        <w:tc>
          <w:tcPr>
            <w:tcW w:w="14765" w:type="dxa"/>
            <w:gridSpan w:val="3"/>
            <w:hideMark/>
          </w:tcPr>
          <w:p w:rsidR="00253DA6" w:rsidRDefault="004F26D2">
            <w:pPr>
              <w:spacing w:line="240" w:lineRule="auto"/>
              <w:jc w:val="center"/>
              <w:rPr>
                <w:b/>
                <w:sz w:val="24"/>
                <w:szCs w:val="24"/>
              </w:rPr>
            </w:pPr>
            <w:r>
              <w:rPr>
                <w:b/>
                <w:sz w:val="24"/>
                <w:szCs w:val="24"/>
              </w:rPr>
              <w:t>Холодный период года</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Прием детей, осмотр, самостоятельная деятельность, утренняя гимнастика</w:t>
            </w:r>
          </w:p>
        </w:tc>
        <w:tc>
          <w:tcPr>
            <w:tcW w:w="0" w:type="auto"/>
            <w:hideMark/>
          </w:tcPr>
          <w:p w:rsidR="00253DA6" w:rsidRDefault="004F26D2">
            <w:pPr>
              <w:spacing w:line="240" w:lineRule="auto"/>
              <w:rPr>
                <w:sz w:val="24"/>
                <w:szCs w:val="24"/>
              </w:rPr>
            </w:pPr>
            <w:r>
              <w:rPr>
                <w:sz w:val="24"/>
                <w:szCs w:val="24"/>
              </w:rPr>
              <w:t>7.00-8.30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 завтраку, завтрак</w:t>
            </w:r>
          </w:p>
        </w:tc>
        <w:tc>
          <w:tcPr>
            <w:tcW w:w="0" w:type="auto"/>
            <w:hideMark/>
          </w:tcPr>
          <w:p w:rsidR="00253DA6" w:rsidRDefault="004F26D2">
            <w:pPr>
              <w:spacing w:line="240" w:lineRule="auto"/>
              <w:rPr>
                <w:sz w:val="24"/>
                <w:szCs w:val="24"/>
              </w:rPr>
            </w:pPr>
            <w:r>
              <w:rPr>
                <w:sz w:val="24"/>
                <w:szCs w:val="24"/>
              </w:rPr>
              <w:t>8.30-9.00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Игры, подготовка к занятиям</w:t>
            </w:r>
          </w:p>
        </w:tc>
        <w:tc>
          <w:tcPr>
            <w:tcW w:w="0" w:type="auto"/>
            <w:hideMark/>
          </w:tcPr>
          <w:p w:rsidR="00253DA6" w:rsidRDefault="004F26D2">
            <w:pPr>
              <w:spacing w:line="240" w:lineRule="auto"/>
              <w:rPr>
                <w:sz w:val="24"/>
                <w:szCs w:val="24"/>
              </w:rPr>
            </w:pPr>
            <w:r>
              <w:rPr>
                <w:sz w:val="24"/>
                <w:szCs w:val="24"/>
              </w:rPr>
              <w:t>9.00-9.30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Занятия в игровой форме по подгруппам</w:t>
            </w:r>
          </w:p>
        </w:tc>
        <w:tc>
          <w:tcPr>
            <w:tcW w:w="0" w:type="auto"/>
            <w:hideMark/>
          </w:tcPr>
          <w:p w:rsidR="00253DA6" w:rsidRDefault="004F26D2">
            <w:pPr>
              <w:spacing w:line="240" w:lineRule="auto"/>
              <w:rPr>
                <w:sz w:val="24"/>
                <w:szCs w:val="24"/>
              </w:rPr>
            </w:pPr>
            <w:r>
              <w:rPr>
                <w:sz w:val="24"/>
                <w:szCs w:val="24"/>
              </w:rPr>
              <w:t>9.30-9.40 9.50-10.00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 прогулке, прогулка</w:t>
            </w:r>
          </w:p>
        </w:tc>
        <w:tc>
          <w:tcPr>
            <w:tcW w:w="0" w:type="auto"/>
            <w:hideMark/>
          </w:tcPr>
          <w:p w:rsidR="00253DA6" w:rsidRDefault="004F26D2">
            <w:pPr>
              <w:spacing w:line="240" w:lineRule="auto"/>
              <w:rPr>
                <w:sz w:val="24"/>
                <w:szCs w:val="24"/>
              </w:rPr>
            </w:pPr>
            <w:r>
              <w:rPr>
                <w:sz w:val="24"/>
                <w:szCs w:val="24"/>
              </w:rPr>
              <w:t>10.00-11.30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Второй завтрак</w:t>
            </w:r>
          </w:p>
        </w:tc>
        <w:tc>
          <w:tcPr>
            <w:tcW w:w="0" w:type="auto"/>
            <w:hideMark/>
          </w:tcPr>
          <w:p w:rsidR="00253DA6" w:rsidRDefault="004F26D2">
            <w:pPr>
              <w:spacing w:line="240" w:lineRule="auto"/>
              <w:rPr>
                <w:sz w:val="24"/>
                <w:szCs w:val="24"/>
              </w:rPr>
            </w:pPr>
            <w:r>
              <w:rPr>
                <w:sz w:val="24"/>
                <w:szCs w:val="24"/>
              </w:rPr>
              <w:t>10.30-11.00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Возвращение с прогулки, самостоятельная деятельность детей</w:t>
            </w:r>
          </w:p>
        </w:tc>
        <w:tc>
          <w:tcPr>
            <w:tcW w:w="0" w:type="auto"/>
            <w:hideMark/>
          </w:tcPr>
          <w:p w:rsidR="00253DA6" w:rsidRDefault="004F26D2">
            <w:pPr>
              <w:spacing w:line="240" w:lineRule="auto"/>
              <w:rPr>
                <w:sz w:val="24"/>
                <w:szCs w:val="24"/>
              </w:rPr>
            </w:pPr>
            <w:r>
              <w:rPr>
                <w:sz w:val="24"/>
                <w:szCs w:val="24"/>
              </w:rPr>
              <w:t>11.30-12.00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 обеду, обед</w:t>
            </w:r>
          </w:p>
        </w:tc>
        <w:tc>
          <w:tcPr>
            <w:tcW w:w="0" w:type="auto"/>
            <w:hideMark/>
          </w:tcPr>
          <w:p w:rsidR="00253DA6" w:rsidRDefault="004F26D2">
            <w:pPr>
              <w:spacing w:line="240" w:lineRule="auto"/>
              <w:rPr>
                <w:sz w:val="24"/>
                <w:szCs w:val="24"/>
              </w:rPr>
            </w:pPr>
            <w:r>
              <w:rPr>
                <w:sz w:val="24"/>
                <w:szCs w:val="24"/>
              </w:rPr>
              <w:t>12.00-12.30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ко сну, дневной сон, постепенный подъем, оздоровительные и гигиенические процедуры</w:t>
            </w:r>
          </w:p>
        </w:tc>
        <w:tc>
          <w:tcPr>
            <w:tcW w:w="0" w:type="auto"/>
            <w:hideMark/>
          </w:tcPr>
          <w:p w:rsidR="00253DA6" w:rsidRDefault="004F26D2">
            <w:pPr>
              <w:spacing w:line="240" w:lineRule="auto"/>
              <w:rPr>
                <w:sz w:val="24"/>
                <w:szCs w:val="24"/>
              </w:rPr>
            </w:pPr>
            <w:r>
              <w:rPr>
                <w:sz w:val="24"/>
                <w:szCs w:val="24"/>
              </w:rPr>
              <w:t>12.30-15.30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 полднику, полдник</w:t>
            </w:r>
          </w:p>
        </w:tc>
        <w:tc>
          <w:tcPr>
            <w:tcW w:w="0" w:type="auto"/>
            <w:hideMark/>
          </w:tcPr>
          <w:p w:rsidR="00253DA6" w:rsidRDefault="004F26D2">
            <w:pPr>
              <w:spacing w:line="240" w:lineRule="auto"/>
              <w:rPr>
                <w:sz w:val="24"/>
                <w:szCs w:val="24"/>
              </w:rPr>
            </w:pPr>
            <w:r>
              <w:rPr>
                <w:sz w:val="24"/>
                <w:szCs w:val="24"/>
              </w:rPr>
              <w:t>15.30-16.00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Игры, самостоятельная деятельность детей</w:t>
            </w:r>
          </w:p>
        </w:tc>
        <w:tc>
          <w:tcPr>
            <w:tcW w:w="0" w:type="auto"/>
            <w:hideMark/>
          </w:tcPr>
          <w:p w:rsidR="00253DA6" w:rsidRDefault="004F26D2">
            <w:pPr>
              <w:spacing w:line="240" w:lineRule="auto"/>
              <w:rPr>
                <w:sz w:val="24"/>
                <w:szCs w:val="24"/>
              </w:rPr>
            </w:pPr>
            <w:r>
              <w:rPr>
                <w:sz w:val="24"/>
                <w:szCs w:val="24"/>
              </w:rPr>
              <w:t>16.00-16.30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Занятия в игровой форме по подгруппам</w:t>
            </w:r>
          </w:p>
        </w:tc>
        <w:tc>
          <w:tcPr>
            <w:tcW w:w="0" w:type="auto"/>
            <w:hideMark/>
          </w:tcPr>
          <w:p w:rsidR="00253DA6" w:rsidRDefault="004F26D2">
            <w:pPr>
              <w:spacing w:line="240" w:lineRule="auto"/>
              <w:rPr>
                <w:sz w:val="24"/>
                <w:szCs w:val="24"/>
              </w:rPr>
            </w:pPr>
            <w:r>
              <w:rPr>
                <w:sz w:val="24"/>
                <w:szCs w:val="24"/>
              </w:rPr>
              <w:t>16.00-16.10 16.20-16.30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 прогулке, прогулка, самостоятельная деятельность детей</w:t>
            </w:r>
          </w:p>
        </w:tc>
        <w:tc>
          <w:tcPr>
            <w:tcW w:w="0" w:type="auto"/>
            <w:hideMark/>
          </w:tcPr>
          <w:p w:rsidR="00253DA6" w:rsidRDefault="004F26D2">
            <w:pPr>
              <w:spacing w:line="240" w:lineRule="auto"/>
              <w:rPr>
                <w:sz w:val="24"/>
                <w:szCs w:val="24"/>
              </w:rPr>
            </w:pPr>
            <w:r>
              <w:rPr>
                <w:sz w:val="24"/>
                <w:szCs w:val="24"/>
              </w:rPr>
              <w:t>16.30-18.00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Возвращение с прогулки, подготовка к ужину</w:t>
            </w:r>
          </w:p>
        </w:tc>
        <w:tc>
          <w:tcPr>
            <w:tcW w:w="0" w:type="auto"/>
            <w:hideMark/>
          </w:tcPr>
          <w:p w:rsidR="00253DA6" w:rsidRDefault="004F26D2">
            <w:pPr>
              <w:spacing w:line="240" w:lineRule="auto"/>
              <w:rPr>
                <w:sz w:val="24"/>
                <w:szCs w:val="24"/>
              </w:rPr>
            </w:pPr>
            <w:r>
              <w:rPr>
                <w:sz w:val="24"/>
                <w:szCs w:val="24"/>
              </w:rPr>
              <w:t>18.00-18.30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Ужин</w:t>
            </w:r>
          </w:p>
        </w:tc>
        <w:tc>
          <w:tcPr>
            <w:tcW w:w="0" w:type="auto"/>
            <w:hideMark/>
          </w:tcPr>
          <w:p w:rsidR="00253DA6" w:rsidRDefault="004F26D2">
            <w:pPr>
              <w:spacing w:line="240" w:lineRule="auto"/>
              <w:rPr>
                <w:sz w:val="24"/>
                <w:szCs w:val="24"/>
              </w:rPr>
            </w:pPr>
            <w:r>
              <w:rPr>
                <w:sz w:val="24"/>
                <w:szCs w:val="24"/>
              </w:rPr>
              <w:t>18.30-19.00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Уход детей домой</w:t>
            </w:r>
          </w:p>
        </w:tc>
        <w:tc>
          <w:tcPr>
            <w:tcW w:w="0" w:type="auto"/>
            <w:hideMark/>
          </w:tcPr>
          <w:p w:rsidR="00253DA6" w:rsidRDefault="004F26D2">
            <w:pPr>
              <w:spacing w:line="240" w:lineRule="auto"/>
              <w:rPr>
                <w:sz w:val="24"/>
                <w:szCs w:val="24"/>
              </w:rPr>
            </w:pPr>
            <w:r>
              <w:rPr>
                <w:sz w:val="24"/>
                <w:szCs w:val="24"/>
              </w:rPr>
              <w:t>до 19.00</w:t>
            </w:r>
          </w:p>
        </w:tc>
      </w:tr>
      <w:tr w:rsidR="00253DA6">
        <w:tc>
          <w:tcPr>
            <w:tcW w:w="14765" w:type="dxa"/>
            <w:gridSpan w:val="3"/>
            <w:hideMark/>
          </w:tcPr>
          <w:p w:rsidR="00253DA6" w:rsidRDefault="004F26D2">
            <w:pPr>
              <w:spacing w:line="240" w:lineRule="auto"/>
              <w:jc w:val="center"/>
              <w:rPr>
                <w:b/>
                <w:sz w:val="24"/>
                <w:szCs w:val="24"/>
              </w:rPr>
            </w:pPr>
            <w:r>
              <w:rPr>
                <w:b/>
                <w:sz w:val="24"/>
                <w:szCs w:val="24"/>
              </w:rPr>
              <w:t>Теплый период года</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Прием детей, осмотр, самостоятельная деятельность, утренняя гимнастика</w:t>
            </w:r>
          </w:p>
        </w:tc>
        <w:tc>
          <w:tcPr>
            <w:tcW w:w="0" w:type="auto"/>
            <w:hideMark/>
          </w:tcPr>
          <w:p w:rsidR="00253DA6" w:rsidRDefault="004F26D2">
            <w:pPr>
              <w:spacing w:line="240" w:lineRule="auto"/>
              <w:rPr>
                <w:sz w:val="24"/>
                <w:szCs w:val="24"/>
              </w:rPr>
            </w:pPr>
            <w:r>
              <w:rPr>
                <w:sz w:val="24"/>
                <w:szCs w:val="24"/>
              </w:rPr>
              <w:t>7.00-8.30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 завтраку, завтрак</w:t>
            </w:r>
          </w:p>
        </w:tc>
        <w:tc>
          <w:tcPr>
            <w:tcW w:w="0" w:type="auto"/>
            <w:hideMark/>
          </w:tcPr>
          <w:p w:rsidR="00253DA6" w:rsidRDefault="004F26D2">
            <w:pPr>
              <w:spacing w:line="240" w:lineRule="auto"/>
              <w:rPr>
                <w:sz w:val="24"/>
                <w:szCs w:val="24"/>
              </w:rPr>
            </w:pPr>
            <w:r>
              <w:rPr>
                <w:sz w:val="24"/>
                <w:szCs w:val="24"/>
              </w:rPr>
              <w:t>8.30-9.00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Игры, подготовка к прогулке, выход на прогулку</w:t>
            </w:r>
          </w:p>
        </w:tc>
        <w:tc>
          <w:tcPr>
            <w:tcW w:w="0" w:type="auto"/>
            <w:hideMark/>
          </w:tcPr>
          <w:p w:rsidR="00253DA6" w:rsidRDefault="004F26D2">
            <w:pPr>
              <w:spacing w:line="240" w:lineRule="auto"/>
              <w:rPr>
                <w:sz w:val="24"/>
                <w:szCs w:val="24"/>
              </w:rPr>
            </w:pPr>
            <w:r>
              <w:rPr>
                <w:sz w:val="24"/>
                <w:szCs w:val="24"/>
              </w:rPr>
              <w:t>9.00-9.30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Прогулка, игры, самостоятельная деятельность детей, занятия в игровой форме по подгруппам</w:t>
            </w:r>
          </w:p>
        </w:tc>
        <w:tc>
          <w:tcPr>
            <w:tcW w:w="0" w:type="auto"/>
            <w:hideMark/>
          </w:tcPr>
          <w:p w:rsidR="00253DA6" w:rsidRDefault="004F26D2">
            <w:pPr>
              <w:spacing w:line="240" w:lineRule="auto"/>
              <w:rPr>
                <w:sz w:val="24"/>
                <w:szCs w:val="24"/>
              </w:rPr>
            </w:pPr>
            <w:r>
              <w:rPr>
                <w:sz w:val="24"/>
                <w:szCs w:val="24"/>
              </w:rPr>
              <w:t xml:space="preserve">9.30-11.30 9.40-9.50 </w:t>
            </w:r>
          </w:p>
          <w:p w:rsidR="00253DA6" w:rsidRDefault="004F26D2">
            <w:pPr>
              <w:spacing w:line="240" w:lineRule="auto"/>
              <w:rPr>
                <w:sz w:val="24"/>
                <w:szCs w:val="24"/>
              </w:rPr>
            </w:pPr>
            <w:r>
              <w:rPr>
                <w:sz w:val="24"/>
                <w:szCs w:val="24"/>
              </w:rPr>
              <w:t>10.00-10.10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Второй завтрак</w:t>
            </w:r>
          </w:p>
        </w:tc>
        <w:tc>
          <w:tcPr>
            <w:tcW w:w="0" w:type="auto"/>
            <w:hideMark/>
          </w:tcPr>
          <w:p w:rsidR="00253DA6" w:rsidRDefault="004F26D2">
            <w:pPr>
              <w:spacing w:line="240" w:lineRule="auto"/>
              <w:rPr>
                <w:sz w:val="24"/>
                <w:szCs w:val="24"/>
              </w:rPr>
            </w:pPr>
            <w:r>
              <w:rPr>
                <w:sz w:val="24"/>
                <w:szCs w:val="24"/>
              </w:rPr>
              <w:t>10.30-11.00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Возвращение с прогулки, самостоятельная деятельность</w:t>
            </w:r>
          </w:p>
        </w:tc>
        <w:tc>
          <w:tcPr>
            <w:tcW w:w="0" w:type="auto"/>
            <w:hideMark/>
          </w:tcPr>
          <w:p w:rsidR="00253DA6" w:rsidRDefault="004F26D2">
            <w:pPr>
              <w:spacing w:line="240" w:lineRule="auto"/>
              <w:rPr>
                <w:sz w:val="24"/>
                <w:szCs w:val="24"/>
              </w:rPr>
            </w:pPr>
            <w:r>
              <w:rPr>
                <w:sz w:val="24"/>
                <w:szCs w:val="24"/>
              </w:rPr>
              <w:t>11.30-12.00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 обеду, обед</w:t>
            </w:r>
          </w:p>
        </w:tc>
        <w:tc>
          <w:tcPr>
            <w:tcW w:w="0" w:type="auto"/>
            <w:hideMark/>
          </w:tcPr>
          <w:p w:rsidR="00253DA6" w:rsidRDefault="004F26D2">
            <w:pPr>
              <w:spacing w:line="240" w:lineRule="auto"/>
              <w:rPr>
                <w:sz w:val="24"/>
                <w:szCs w:val="24"/>
              </w:rPr>
            </w:pPr>
            <w:r>
              <w:rPr>
                <w:sz w:val="24"/>
                <w:szCs w:val="24"/>
              </w:rPr>
              <w:t>12.00-12.30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Подготовка ко сну, дневной сон, постепенный подъем, оздоровительные и гигиенические процедуры</w:t>
            </w:r>
          </w:p>
        </w:tc>
        <w:tc>
          <w:tcPr>
            <w:tcW w:w="0" w:type="auto"/>
            <w:hideMark/>
          </w:tcPr>
          <w:p w:rsidR="00253DA6" w:rsidRDefault="004F26D2">
            <w:pPr>
              <w:spacing w:line="240" w:lineRule="auto"/>
              <w:rPr>
                <w:sz w:val="24"/>
                <w:szCs w:val="24"/>
              </w:rPr>
            </w:pPr>
            <w:r>
              <w:rPr>
                <w:sz w:val="24"/>
                <w:szCs w:val="24"/>
              </w:rPr>
              <w:t>12.30-15.30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Полдник</w:t>
            </w:r>
          </w:p>
        </w:tc>
        <w:tc>
          <w:tcPr>
            <w:tcW w:w="0" w:type="auto"/>
            <w:hideMark/>
          </w:tcPr>
          <w:p w:rsidR="00253DA6" w:rsidRDefault="004F26D2">
            <w:pPr>
              <w:spacing w:line="240" w:lineRule="auto"/>
              <w:rPr>
                <w:sz w:val="24"/>
                <w:szCs w:val="24"/>
              </w:rPr>
            </w:pPr>
            <w:r>
              <w:rPr>
                <w:sz w:val="24"/>
                <w:szCs w:val="24"/>
              </w:rPr>
              <w:t>15.30-16.00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lastRenderedPageBreak/>
              <w:t>Подготовка к прогулке, прогулка, самостоятельная деятельность детей, занятия в игровой форме по подгруппам</w:t>
            </w:r>
          </w:p>
        </w:tc>
        <w:tc>
          <w:tcPr>
            <w:tcW w:w="0" w:type="auto"/>
            <w:hideMark/>
          </w:tcPr>
          <w:p w:rsidR="00253DA6" w:rsidRDefault="004F26D2">
            <w:pPr>
              <w:spacing w:line="240" w:lineRule="auto"/>
              <w:rPr>
                <w:sz w:val="24"/>
                <w:szCs w:val="24"/>
              </w:rPr>
            </w:pPr>
            <w:r>
              <w:rPr>
                <w:sz w:val="24"/>
                <w:szCs w:val="24"/>
              </w:rPr>
              <w:t xml:space="preserve">16.00-18.00 16.20-16.30 </w:t>
            </w:r>
          </w:p>
          <w:p w:rsidR="00253DA6" w:rsidRDefault="004F26D2">
            <w:pPr>
              <w:spacing w:line="240" w:lineRule="auto"/>
              <w:rPr>
                <w:sz w:val="24"/>
                <w:szCs w:val="24"/>
              </w:rPr>
            </w:pPr>
            <w:r>
              <w:rPr>
                <w:sz w:val="24"/>
                <w:szCs w:val="24"/>
              </w:rPr>
              <w:t>16.40-16.50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Возвращение с прогулки, игры, подготовка к ужину</w:t>
            </w:r>
          </w:p>
        </w:tc>
        <w:tc>
          <w:tcPr>
            <w:tcW w:w="0" w:type="auto"/>
            <w:hideMark/>
          </w:tcPr>
          <w:p w:rsidR="00253DA6" w:rsidRDefault="004F26D2">
            <w:pPr>
              <w:spacing w:line="240" w:lineRule="auto"/>
              <w:rPr>
                <w:sz w:val="24"/>
                <w:szCs w:val="24"/>
              </w:rPr>
            </w:pPr>
            <w:r>
              <w:rPr>
                <w:sz w:val="24"/>
                <w:szCs w:val="24"/>
              </w:rPr>
              <w:t>18.00-18.30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Ужин</w:t>
            </w:r>
          </w:p>
        </w:tc>
        <w:tc>
          <w:tcPr>
            <w:tcW w:w="0" w:type="auto"/>
            <w:hideMark/>
          </w:tcPr>
          <w:p w:rsidR="00253DA6" w:rsidRDefault="004F26D2">
            <w:pPr>
              <w:spacing w:line="240" w:lineRule="auto"/>
              <w:rPr>
                <w:sz w:val="24"/>
                <w:szCs w:val="24"/>
              </w:rPr>
            </w:pPr>
            <w:r>
              <w:rPr>
                <w:sz w:val="24"/>
                <w:szCs w:val="24"/>
              </w:rPr>
              <w:t>18.30-19.00</w:t>
            </w:r>
          </w:p>
        </w:tc>
      </w:tr>
      <w:tr w:rsidR="00253DA6">
        <w:trPr>
          <w:gridAfter w:val="1"/>
          <w:wAfter w:w="7" w:type="dxa"/>
        </w:trPr>
        <w:tc>
          <w:tcPr>
            <w:tcW w:w="12348" w:type="dxa"/>
            <w:hideMark/>
          </w:tcPr>
          <w:p w:rsidR="00253DA6" w:rsidRDefault="004F26D2">
            <w:pPr>
              <w:spacing w:line="240" w:lineRule="auto"/>
              <w:rPr>
                <w:sz w:val="24"/>
                <w:szCs w:val="24"/>
              </w:rPr>
            </w:pPr>
            <w:r>
              <w:rPr>
                <w:sz w:val="24"/>
                <w:szCs w:val="24"/>
              </w:rPr>
              <w:t>Уход детей домой</w:t>
            </w:r>
          </w:p>
        </w:tc>
        <w:tc>
          <w:tcPr>
            <w:tcW w:w="0" w:type="auto"/>
            <w:hideMark/>
          </w:tcPr>
          <w:p w:rsidR="00253DA6" w:rsidRDefault="004F26D2">
            <w:pPr>
              <w:spacing w:line="240" w:lineRule="auto"/>
              <w:rPr>
                <w:sz w:val="24"/>
                <w:szCs w:val="24"/>
              </w:rPr>
            </w:pPr>
            <w:r>
              <w:rPr>
                <w:sz w:val="24"/>
                <w:szCs w:val="24"/>
              </w:rPr>
              <w:t>До 19.00</w:t>
            </w:r>
          </w:p>
        </w:tc>
      </w:tr>
    </w:tbl>
    <w:p w:rsidR="00253DA6" w:rsidRDefault="00253DA6">
      <w:pPr>
        <w:pStyle w:val="1"/>
        <w:spacing w:before="0" w:line="244" w:lineRule="auto"/>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253DA6">
      <w:pPr>
        <w:pStyle w:val="1"/>
        <w:spacing w:before="0" w:line="244" w:lineRule="auto"/>
        <w:jc w:val="both"/>
        <w:rPr>
          <w:rFonts w:cs="Times New Roman"/>
          <w:sz w:val="21"/>
          <w:szCs w:val="21"/>
        </w:rPr>
      </w:pPr>
    </w:p>
    <w:p w:rsidR="00253DA6" w:rsidRDefault="004F26D2">
      <w:pPr>
        <w:pStyle w:val="1"/>
        <w:spacing w:before="0" w:line="244" w:lineRule="auto"/>
        <w:ind w:firstLine="567"/>
        <w:rPr>
          <w:rFonts w:cs="Times New Roman"/>
          <w:sz w:val="24"/>
          <w:szCs w:val="24"/>
        </w:rPr>
      </w:pPr>
      <w:r>
        <w:rPr>
          <w:rFonts w:cs="Times New Roman"/>
          <w:sz w:val="24"/>
          <w:szCs w:val="24"/>
        </w:rPr>
        <w:t>ЛИТЕРАТУРа</w:t>
      </w:r>
      <w:bookmarkEnd w:id="6"/>
      <w:bookmarkEnd w:id="7"/>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 </w:t>
      </w:r>
      <w:r>
        <w:rPr>
          <w:i/>
          <w:sz w:val="24"/>
          <w:szCs w:val="24"/>
        </w:rPr>
        <w:t>Асмолов, А. Г.</w:t>
      </w:r>
      <w:r>
        <w:rPr>
          <w:sz w:val="24"/>
          <w:szCs w:val="24"/>
        </w:rPr>
        <w:t xml:space="preserve"> Психология личности / А. Г. Асмолов. – М. : Изд-во МГУ, 1990. </w:t>
      </w:r>
    </w:p>
    <w:p w:rsidR="00253DA6" w:rsidRDefault="004F26D2">
      <w:pPr>
        <w:pStyle w:val="a3"/>
        <w:autoSpaceDE w:val="0"/>
        <w:autoSpaceDN w:val="0"/>
        <w:spacing w:line="244" w:lineRule="auto"/>
        <w:ind w:left="0" w:firstLine="567"/>
        <w:contextualSpacing w:val="0"/>
        <w:rPr>
          <w:sz w:val="24"/>
          <w:szCs w:val="24"/>
        </w:rPr>
      </w:pPr>
      <w:r>
        <w:rPr>
          <w:spacing w:val="-2"/>
          <w:sz w:val="24"/>
          <w:szCs w:val="24"/>
        </w:rPr>
        <w:t>2.</w:t>
      </w:r>
      <w:r>
        <w:rPr>
          <w:i/>
          <w:spacing w:val="-2"/>
          <w:sz w:val="24"/>
          <w:szCs w:val="24"/>
        </w:rPr>
        <w:t xml:space="preserve"> Брунер. Дж.</w:t>
      </w:r>
      <w:r>
        <w:rPr>
          <w:spacing w:val="-2"/>
          <w:sz w:val="24"/>
          <w:szCs w:val="24"/>
        </w:rPr>
        <w:t xml:space="preserve"> Психология познания. За пределами непосредственной информации / Дж. Брунер. –</w:t>
      </w:r>
      <w:r>
        <w:rPr>
          <w:sz w:val="24"/>
          <w:szCs w:val="24"/>
        </w:rPr>
        <w:t xml:space="preserve"> М. : Прогресс, 1977.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3. Выготский, Л. С. Мышление и речь / Л. С. Выготский. – М. : Лабиринт, 1999.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4. ГОСТ 19301.1-94. Мебель детская дошкольная. Функциональные размеры столов. – М., 1995.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5. ГОСТ 19301.1-94. Мебель детская дошкольная. Функциональные размеры стульев. – М., 1995.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6. </w:t>
      </w:r>
      <w:r>
        <w:rPr>
          <w:i/>
          <w:sz w:val="24"/>
          <w:szCs w:val="24"/>
        </w:rPr>
        <w:t xml:space="preserve">Доронова, Т. Н. </w:t>
      </w:r>
      <w:r>
        <w:rPr>
          <w:sz w:val="24"/>
          <w:szCs w:val="24"/>
        </w:rPr>
        <w:t xml:space="preserve">Изобразительное искусство: пособие для детей 4–7 лет / Т. Н. Доронова. – М. : Просвещение, 2012.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7. </w:t>
      </w:r>
      <w:r>
        <w:rPr>
          <w:i/>
          <w:sz w:val="24"/>
          <w:szCs w:val="24"/>
        </w:rPr>
        <w:t xml:space="preserve">Доронова, Т. Н. </w:t>
      </w:r>
      <w:r>
        <w:rPr>
          <w:sz w:val="24"/>
          <w:szCs w:val="24"/>
        </w:rPr>
        <w:t xml:space="preserve">Наша мастерская: пособие для детей 3–4 лет / Т. Н. Доронова. – М. : Просвещение, 2012.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8. </w:t>
      </w:r>
      <w:r>
        <w:rPr>
          <w:i/>
          <w:sz w:val="24"/>
          <w:szCs w:val="24"/>
        </w:rPr>
        <w:t>Доронова, Т. Н.</w:t>
      </w:r>
      <w:r>
        <w:rPr>
          <w:sz w:val="24"/>
          <w:szCs w:val="24"/>
        </w:rPr>
        <w:t xml:space="preserve"> Наша мастерская: пособие для детей 4–5 лет / Т. Н. Доронова. – М. : Просвещение, 2012.</w:t>
      </w:r>
    </w:p>
    <w:p w:rsidR="00253DA6" w:rsidRDefault="004F26D2">
      <w:pPr>
        <w:pStyle w:val="a3"/>
        <w:autoSpaceDE w:val="0"/>
        <w:autoSpaceDN w:val="0"/>
        <w:spacing w:line="244" w:lineRule="auto"/>
        <w:ind w:left="0" w:firstLine="567"/>
        <w:contextualSpacing w:val="0"/>
        <w:rPr>
          <w:sz w:val="24"/>
          <w:szCs w:val="24"/>
        </w:rPr>
      </w:pPr>
      <w:r>
        <w:rPr>
          <w:sz w:val="24"/>
          <w:szCs w:val="24"/>
        </w:rPr>
        <w:lastRenderedPageBreak/>
        <w:t xml:space="preserve">9. </w:t>
      </w:r>
      <w:r>
        <w:rPr>
          <w:i/>
          <w:sz w:val="24"/>
          <w:szCs w:val="24"/>
        </w:rPr>
        <w:t>Доронова, Т. Н.</w:t>
      </w:r>
      <w:r>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10. </w:t>
      </w:r>
      <w:r>
        <w:rPr>
          <w:i/>
          <w:sz w:val="24"/>
          <w:szCs w:val="24"/>
        </w:rPr>
        <w:t>Короткова, Н. А.</w:t>
      </w:r>
      <w:r>
        <w:rPr>
          <w:sz w:val="24"/>
          <w:szCs w:val="24"/>
        </w:rPr>
        <w:t xml:space="preserve"> Формы игры в образовательном процессе детского сада / Н. А. Короткова // Ребенок в детском саду. – 2010. – № 4.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11. </w:t>
      </w:r>
      <w:r>
        <w:rPr>
          <w:i/>
          <w:sz w:val="24"/>
          <w:szCs w:val="24"/>
        </w:rPr>
        <w:t>Короткова, Н. А.</w:t>
      </w:r>
      <w:r>
        <w:rPr>
          <w:sz w:val="24"/>
          <w:szCs w:val="24"/>
        </w:rPr>
        <w:t xml:space="preserve"> Образовательный процесс в группах старшего дошкольного возраста / Н. А. Короткова. – М.: Линка-Пресс, 2009.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12. </w:t>
      </w:r>
      <w:r>
        <w:rPr>
          <w:i/>
          <w:sz w:val="24"/>
          <w:szCs w:val="24"/>
        </w:rPr>
        <w:t>Короткова, Н. А.</w:t>
      </w:r>
      <w:r>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13. </w:t>
      </w:r>
      <w:r>
        <w:rPr>
          <w:i/>
          <w:sz w:val="24"/>
          <w:szCs w:val="24"/>
        </w:rPr>
        <w:t>Короткова, Н. А.</w:t>
      </w:r>
      <w:r>
        <w:rPr>
          <w:sz w:val="24"/>
          <w:szCs w:val="24"/>
        </w:rPr>
        <w:t xml:space="preserve"> Предметно-пространственная среда детского сада: старший дошколь</w:t>
      </w:r>
      <w:r>
        <w:rPr>
          <w:spacing w:val="-2"/>
          <w:sz w:val="24"/>
          <w:szCs w:val="24"/>
        </w:rPr>
        <w:t>ный возраст : пособие для воспитателей / Н. А. Короткова, Г. В. Глушкова, С. И. Мусиенко. – М. :</w:t>
      </w:r>
      <w:r>
        <w:rPr>
          <w:sz w:val="24"/>
          <w:szCs w:val="24"/>
        </w:rPr>
        <w:t xml:space="preserve"> Линка-Пресс, 2009.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14. </w:t>
      </w:r>
      <w:r>
        <w:rPr>
          <w:i/>
          <w:sz w:val="24"/>
          <w:szCs w:val="24"/>
        </w:rPr>
        <w:t>Короткова, Н. А.</w:t>
      </w:r>
      <w:r>
        <w:rPr>
          <w:sz w:val="24"/>
          <w:szCs w:val="24"/>
        </w:rPr>
        <w:t xml:space="preserve"> Наблюдение за развитием детей в дошкольных группах / Н. А. Короткова, П. Г. Нежнов. – М., 2002.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15. </w:t>
      </w:r>
      <w:r>
        <w:rPr>
          <w:i/>
          <w:sz w:val="24"/>
          <w:szCs w:val="24"/>
        </w:rPr>
        <w:t>Материалы</w:t>
      </w:r>
      <w:r>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253DA6" w:rsidRDefault="004F26D2">
      <w:pPr>
        <w:pStyle w:val="a3"/>
        <w:autoSpaceDE w:val="0"/>
        <w:autoSpaceDN w:val="0"/>
        <w:spacing w:line="244" w:lineRule="auto"/>
        <w:ind w:left="0" w:firstLine="567"/>
        <w:contextualSpacing w:val="0"/>
        <w:rPr>
          <w:sz w:val="24"/>
          <w:szCs w:val="24"/>
        </w:rPr>
      </w:pPr>
      <w:r>
        <w:rPr>
          <w:spacing w:val="-2"/>
          <w:sz w:val="24"/>
          <w:szCs w:val="24"/>
        </w:rPr>
        <w:t xml:space="preserve">16. </w:t>
      </w:r>
      <w:r>
        <w:rPr>
          <w:i/>
          <w:spacing w:val="-2"/>
          <w:sz w:val="24"/>
          <w:szCs w:val="24"/>
        </w:rPr>
        <w:t>Михайленко, Н. Я.</w:t>
      </w:r>
      <w:r>
        <w:rPr>
          <w:spacing w:val="-2"/>
          <w:sz w:val="24"/>
          <w:szCs w:val="24"/>
        </w:rPr>
        <w:t xml:space="preserve"> Игра с правилами в дошкольном возрасте / Н. Я. Михайленко, Н. А. Короткова. –</w:t>
      </w:r>
      <w:r>
        <w:rPr>
          <w:sz w:val="24"/>
          <w:szCs w:val="24"/>
        </w:rPr>
        <w:t xml:space="preserve"> М. : Академический проект, 2002.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17. </w:t>
      </w:r>
      <w:r>
        <w:rPr>
          <w:i/>
          <w:sz w:val="24"/>
          <w:szCs w:val="24"/>
        </w:rPr>
        <w:t>Михайленко, Н. Я.</w:t>
      </w:r>
      <w:r>
        <w:rPr>
          <w:sz w:val="24"/>
          <w:szCs w:val="24"/>
        </w:rPr>
        <w:t xml:space="preserve"> Как играть с ребенком / Н. Я. Михайленко, Н. А. Короткова. – М. : Линка-Пресс, 2012.</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18. </w:t>
      </w:r>
      <w:r>
        <w:rPr>
          <w:i/>
          <w:sz w:val="24"/>
          <w:szCs w:val="24"/>
        </w:rPr>
        <w:t>Михайленко, Н. Я.</w:t>
      </w:r>
      <w:r>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19. </w:t>
      </w:r>
      <w:r>
        <w:rPr>
          <w:i/>
          <w:sz w:val="24"/>
          <w:szCs w:val="24"/>
        </w:rPr>
        <w:t>Пиаже, Ж.</w:t>
      </w:r>
      <w:r>
        <w:rPr>
          <w:sz w:val="24"/>
          <w:szCs w:val="24"/>
        </w:rPr>
        <w:t xml:space="preserve"> Моральное суждение у ребенка / Ж. Пиаже. – М. : Академические технологии, 2006.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20. </w:t>
      </w:r>
      <w:r>
        <w:rPr>
          <w:i/>
          <w:sz w:val="24"/>
          <w:szCs w:val="24"/>
        </w:rPr>
        <w:t>Пиаже, Ж.</w:t>
      </w:r>
      <w:r>
        <w:rPr>
          <w:sz w:val="24"/>
          <w:szCs w:val="24"/>
        </w:rPr>
        <w:t xml:space="preserve"> Психология интеллекта / Ж. Пиаже // Избранные психологические труды. – М., 1965.</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21. </w:t>
      </w:r>
      <w:r>
        <w:rPr>
          <w:i/>
          <w:sz w:val="24"/>
          <w:szCs w:val="24"/>
        </w:rPr>
        <w:t>Пиаже, Ж.,</w:t>
      </w:r>
      <w:r>
        <w:rPr>
          <w:sz w:val="24"/>
          <w:szCs w:val="24"/>
        </w:rPr>
        <w:t xml:space="preserve"> Психология ребенка / Ж. Пиаже,. Б. Инельдер. – СПб. : Питер, 2003.</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22. </w:t>
      </w:r>
      <w:r>
        <w:rPr>
          <w:i/>
          <w:sz w:val="24"/>
          <w:szCs w:val="24"/>
        </w:rPr>
        <w:t>Поддьяков, Н. Н.</w:t>
      </w:r>
      <w:r>
        <w:rPr>
          <w:sz w:val="24"/>
          <w:szCs w:val="24"/>
        </w:rPr>
        <w:t xml:space="preserve"> Психическое развитие и саморазвитие ребенка-дошкольника. Ближние и дальние горизонты / Н. Н. Поддьяков. – М. : Обруч, 2014.</w:t>
      </w:r>
    </w:p>
    <w:p w:rsidR="00253DA6" w:rsidRDefault="004F26D2">
      <w:pPr>
        <w:pStyle w:val="a3"/>
        <w:autoSpaceDE w:val="0"/>
        <w:autoSpaceDN w:val="0"/>
        <w:spacing w:line="244" w:lineRule="auto"/>
        <w:ind w:left="0" w:firstLine="567"/>
        <w:contextualSpacing w:val="0"/>
        <w:rPr>
          <w:b/>
          <w:sz w:val="24"/>
          <w:szCs w:val="24"/>
        </w:rPr>
      </w:pPr>
      <w:r>
        <w:rPr>
          <w:spacing w:val="-4"/>
          <w:sz w:val="24"/>
          <w:szCs w:val="24"/>
        </w:rPr>
        <w:t xml:space="preserve">23. </w:t>
      </w:r>
      <w:r>
        <w:rPr>
          <w:i/>
          <w:spacing w:val="-4"/>
          <w:sz w:val="24"/>
          <w:szCs w:val="24"/>
        </w:rPr>
        <w:t>Постановление</w:t>
      </w:r>
      <w:r>
        <w:rPr>
          <w:spacing w:val="-4"/>
          <w:sz w:val="24"/>
          <w:szCs w:val="24"/>
        </w:rPr>
        <w:t xml:space="preserve"> Главного государственного санитарного врача РФ от 15 мая 2013 г. № 26 «Об утверждении</w:t>
      </w:r>
      <w:r>
        <w:rPr>
          <w:sz w:val="24"/>
          <w:szCs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24. </w:t>
      </w:r>
      <w:r>
        <w:rPr>
          <w:i/>
          <w:sz w:val="24"/>
          <w:szCs w:val="24"/>
        </w:rPr>
        <w:t>Приказ</w:t>
      </w:r>
      <w:r>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25. </w:t>
      </w:r>
      <w:r>
        <w:rPr>
          <w:i/>
          <w:sz w:val="24"/>
          <w:szCs w:val="24"/>
        </w:rPr>
        <w:t>Приказ</w:t>
      </w:r>
      <w:r>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26. </w:t>
      </w:r>
      <w:r>
        <w:rPr>
          <w:i/>
          <w:sz w:val="24"/>
          <w:szCs w:val="24"/>
        </w:rPr>
        <w:t xml:space="preserve">Слободчиков, В. И. </w:t>
      </w:r>
      <w:r>
        <w:rPr>
          <w:sz w:val="24"/>
          <w:szCs w:val="24"/>
        </w:rPr>
        <w:t xml:space="preserve">Категория возраста в психологии и педагогике развития / В. И. Слободчиков //Вопросы психологии. – 1991.  №2.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27. </w:t>
      </w:r>
      <w:r>
        <w:rPr>
          <w:i/>
          <w:sz w:val="24"/>
          <w:szCs w:val="24"/>
        </w:rPr>
        <w:t>Федеральный</w:t>
      </w:r>
      <w:r>
        <w:rPr>
          <w:sz w:val="24"/>
          <w:szCs w:val="24"/>
        </w:rPr>
        <w:t xml:space="preserve"> Закон «Об образовании в Российской Федерации» от 29 декабря 2012 г. </w:t>
      </w:r>
      <w:r>
        <w:rPr>
          <w:sz w:val="24"/>
          <w:szCs w:val="24"/>
        </w:rPr>
        <w:br/>
        <w:t xml:space="preserve">№ 273-ФЗ // сост. : А.А. Кельцева, О.О. Маловицина, Н.А. Наххас. – М. : ЭКСМО. 2013. 716 с.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28. </w:t>
      </w:r>
      <w:r>
        <w:rPr>
          <w:i/>
          <w:sz w:val="24"/>
          <w:szCs w:val="24"/>
        </w:rPr>
        <w:t>Флёрина, Е. А.</w:t>
      </w:r>
      <w:r>
        <w:rPr>
          <w:sz w:val="24"/>
          <w:szCs w:val="24"/>
        </w:rPr>
        <w:t xml:space="preserve"> Игра и игрушка : пособие для воспитателя детского сада / Е. А. Флёрина. – М. : Просвещение, 1973. </w:t>
      </w:r>
    </w:p>
    <w:p w:rsidR="00253DA6" w:rsidRDefault="004F26D2">
      <w:pPr>
        <w:pStyle w:val="a3"/>
        <w:autoSpaceDE w:val="0"/>
        <w:autoSpaceDN w:val="0"/>
        <w:spacing w:line="244" w:lineRule="auto"/>
        <w:ind w:left="0" w:firstLine="567"/>
        <w:contextualSpacing w:val="0"/>
        <w:rPr>
          <w:sz w:val="24"/>
          <w:szCs w:val="24"/>
        </w:rPr>
      </w:pPr>
      <w:r>
        <w:rPr>
          <w:sz w:val="24"/>
          <w:szCs w:val="24"/>
        </w:rPr>
        <w:t xml:space="preserve">29. </w:t>
      </w:r>
      <w:r>
        <w:rPr>
          <w:i/>
          <w:sz w:val="24"/>
          <w:szCs w:val="24"/>
        </w:rPr>
        <w:t>Эльконин, Д. Б.</w:t>
      </w:r>
      <w:r>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253DA6" w:rsidRDefault="004F26D2">
      <w:pPr>
        <w:pStyle w:val="a3"/>
        <w:autoSpaceDE w:val="0"/>
        <w:autoSpaceDN w:val="0"/>
        <w:spacing w:line="244" w:lineRule="auto"/>
        <w:ind w:left="0" w:firstLine="567"/>
        <w:contextualSpacing w:val="0"/>
        <w:rPr>
          <w:sz w:val="24"/>
          <w:szCs w:val="24"/>
        </w:rPr>
      </w:pPr>
      <w:r>
        <w:rPr>
          <w:sz w:val="24"/>
          <w:szCs w:val="24"/>
        </w:rPr>
        <w:lastRenderedPageBreak/>
        <w:t xml:space="preserve">30. </w:t>
      </w:r>
      <w:r>
        <w:rPr>
          <w:i/>
          <w:sz w:val="24"/>
          <w:szCs w:val="24"/>
        </w:rPr>
        <w:t>Эриксон, Э.</w:t>
      </w:r>
      <w:r>
        <w:rPr>
          <w:sz w:val="24"/>
          <w:szCs w:val="24"/>
        </w:rPr>
        <w:t xml:space="preserve"> Детство и общество / Э. Эриксон. – СПб. : ИТД «Летний сад», 2000. </w:t>
      </w: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pStyle w:val="a3"/>
        <w:autoSpaceDE w:val="0"/>
        <w:autoSpaceDN w:val="0"/>
        <w:spacing w:line="244" w:lineRule="auto"/>
        <w:ind w:left="0" w:firstLine="357"/>
        <w:contextualSpacing w:val="0"/>
        <w:rPr>
          <w:sz w:val="21"/>
          <w:szCs w:val="21"/>
        </w:rPr>
      </w:pPr>
    </w:p>
    <w:p w:rsidR="00253DA6" w:rsidRDefault="00253DA6">
      <w:pPr>
        <w:autoSpaceDE w:val="0"/>
        <w:autoSpaceDN w:val="0"/>
        <w:spacing w:line="244" w:lineRule="auto"/>
        <w:rPr>
          <w:b/>
          <w:sz w:val="24"/>
          <w:szCs w:val="24"/>
          <w:highlight w:val="green"/>
        </w:rPr>
      </w:pPr>
    </w:p>
    <w:p w:rsidR="00253DA6" w:rsidRDefault="00253DA6">
      <w:pPr>
        <w:autoSpaceDE w:val="0"/>
        <w:autoSpaceDN w:val="0"/>
        <w:spacing w:line="244" w:lineRule="auto"/>
        <w:jc w:val="center"/>
        <w:rPr>
          <w:b/>
          <w:sz w:val="24"/>
          <w:szCs w:val="24"/>
        </w:rPr>
      </w:pPr>
    </w:p>
    <w:p w:rsidR="00253DA6" w:rsidRDefault="004F26D2">
      <w:pPr>
        <w:autoSpaceDE w:val="0"/>
        <w:autoSpaceDN w:val="0"/>
        <w:spacing w:line="244" w:lineRule="auto"/>
        <w:jc w:val="center"/>
        <w:rPr>
          <w:b/>
          <w:sz w:val="24"/>
          <w:szCs w:val="24"/>
        </w:rPr>
      </w:pPr>
      <w:r>
        <w:rPr>
          <w:b/>
          <w:sz w:val="24"/>
          <w:szCs w:val="24"/>
        </w:rPr>
        <w:t>ПРИЛОЖЕНИЯ</w:t>
      </w:r>
    </w:p>
    <w:p w:rsidR="00253DA6" w:rsidRDefault="00253DA6">
      <w:pPr>
        <w:autoSpaceDE w:val="0"/>
        <w:autoSpaceDN w:val="0"/>
        <w:spacing w:line="244" w:lineRule="auto"/>
        <w:rPr>
          <w:b/>
          <w:sz w:val="21"/>
          <w:szCs w:val="21"/>
        </w:rPr>
      </w:pPr>
    </w:p>
    <w:p w:rsidR="00253DA6" w:rsidRDefault="004F26D2">
      <w:pPr>
        <w:autoSpaceDE w:val="0"/>
        <w:autoSpaceDN w:val="0"/>
        <w:spacing w:line="240" w:lineRule="auto"/>
        <w:jc w:val="right"/>
        <w:rPr>
          <w:rFonts w:eastAsiaTheme="minorHAnsi"/>
          <w:b/>
          <w:sz w:val="24"/>
          <w:szCs w:val="24"/>
          <w:lang w:eastAsia="en-US"/>
        </w:rPr>
      </w:pPr>
      <w:r>
        <w:rPr>
          <w:rFonts w:eastAsiaTheme="minorHAnsi"/>
          <w:b/>
          <w:sz w:val="24"/>
          <w:szCs w:val="24"/>
          <w:lang w:eastAsia="en-US"/>
        </w:rPr>
        <w:t>Приложение №1</w:t>
      </w:r>
    </w:p>
    <w:p w:rsidR="00253DA6" w:rsidRDefault="004F26D2">
      <w:pPr>
        <w:autoSpaceDE w:val="0"/>
        <w:autoSpaceDN w:val="0"/>
        <w:spacing w:line="240" w:lineRule="auto"/>
        <w:jc w:val="left"/>
        <w:rPr>
          <w:rFonts w:eastAsiaTheme="minorHAnsi"/>
          <w:b/>
          <w:sz w:val="24"/>
          <w:szCs w:val="24"/>
          <w:lang w:eastAsia="en-US"/>
        </w:rPr>
      </w:pPr>
      <w:r>
        <w:rPr>
          <w:rFonts w:eastAsiaTheme="minorHAnsi"/>
          <w:b/>
          <w:sz w:val="24"/>
          <w:szCs w:val="24"/>
          <w:lang w:eastAsia="en-US"/>
        </w:rPr>
        <w:t>Шаблоны для планирования на каждый день и подбора инструментария (УМК к своей рабочей программе)</w:t>
      </w:r>
    </w:p>
    <w:p w:rsidR="00253DA6" w:rsidRDefault="00253DA6">
      <w:pPr>
        <w:autoSpaceDE w:val="0"/>
        <w:autoSpaceDN w:val="0"/>
        <w:spacing w:line="240" w:lineRule="auto"/>
        <w:jc w:val="right"/>
        <w:rPr>
          <w:rFonts w:eastAsiaTheme="minorHAnsi"/>
          <w:b/>
          <w:sz w:val="24"/>
          <w:szCs w:val="24"/>
          <w:lang w:eastAsia="en-US"/>
        </w:rPr>
      </w:pPr>
    </w:p>
    <w:tbl>
      <w:tblPr>
        <w:tblStyle w:val="a5"/>
        <w:tblW w:w="5089" w:type="pct"/>
        <w:tblLayout w:type="fixed"/>
        <w:tblLook w:val="04A0"/>
      </w:tblPr>
      <w:tblGrid>
        <w:gridCol w:w="3937"/>
        <w:gridCol w:w="6805"/>
        <w:gridCol w:w="2528"/>
        <w:gridCol w:w="1770"/>
        <w:gridCol w:w="9"/>
      </w:tblGrid>
      <w:tr w:rsidR="00253DA6">
        <w:trPr>
          <w:trHeight w:val="583"/>
        </w:trPr>
        <w:tc>
          <w:tcPr>
            <w:tcW w:w="5000" w:type="pct"/>
            <w:gridSpan w:val="5"/>
          </w:tcPr>
          <w:p w:rsidR="00253DA6" w:rsidRDefault="004F26D2">
            <w:pPr>
              <w:shd w:val="clear" w:color="auto" w:fill="FFFFFF"/>
              <w:spacing w:line="240" w:lineRule="auto"/>
              <w:rPr>
                <w:b/>
                <w:sz w:val="24"/>
                <w:szCs w:val="24"/>
              </w:rPr>
            </w:pPr>
            <w:r>
              <w:rPr>
                <w:b/>
                <w:sz w:val="24"/>
                <w:szCs w:val="24"/>
              </w:rPr>
              <w:t>От 1 года до 2 лет</w:t>
            </w:r>
          </w:p>
          <w:p w:rsidR="00253DA6" w:rsidRDefault="004F26D2">
            <w:pPr>
              <w:shd w:val="clear" w:color="auto" w:fill="FFFFFF"/>
              <w:spacing w:line="240" w:lineRule="auto"/>
              <w:rPr>
                <w:b/>
                <w:sz w:val="24"/>
                <w:szCs w:val="24"/>
              </w:rPr>
            </w:pPr>
            <w:r>
              <w:rPr>
                <w:b/>
                <w:sz w:val="24"/>
                <w:szCs w:val="24"/>
              </w:rPr>
              <w:t>В области социально-коммуникативного развития основными задачами образовательной деятельности являются:</w:t>
            </w:r>
          </w:p>
        </w:tc>
      </w:tr>
      <w:tr w:rsidR="00253DA6">
        <w:trPr>
          <w:gridAfter w:val="1"/>
          <w:wAfter w:w="4" w:type="pct"/>
          <w:trHeight w:val="279"/>
        </w:trPr>
        <w:tc>
          <w:tcPr>
            <w:tcW w:w="1308" w:type="pct"/>
            <w:vAlign w:val="center"/>
          </w:tcPr>
          <w:p w:rsidR="00253DA6" w:rsidRDefault="004F26D2">
            <w:pPr>
              <w:spacing w:line="240" w:lineRule="auto"/>
              <w:jc w:val="center"/>
              <w:rPr>
                <w:b/>
                <w:sz w:val="18"/>
                <w:szCs w:val="18"/>
              </w:rPr>
            </w:pPr>
            <w:r>
              <w:rPr>
                <w:b/>
                <w:sz w:val="18"/>
                <w:szCs w:val="18"/>
              </w:rPr>
              <w:t>Задачи</w:t>
            </w:r>
          </w:p>
        </w:tc>
        <w:tc>
          <w:tcPr>
            <w:tcW w:w="2261" w:type="pct"/>
            <w:vAlign w:val="center"/>
          </w:tcPr>
          <w:p w:rsidR="00253DA6" w:rsidRDefault="004F26D2">
            <w:pPr>
              <w:spacing w:line="240" w:lineRule="auto"/>
              <w:jc w:val="center"/>
              <w:rPr>
                <w:b/>
                <w:sz w:val="18"/>
                <w:szCs w:val="18"/>
              </w:rPr>
            </w:pPr>
            <w:r>
              <w:rPr>
                <w:b/>
                <w:sz w:val="18"/>
                <w:szCs w:val="18"/>
              </w:rPr>
              <w:t>Содержание</w:t>
            </w:r>
          </w:p>
        </w:tc>
        <w:tc>
          <w:tcPr>
            <w:tcW w:w="840" w:type="pct"/>
            <w:vAlign w:val="center"/>
          </w:tcPr>
          <w:p w:rsidR="00253DA6" w:rsidRDefault="004F26D2">
            <w:pPr>
              <w:spacing w:line="240" w:lineRule="auto"/>
              <w:jc w:val="center"/>
              <w:rPr>
                <w:b/>
                <w:sz w:val="18"/>
                <w:szCs w:val="18"/>
              </w:rPr>
            </w:pPr>
            <w:r>
              <w:rPr>
                <w:b/>
                <w:sz w:val="18"/>
                <w:szCs w:val="18"/>
              </w:rPr>
              <w:t>Виды деятельности</w:t>
            </w:r>
          </w:p>
        </w:tc>
        <w:tc>
          <w:tcPr>
            <w:tcW w:w="588" w:type="pct"/>
            <w:vAlign w:val="center"/>
          </w:tcPr>
          <w:p w:rsidR="00253DA6" w:rsidRDefault="004F26D2">
            <w:pPr>
              <w:spacing w:line="240" w:lineRule="auto"/>
              <w:jc w:val="center"/>
              <w:rPr>
                <w:b/>
                <w:sz w:val="18"/>
                <w:szCs w:val="18"/>
              </w:rPr>
            </w:pPr>
            <w:r>
              <w:rPr>
                <w:b/>
                <w:sz w:val="18"/>
                <w:szCs w:val="18"/>
              </w:rPr>
              <w:t xml:space="preserve">Инструментарий </w:t>
            </w:r>
          </w:p>
        </w:tc>
      </w:tr>
      <w:tr w:rsidR="00253DA6">
        <w:trPr>
          <w:gridAfter w:val="1"/>
          <w:wAfter w:w="4" w:type="pct"/>
          <w:trHeight w:val="4243"/>
        </w:trPr>
        <w:tc>
          <w:tcPr>
            <w:tcW w:w="1308" w:type="pct"/>
          </w:tcPr>
          <w:p w:rsidR="00253DA6" w:rsidRDefault="004F26D2">
            <w:pPr>
              <w:shd w:val="clear" w:color="auto" w:fill="FFFFFF"/>
              <w:spacing w:line="240" w:lineRule="auto"/>
              <w:rPr>
                <w:sz w:val="24"/>
                <w:szCs w:val="24"/>
              </w:rPr>
            </w:pPr>
            <w:r>
              <w:rPr>
                <w:sz w:val="24"/>
                <w:szCs w:val="24"/>
              </w:rPr>
              <w:lastRenderedPageBreak/>
              <w:t xml:space="preserve">Создавать условия для </w:t>
            </w:r>
            <w:r>
              <w:rPr>
                <w:b/>
                <w:sz w:val="24"/>
                <w:szCs w:val="24"/>
              </w:rPr>
              <w:t>благоприятной адаптации ребёнка к ДОО;</w:t>
            </w:r>
          </w:p>
          <w:p w:rsidR="00253DA6" w:rsidRDefault="004F26D2">
            <w:pPr>
              <w:shd w:val="clear" w:color="auto" w:fill="FFFFFF"/>
              <w:spacing w:line="240" w:lineRule="auto"/>
              <w:rPr>
                <w:b/>
                <w:sz w:val="24"/>
                <w:szCs w:val="24"/>
              </w:rPr>
            </w:pPr>
            <w:r>
              <w:rPr>
                <w:sz w:val="24"/>
                <w:szCs w:val="24"/>
              </w:rPr>
              <w:t xml:space="preserve">Поддерживать пока еще непродолжительные </w:t>
            </w:r>
            <w:r>
              <w:rPr>
                <w:b/>
                <w:sz w:val="24"/>
                <w:szCs w:val="24"/>
              </w:rPr>
              <w:t>контакты со сверстниками, интерес к сверстнику;</w:t>
            </w:r>
          </w:p>
          <w:p w:rsidR="00253DA6" w:rsidRDefault="004F26D2">
            <w:pPr>
              <w:shd w:val="clear" w:color="auto" w:fill="FFFFFF"/>
              <w:spacing w:line="240" w:lineRule="auto"/>
              <w:rPr>
                <w:b/>
                <w:sz w:val="24"/>
                <w:szCs w:val="24"/>
              </w:rPr>
            </w:pPr>
            <w:r>
              <w:rPr>
                <w:sz w:val="24"/>
                <w:szCs w:val="24"/>
              </w:rPr>
              <w:t xml:space="preserve">Формировать элементарные </w:t>
            </w:r>
            <w:r>
              <w:rPr>
                <w:b/>
                <w:sz w:val="24"/>
                <w:szCs w:val="24"/>
              </w:rPr>
              <w:t>представления: о себе, близких людях, ближайшем предметном окружении;</w:t>
            </w:r>
          </w:p>
          <w:p w:rsidR="00253DA6" w:rsidRDefault="004F26D2">
            <w:pPr>
              <w:shd w:val="clear" w:color="auto" w:fill="FFFFFF"/>
              <w:spacing w:line="240" w:lineRule="auto"/>
              <w:rPr>
                <w:b/>
                <w:sz w:val="24"/>
                <w:szCs w:val="24"/>
              </w:rPr>
            </w:pPr>
            <w:r>
              <w:rPr>
                <w:sz w:val="24"/>
                <w:szCs w:val="24"/>
              </w:rPr>
              <w:t xml:space="preserve">Создавать условия для получения </w:t>
            </w:r>
            <w:r>
              <w:rPr>
                <w:b/>
                <w:sz w:val="24"/>
                <w:szCs w:val="24"/>
              </w:rPr>
              <w:t>опыта применения правил социального взаимодействия.</w:t>
            </w:r>
          </w:p>
          <w:p w:rsidR="00253DA6" w:rsidRDefault="00253DA6">
            <w:pPr>
              <w:shd w:val="clear" w:color="auto" w:fill="FFFFFF"/>
              <w:spacing w:line="240" w:lineRule="auto"/>
              <w:rPr>
                <w:b/>
                <w:sz w:val="24"/>
                <w:szCs w:val="24"/>
              </w:rPr>
            </w:pPr>
          </w:p>
          <w:p w:rsidR="00253DA6" w:rsidRDefault="00253DA6">
            <w:pPr>
              <w:shd w:val="clear" w:color="auto" w:fill="FFFFFF"/>
              <w:spacing w:line="240" w:lineRule="auto"/>
              <w:rPr>
                <w:b/>
                <w:sz w:val="24"/>
                <w:szCs w:val="24"/>
              </w:rPr>
            </w:pPr>
          </w:p>
          <w:p w:rsidR="00253DA6" w:rsidRDefault="00253DA6">
            <w:pPr>
              <w:shd w:val="clear" w:color="auto" w:fill="FFFFFF"/>
              <w:spacing w:line="240" w:lineRule="auto"/>
              <w:rPr>
                <w:b/>
                <w:sz w:val="24"/>
                <w:szCs w:val="24"/>
              </w:rPr>
            </w:pPr>
          </w:p>
          <w:p w:rsidR="00253DA6" w:rsidRDefault="00253DA6">
            <w:pPr>
              <w:shd w:val="clear" w:color="auto" w:fill="FFFFFF"/>
              <w:spacing w:line="240" w:lineRule="auto"/>
              <w:rPr>
                <w:b/>
                <w:sz w:val="24"/>
                <w:szCs w:val="24"/>
              </w:rPr>
            </w:pPr>
          </w:p>
          <w:p w:rsidR="00253DA6" w:rsidRDefault="00253DA6">
            <w:pPr>
              <w:shd w:val="clear" w:color="auto" w:fill="FFFFFF"/>
              <w:spacing w:line="240" w:lineRule="auto"/>
              <w:rPr>
                <w:b/>
                <w:sz w:val="24"/>
                <w:szCs w:val="24"/>
              </w:rPr>
            </w:pPr>
          </w:p>
          <w:p w:rsidR="00253DA6" w:rsidRDefault="00253DA6">
            <w:pPr>
              <w:spacing w:line="240" w:lineRule="auto"/>
              <w:rPr>
                <w:b/>
                <w:sz w:val="24"/>
                <w:szCs w:val="24"/>
              </w:rPr>
            </w:pPr>
          </w:p>
        </w:tc>
        <w:tc>
          <w:tcPr>
            <w:tcW w:w="2261" w:type="pct"/>
          </w:tcPr>
          <w:p w:rsidR="00253DA6" w:rsidRDefault="004F26D2">
            <w:pPr>
              <w:shd w:val="clear" w:color="auto" w:fill="FFFFFF"/>
              <w:spacing w:line="240" w:lineRule="auto"/>
              <w:ind w:firstLine="506"/>
              <w:rPr>
                <w:sz w:val="24"/>
                <w:szCs w:val="24"/>
              </w:rPr>
            </w:pPr>
            <w:r>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53DA6" w:rsidRDefault="004F26D2">
            <w:pPr>
              <w:shd w:val="clear" w:color="auto" w:fill="FFFFFF"/>
              <w:spacing w:line="240" w:lineRule="auto"/>
              <w:ind w:firstLine="506"/>
              <w:rPr>
                <w:sz w:val="24"/>
                <w:szCs w:val="24"/>
              </w:rPr>
            </w:pPr>
            <w:r>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53DA6" w:rsidRDefault="004F26D2">
            <w:pPr>
              <w:shd w:val="clear" w:color="auto" w:fill="FFFFFF"/>
              <w:spacing w:line="240" w:lineRule="auto"/>
              <w:ind w:firstLine="506"/>
              <w:rPr>
                <w:sz w:val="24"/>
                <w:szCs w:val="24"/>
              </w:rPr>
            </w:pPr>
            <w:r>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53DA6" w:rsidRDefault="004F26D2">
            <w:pPr>
              <w:shd w:val="clear" w:color="auto" w:fill="FFFFFF"/>
              <w:spacing w:line="240" w:lineRule="auto"/>
              <w:ind w:firstLine="506"/>
              <w:rPr>
                <w:sz w:val="24"/>
                <w:szCs w:val="24"/>
              </w:rPr>
            </w:pPr>
            <w:r>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53DA6" w:rsidRDefault="004F26D2">
            <w:pPr>
              <w:shd w:val="clear" w:color="auto" w:fill="FFFFFF"/>
              <w:spacing w:line="240" w:lineRule="auto"/>
              <w:ind w:firstLine="506"/>
              <w:rPr>
                <w:sz w:val="24"/>
                <w:szCs w:val="24"/>
              </w:rPr>
            </w:pPr>
            <w:r>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840" w:type="pct"/>
          </w:tcPr>
          <w:p w:rsidR="00253DA6" w:rsidRDefault="004F26D2">
            <w:pPr>
              <w:numPr>
                <w:ilvl w:val="0"/>
                <w:numId w:val="13"/>
              </w:numPr>
              <w:spacing w:line="240" w:lineRule="auto"/>
              <w:ind w:left="0"/>
              <w:jc w:val="left"/>
              <w:rPr>
                <w:sz w:val="24"/>
                <w:szCs w:val="24"/>
              </w:rPr>
            </w:pPr>
            <w:r>
              <w:rPr>
                <w:sz w:val="24"/>
                <w:szCs w:val="24"/>
              </w:rPr>
              <w:t>двигательная</w:t>
            </w:r>
          </w:p>
          <w:p w:rsidR="00253DA6" w:rsidRDefault="004F26D2">
            <w:pPr>
              <w:numPr>
                <w:ilvl w:val="0"/>
                <w:numId w:val="13"/>
              </w:numPr>
              <w:spacing w:line="240" w:lineRule="auto"/>
              <w:ind w:left="0"/>
              <w:jc w:val="left"/>
              <w:rPr>
                <w:sz w:val="24"/>
                <w:szCs w:val="24"/>
              </w:rPr>
            </w:pPr>
            <w:r>
              <w:rPr>
                <w:sz w:val="24"/>
                <w:szCs w:val="24"/>
              </w:rPr>
              <w:t>предметная</w:t>
            </w:r>
          </w:p>
          <w:p w:rsidR="00253DA6" w:rsidRDefault="004F26D2">
            <w:pPr>
              <w:numPr>
                <w:ilvl w:val="0"/>
                <w:numId w:val="13"/>
              </w:numPr>
              <w:spacing w:line="240" w:lineRule="auto"/>
              <w:ind w:left="0"/>
              <w:jc w:val="left"/>
              <w:rPr>
                <w:sz w:val="24"/>
                <w:szCs w:val="24"/>
              </w:rPr>
            </w:pPr>
            <w:r>
              <w:rPr>
                <w:sz w:val="24"/>
                <w:szCs w:val="24"/>
              </w:rPr>
              <w:t>игровая</w:t>
            </w:r>
          </w:p>
          <w:p w:rsidR="00253DA6" w:rsidRDefault="004F26D2">
            <w:pPr>
              <w:numPr>
                <w:ilvl w:val="0"/>
                <w:numId w:val="13"/>
              </w:numPr>
              <w:spacing w:line="240" w:lineRule="auto"/>
              <w:ind w:left="0"/>
              <w:jc w:val="left"/>
              <w:rPr>
                <w:sz w:val="24"/>
                <w:szCs w:val="24"/>
              </w:rPr>
            </w:pPr>
            <w:r>
              <w:rPr>
                <w:sz w:val="24"/>
                <w:szCs w:val="24"/>
              </w:rPr>
              <w:t>коммуникативная</w:t>
            </w:r>
          </w:p>
          <w:p w:rsidR="00253DA6" w:rsidRDefault="004F26D2">
            <w:pPr>
              <w:numPr>
                <w:ilvl w:val="0"/>
                <w:numId w:val="13"/>
              </w:numPr>
              <w:spacing w:line="240" w:lineRule="auto"/>
              <w:ind w:left="0"/>
              <w:jc w:val="left"/>
              <w:rPr>
                <w:sz w:val="24"/>
                <w:szCs w:val="24"/>
              </w:rPr>
            </w:pPr>
            <w:r>
              <w:rPr>
                <w:sz w:val="24"/>
                <w:szCs w:val="24"/>
              </w:rPr>
              <w:t>познавательно-исследовательская и экспериментирование</w:t>
            </w:r>
          </w:p>
          <w:p w:rsidR="00253DA6" w:rsidRDefault="004F26D2">
            <w:pPr>
              <w:numPr>
                <w:ilvl w:val="0"/>
                <w:numId w:val="13"/>
              </w:numPr>
              <w:spacing w:line="240" w:lineRule="auto"/>
              <w:ind w:left="0"/>
              <w:jc w:val="left"/>
              <w:rPr>
                <w:sz w:val="24"/>
                <w:szCs w:val="24"/>
              </w:rPr>
            </w:pPr>
            <w:r>
              <w:rPr>
                <w:sz w:val="24"/>
                <w:szCs w:val="24"/>
              </w:rPr>
              <w:t xml:space="preserve">чтения художественной литературы </w:t>
            </w:r>
          </w:p>
          <w:p w:rsidR="00253DA6" w:rsidRDefault="004F26D2">
            <w:pPr>
              <w:spacing w:line="240" w:lineRule="auto"/>
              <w:rPr>
                <w:sz w:val="24"/>
                <w:szCs w:val="24"/>
              </w:rPr>
            </w:pPr>
            <w:r>
              <w:rPr>
                <w:sz w:val="24"/>
                <w:szCs w:val="24"/>
              </w:rPr>
              <w:t>трудовая</w:t>
            </w:r>
          </w:p>
          <w:p w:rsidR="00253DA6" w:rsidRDefault="004F26D2">
            <w:pPr>
              <w:spacing w:line="240" w:lineRule="auto"/>
              <w:rPr>
                <w:sz w:val="24"/>
                <w:szCs w:val="24"/>
              </w:rPr>
            </w:pPr>
            <w:r>
              <w:rPr>
                <w:sz w:val="24"/>
                <w:szCs w:val="24"/>
              </w:rPr>
              <w:t>продуктивная</w:t>
            </w:r>
          </w:p>
          <w:p w:rsidR="00253DA6" w:rsidRDefault="004F26D2">
            <w:pPr>
              <w:spacing w:line="240" w:lineRule="auto"/>
              <w:rPr>
                <w:sz w:val="24"/>
                <w:szCs w:val="24"/>
              </w:rPr>
            </w:pPr>
            <w:r>
              <w:rPr>
                <w:sz w:val="24"/>
                <w:szCs w:val="24"/>
              </w:rPr>
              <w:t>музыкальная</w:t>
            </w:r>
          </w:p>
          <w:p w:rsidR="00253DA6" w:rsidRDefault="00253DA6">
            <w:pPr>
              <w:spacing w:line="240" w:lineRule="auto"/>
              <w:rPr>
                <w:b/>
                <w:sz w:val="24"/>
                <w:szCs w:val="24"/>
              </w:rPr>
            </w:pPr>
          </w:p>
        </w:tc>
        <w:tc>
          <w:tcPr>
            <w:tcW w:w="588" w:type="pct"/>
          </w:tcPr>
          <w:p w:rsidR="00253DA6" w:rsidRDefault="004F26D2">
            <w:pPr>
              <w:spacing w:line="240" w:lineRule="auto"/>
              <w:rPr>
                <w:sz w:val="24"/>
                <w:szCs w:val="24"/>
              </w:rPr>
            </w:pPr>
            <w:r>
              <w:rPr>
                <w:b/>
                <w:sz w:val="24"/>
                <w:szCs w:val="24"/>
              </w:rPr>
              <w:t xml:space="preserve"> </w:t>
            </w:r>
            <w:r>
              <w:rPr>
                <w:sz w:val="24"/>
                <w:szCs w:val="24"/>
              </w:rPr>
              <w:t>Вписываются методические пособия, УМК, парциальные программы, технологии, методы и приемы по которым будете работать и решать задачи.</w:t>
            </w:r>
          </w:p>
        </w:tc>
      </w:tr>
      <w:tr w:rsidR="00253DA6">
        <w:trPr>
          <w:trHeight w:val="547"/>
        </w:trPr>
        <w:tc>
          <w:tcPr>
            <w:tcW w:w="5000" w:type="pct"/>
            <w:gridSpan w:val="5"/>
          </w:tcPr>
          <w:p w:rsidR="00253DA6" w:rsidRDefault="004F26D2">
            <w:pPr>
              <w:shd w:val="clear" w:color="auto" w:fill="FFFFFF"/>
              <w:spacing w:line="240" w:lineRule="auto"/>
              <w:rPr>
                <w:b/>
                <w:sz w:val="24"/>
                <w:szCs w:val="24"/>
              </w:rPr>
            </w:pPr>
            <w:r>
              <w:rPr>
                <w:b/>
                <w:sz w:val="24"/>
                <w:szCs w:val="24"/>
              </w:rPr>
              <w:t>От 2 лет до 3 лет</w:t>
            </w:r>
          </w:p>
          <w:p w:rsidR="00253DA6" w:rsidRDefault="004F26D2">
            <w:pPr>
              <w:shd w:val="clear" w:color="auto" w:fill="FFFFFF"/>
              <w:spacing w:line="240" w:lineRule="auto"/>
              <w:rPr>
                <w:b/>
                <w:sz w:val="24"/>
                <w:szCs w:val="24"/>
              </w:rPr>
            </w:pPr>
            <w:r>
              <w:rPr>
                <w:b/>
                <w:sz w:val="24"/>
                <w:szCs w:val="24"/>
              </w:rPr>
              <w:t>В области социально-коммуникативного развития основными задачами образовательной деятельности являются:</w:t>
            </w:r>
          </w:p>
        </w:tc>
      </w:tr>
      <w:tr w:rsidR="00253DA6">
        <w:trPr>
          <w:gridAfter w:val="1"/>
          <w:wAfter w:w="4" w:type="pct"/>
          <w:trHeight w:val="547"/>
        </w:trPr>
        <w:tc>
          <w:tcPr>
            <w:tcW w:w="1308" w:type="pct"/>
          </w:tcPr>
          <w:p w:rsidR="00253DA6" w:rsidRDefault="004F26D2">
            <w:pPr>
              <w:shd w:val="clear" w:color="auto" w:fill="FFFFFF"/>
              <w:spacing w:line="240" w:lineRule="auto"/>
              <w:rPr>
                <w:sz w:val="24"/>
                <w:szCs w:val="24"/>
              </w:rPr>
            </w:pPr>
            <w:r>
              <w:rPr>
                <w:sz w:val="24"/>
                <w:szCs w:val="24"/>
              </w:rPr>
              <w:t>Поддерживать эмоционально</w:t>
            </w:r>
            <w:r>
              <w:rPr>
                <w:b/>
                <w:sz w:val="24"/>
                <w:szCs w:val="24"/>
              </w:rPr>
              <w:t>-положительное состояние дете</w:t>
            </w:r>
            <w:r>
              <w:rPr>
                <w:sz w:val="24"/>
                <w:szCs w:val="24"/>
              </w:rPr>
              <w:t>й в период адаптации к ДОО;</w:t>
            </w:r>
          </w:p>
          <w:p w:rsidR="00253DA6" w:rsidRDefault="004F26D2">
            <w:pPr>
              <w:shd w:val="clear" w:color="auto" w:fill="FFFFFF"/>
              <w:spacing w:line="240" w:lineRule="auto"/>
              <w:rPr>
                <w:sz w:val="24"/>
                <w:szCs w:val="24"/>
              </w:rPr>
            </w:pPr>
            <w:r>
              <w:rPr>
                <w:sz w:val="24"/>
                <w:szCs w:val="24"/>
              </w:rPr>
              <w:t>Развивать игровой</w:t>
            </w:r>
            <w:r>
              <w:rPr>
                <w:b/>
                <w:sz w:val="24"/>
                <w:szCs w:val="24"/>
              </w:rPr>
              <w:t xml:space="preserve"> опыт ребёнка</w:t>
            </w:r>
            <w:r>
              <w:rPr>
                <w:sz w:val="24"/>
                <w:szCs w:val="24"/>
              </w:rPr>
              <w:t>, помогая детям отражать в игре представления об окружающей действительности;</w:t>
            </w:r>
          </w:p>
          <w:p w:rsidR="00253DA6" w:rsidRDefault="004F26D2">
            <w:pPr>
              <w:shd w:val="clear" w:color="auto" w:fill="FFFFFF"/>
              <w:spacing w:line="240" w:lineRule="auto"/>
              <w:rPr>
                <w:sz w:val="24"/>
                <w:szCs w:val="24"/>
              </w:rPr>
            </w:pPr>
            <w:r>
              <w:rPr>
                <w:sz w:val="24"/>
                <w:szCs w:val="24"/>
              </w:rPr>
              <w:lastRenderedPageBreak/>
              <w:t>Поддерживать доброжелательные</w:t>
            </w:r>
            <w:r>
              <w:rPr>
                <w:b/>
                <w:sz w:val="24"/>
                <w:szCs w:val="24"/>
              </w:rPr>
              <w:t xml:space="preserve"> взаимоотношения детей</w:t>
            </w:r>
            <w:r>
              <w:rPr>
                <w:sz w:val="24"/>
                <w:szCs w:val="24"/>
              </w:rPr>
              <w:t xml:space="preserve">, развивать </w:t>
            </w:r>
            <w:r>
              <w:rPr>
                <w:b/>
                <w:sz w:val="24"/>
                <w:szCs w:val="24"/>
              </w:rPr>
              <w:t>эмоциональную отзывчивость</w:t>
            </w:r>
            <w:r>
              <w:rPr>
                <w:sz w:val="24"/>
                <w:szCs w:val="24"/>
              </w:rPr>
              <w:t xml:space="preserve"> в ходе привлечения к конкретным действиям </w:t>
            </w:r>
            <w:r>
              <w:rPr>
                <w:b/>
                <w:sz w:val="24"/>
                <w:szCs w:val="24"/>
              </w:rPr>
              <w:t>помощи, заботы, участия;</w:t>
            </w:r>
          </w:p>
          <w:p w:rsidR="00253DA6" w:rsidRDefault="004F26D2">
            <w:pPr>
              <w:shd w:val="clear" w:color="auto" w:fill="FFFFFF"/>
              <w:spacing w:line="240" w:lineRule="auto"/>
              <w:rPr>
                <w:b/>
                <w:sz w:val="24"/>
                <w:szCs w:val="24"/>
              </w:rPr>
            </w:pPr>
            <w:r>
              <w:rPr>
                <w:sz w:val="24"/>
                <w:szCs w:val="24"/>
              </w:rPr>
              <w:t xml:space="preserve">Формировать элементарные представления о людях (взрослые, дети), их </w:t>
            </w:r>
            <w:r>
              <w:rPr>
                <w:b/>
                <w:sz w:val="24"/>
                <w:szCs w:val="24"/>
              </w:rPr>
              <w:t>внешнем виде, действиях, одежде, о некоторых ярко выраженных эмоциональных состояниях (радость, грусть), о семье и ДОО;</w:t>
            </w:r>
          </w:p>
          <w:p w:rsidR="00253DA6" w:rsidRDefault="004F26D2">
            <w:pPr>
              <w:shd w:val="clear" w:color="auto" w:fill="FFFFFF"/>
              <w:spacing w:line="240" w:lineRule="auto"/>
              <w:rPr>
                <w:sz w:val="24"/>
                <w:szCs w:val="24"/>
              </w:rPr>
            </w:pPr>
            <w:r>
              <w:rPr>
                <w:sz w:val="24"/>
                <w:szCs w:val="24"/>
              </w:rPr>
              <w:t xml:space="preserve">Формировать первичные представления ребёнка </w:t>
            </w:r>
            <w:r>
              <w:rPr>
                <w:b/>
                <w:sz w:val="24"/>
                <w:szCs w:val="24"/>
              </w:rPr>
              <w:t>о себе, о своем возрасте, поле, о родителях</w:t>
            </w:r>
            <w:r>
              <w:rPr>
                <w:sz w:val="24"/>
                <w:szCs w:val="24"/>
              </w:rPr>
              <w:t xml:space="preserve"> (законных представителях) и </w:t>
            </w:r>
            <w:r>
              <w:rPr>
                <w:b/>
                <w:sz w:val="24"/>
                <w:szCs w:val="24"/>
              </w:rPr>
              <w:t>близких членах семьи</w:t>
            </w:r>
            <w:r>
              <w:rPr>
                <w:sz w:val="24"/>
                <w:szCs w:val="24"/>
              </w:rPr>
              <w:t>.</w:t>
            </w:r>
          </w:p>
          <w:p w:rsidR="00253DA6" w:rsidRDefault="00253DA6">
            <w:pPr>
              <w:shd w:val="clear" w:color="auto" w:fill="FFFFFF"/>
              <w:spacing w:line="240" w:lineRule="auto"/>
              <w:rPr>
                <w:sz w:val="24"/>
                <w:szCs w:val="24"/>
              </w:rPr>
            </w:pPr>
          </w:p>
          <w:p w:rsidR="00253DA6" w:rsidRDefault="00253DA6">
            <w:pPr>
              <w:spacing w:line="240" w:lineRule="auto"/>
              <w:rPr>
                <w:b/>
                <w:sz w:val="24"/>
                <w:szCs w:val="24"/>
              </w:rPr>
            </w:pPr>
          </w:p>
        </w:tc>
        <w:tc>
          <w:tcPr>
            <w:tcW w:w="2261" w:type="pct"/>
          </w:tcPr>
          <w:p w:rsidR="00253DA6" w:rsidRDefault="004F26D2">
            <w:pPr>
              <w:shd w:val="clear" w:color="auto" w:fill="FFFFFF"/>
              <w:spacing w:line="240" w:lineRule="auto"/>
              <w:ind w:firstLine="506"/>
              <w:rPr>
                <w:sz w:val="24"/>
                <w:szCs w:val="24"/>
              </w:rPr>
            </w:pPr>
            <w:r>
              <w:rPr>
                <w:sz w:val="24"/>
                <w:szCs w:val="24"/>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w:t>
            </w:r>
            <w:r>
              <w:rPr>
                <w:sz w:val="24"/>
                <w:szCs w:val="24"/>
              </w:rPr>
              <w:lastRenderedPageBreak/>
              <w:t>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53DA6" w:rsidRDefault="004F26D2">
            <w:pPr>
              <w:shd w:val="clear" w:color="auto" w:fill="FFFFFF"/>
              <w:spacing w:line="240" w:lineRule="auto"/>
              <w:ind w:firstLine="506"/>
              <w:rPr>
                <w:sz w:val="24"/>
                <w:szCs w:val="24"/>
              </w:rPr>
            </w:pPr>
            <w:r>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53DA6" w:rsidRDefault="004F26D2">
            <w:pPr>
              <w:shd w:val="clear" w:color="auto" w:fill="FFFFFF"/>
              <w:spacing w:line="240" w:lineRule="auto"/>
              <w:ind w:firstLine="506"/>
              <w:rPr>
                <w:sz w:val="24"/>
                <w:szCs w:val="24"/>
              </w:rPr>
            </w:pPr>
            <w:r>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53DA6" w:rsidRDefault="004F26D2">
            <w:pPr>
              <w:shd w:val="clear" w:color="auto" w:fill="FFFFFF"/>
              <w:spacing w:line="240" w:lineRule="auto"/>
              <w:ind w:firstLine="506"/>
              <w:rPr>
                <w:sz w:val="24"/>
                <w:szCs w:val="24"/>
              </w:rPr>
            </w:pPr>
            <w:r>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53DA6" w:rsidRDefault="004F26D2">
            <w:pPr>
              <w:shd w:val="clear" w:color="auto" w:fill="FFFFFF"/>
              <w:spacing w:line="240" w:lineRule="auto"/>
              <w:ind w:firstLine="506"/>
              <w:rPr>
                <w:sz w:val="24"/>
                <w:szCs w:val="24"/>
              </w:rPr>
            </w:pPr>
            <w:r>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53DA6" w:rsidRDefault="004F26D2">
            <w:pPr>
              <w:shd w:val="clear" w:color="auto" w:fill="FFFFFF"/>
              <w:spacing w:line="240" w:lineRule="auto"/>
              <w:ind w:firstLine="506"/>
              <w:rPr>
                <w:sz w:val="24"/>
                <w:szCs w:val="24"/>
              </w:rPr>
            </w:pPr>
            <w:r>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53DA6" w:rsidRDefault="004F26D2">
            <w:pPr>
              <w:shd w:val="clear" w:color="auto" w:fill="FFFFFF"/>
              <w:spacing w:line="240" w:lineRule="auto"/>
              <w:ind w:firstLine="506"/>
              <w:rPr>
                <w:sz w:val="24"/>
                <w:szCs w:val="24"/>
              </w:rPr>
            </w:pPr>
            <w:r>
              <w:rPr>
                <w:sz w:val="24"/>
                <w:szCs w:val="24"/>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53DA6" w:rsidRDefault="004F26D2">
            <w:pPr>
              <w:shd w:val="clear" w:color="auto" w:fill="FFFFFF"/>
              <w:spacing w:line="240" w:lineRule="auto"/>
              <w:ind w:firstLine="506"/>
              <w:rPr>
                <w:sz w:val="24"/>
                <w:szCs w:val="24"/>
              </w:rPr>
            </w:pP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c>
          <w:tcPr>
            <w:tcW w:w="840" w:type="pct"/>
          </w:tcPr>
          <w:p w:rsidR="00253DA6" w:rsidRDefault="004F26D2">
            <w:pPr>
              <w:numPr>
                <w:ilvl w:val="0"/>
                <w:numId w:val="13"/>
              </w:numPr>
              <w:spacing w:line="240" w:lineRule="auto"/>
              <w:ind w:left="0"/>
              <w:jc w:val="left"/>
              <w:rPr>
                <w:sz w:val="24"/>
                <w:szCs w:val="24"/>
              </w:rPr>
            </w:pPr>
            <w:r>
              <w:rPr>
                <w:sz w:val="24"/>
                <w:szCs w:val="24"/>
              </w:rPr>
              <w:lastRenderedPageBreak/>
              <w:t>предметная</w:t>
            </w:r>
          </w:p>
          <w:p w:rsidR="00253DA6" w:rsidRDefault="004F26D2">
            <w:pPr>
              <w:numPr>
                <w:ilvl w:val="0"/>
                <w:numId w:val="13"/>
              </w:numPr>
              <w:spacing w:line="240" w:lineRule="auto"/>
              <w:ind w:left="0"/>
              <w:jc w:val="left"/>
              <w:rPr>
                <w:sz w:val="24"/>
                <w:szCs w:val="24"/>
              </w:rPr>
            </w:pPr>
            <w:r>
              <w:rPr>
                <w:sz w:val="24"/>
                <w:szCs w:val="24"/>
              </w:rPr>
              <w:t>игровая</w:t>
            </w:r>
          </w:p>
          <w:p w:rsidR="00253DA6" w:rsidRDefault="004F26D2">
            <w:pPr>
              <w:numPr>
                <w:ilvl w:val="0"/>
                <w:numId w:val="13"/>
              </w:numPr>
              <w:spacing w:line="240" w:lineRule="auto"/>
              <w:ind w:left="0"/>
              <w:jc w:val="left"/>
              <w:rPr>
                <w:sz w:val="24"/>
                <w:szCs w:val="24"/>
              </w:rPr>
            </w:pPr>
            <w:r>
              <w:rPr>
                <w:sz w:val="24"/>
                <w:szCs w:val="24"/>
              </w:rPr>
              <w:t>коммуникативная</w:t>
            </w:r>
          </w:p>
          <w:p w:rsidR="00253DA6" w:rsidRDefault="004F26D2">
            <w:pPr>
              <w:numPr>
                <w:ilvl w:val="0"/>
                <w:numId w:val="13"/>
              </w:numPr>
              <w:spacing w:line="240" w:lineRule="auto"/>
              <w:ind w:left="0"/>
              <w:jc w:val="left"/>
              <w:rPr>
                <w:sz w:val="24"/>
                <w:szCs w:val="24"/>
              </w:rPr>
            </w:pPr>
            <w:r>
              <w:rPr>
                <w:sz w:val="24"/>
                <w:szCs w:val="24"/>
              </w:rPr>
              <w:t>познавательно-исследовательская и экспериментирование</w:t>
            </w:r>
          </w:p>
          <w:p w:rsidR="00253DA6" w:rsidRDefault="004F26D2">
            <w:pPr>
              <w:numPr>
                <w:ilvl w:val="0"/>
                <w:numId w:val="13"/>
              </w:numPr>
              <w:spacing w:line="240" w:lineRule="auto"/>
              <w:ind w:left="0"/>
              <w:jc w:val="left"/>
              <w:rPr>
                <w:sz w:val="24"/>
                <w:szCs w:val="24"/>
              </w:rPr>
            </w:pPr>
            <w:r>
              <w:rPr>
                <w:sz w:val="24"/>
                <w:szCs w:val="24"/>
              </w:rPr>
              <w:t xml:space="preserve">чтения </w:t>
            </w:r>
            <w:r>
              <w:rPr>
                <w:sz w:val="24"/>
                <w:szCs w:val="24"/>
              </w:rPr>
              <w:lastRenderedPageBreak/>
              <w:t xml:space="preserve">художественной литературы </w:t>
            </w:r>
          </w:p>
          <w:p w:rsidR="00253DA6" w:rsidRDefault="004F26D2">
            <w:pPr>
              <w:spacing w:line="240" w:lineRule="auto"/>
              <w:rPr>
                <w:sz w:val="24"/>
                <w:szCs w:val="24"/>
              </w:rPr>
            </w:pPr>
            <w:r>
              <w:rPr>
                <w:sz w:val="24"/>
                <w:szCs w:val="24"/>
              </w:rPr>
              <w:t>трудовая</w:t>
            </w:r>
          </w:p>
          <w:p w:rsidR="00253DA6" w:rsidRDefault="004F26D2">
            <w:pPr>
              <w:spacing w:line="240" w:lineRule="auto"/>
              <w:rPr>
                <w:sz w:val="24"/>
                <w:szCs w:val="24"/>
              </w:rPr>
            </w:pPr>
            <w:r>
              <w:rPr>
                <w:sz w:val="24"/>
                <w:szCs w:val="24"/>
              </w:rPr>
              <w:t>продуктивная</w:t>
            </w:r>
          </w:p>
          <w:p w:rsidR="00253DA6" w:rsidRDefault="004F26D2">
            <w:pPr>
              <w:spacing w:line="240" w:lineRule="auto"/>
              <w:rPr>
                <w:sz w:val="24"/>
                <w:szCs w:val="24"/>
              </w:rPr>
            </w:pPr>
            <w:r>
              <w:rPr>
                <w:sz w:val="24"/>
                <w:szCs w:val="24"/>
              </w:rPr>
              <w:t>музыкальная</w:t>
            </w:r>
          </w:p>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trHeight w:val="547"/>
        </w:trPr>
        <w:tc>
          <w:tcPr>
            <w:tcW w:w="5000" w:type="pct"/>
            <w:gridSpan w:val="5"/>
          </w:tcPr>
          <w:p w:rsidR="00253DA6" w:rsidRDefault="004F26D2">
            <w:pPr>
              <w:shd w:val="clear" w:color="auto" w:fill="FFFFFF"/>
              <w:spacing w:line="240" w:lineRule="auto"/>
              <w:rPr>
                <w:b/>
                <w:sz w:val="24"/>
                <w:szCs w:val="24"/>
              </w:rPr>
            </w:pPr>
            <w:r>
              <w:rPr>
                <w:b/>
                <w:sz w:val="24"/>
                <w:szCs w:val="24"/>
              </w:rPr>
              <w:lastRenderedPageBreak/>
              <w:t>От 1 года до 2 лет</w:t>
            </w:r>
          </w:p>
          <w:p w:rsidR="00253DA6" w:rsidRDefault="004F26D2">
            <w:pPr>
              <w:shd w:val="clear" w:color="auto" w:fill="FFFFFF"/>
              <w:spacing w:line="240" w:lineRule="auto"/>
              <w:rPr>
                <w:b/>
                <w:sz w:val="24"/>
                <w:szCs w:val="24"/>
              </w:rPr>
            </w:pPr>
            <w:r>
              <w:rPr>
                <w:b/>
                <w:sz w:val="24"/>
                <w:szCs w:val="24"/>
              </w:rPr>
              <w:t>В области познавательного развития основными задачами образовательной деятельности являются:</w:t>
            </w:r>
          </w:p>
        </w:tc>
      </w:tr>
      <w:tr w:rsidR="00253DA6">
        <w:trPr>
          <w:gridAfter w:val="1"/>
          <w:wAfter w:w="4" w:type="pct"/>
          <w:trHeight w:val="547"/>
        </w:trPr>
        <w:tc>
          <w:tcPr>
            <w:tcW w:w="1308" w:type="pct"/>
          </w:tcPr>
          <w:p w:rsidR="00253DA6" w:rsidRDefault="004F26D2">
            <w:pPr>
              <w:pStyle w:val="a3"/>
              <w:numPr>
                <w:ilvl w:val="0"/>
                <w:numId w:val="14"/>
              </w:numPr>
              <w:shd w:val="clear" w:color="auto" w:fill="FFFFFF"/>
              <w:spacing w:line="240" w:lineRule="auto"/>
              <w:ind w:left="0"/>
              <w:rPr>
                <w:sz w:val="24"/>
                <w:szCs w:val="24"/>
              </w:rPr>
            </w:pPr>
            <w:r>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53DA6" w:rsidRDefault="004F26D2">
            <w:pPr>
              <w:shd w:val="clear" w:color="auto" w:fill="FFFFFF"/>
              <w:spacing w:line="240" w:lineRule="auto"/>
              <w:rPr>
                <w:sz w:val="24"/>
                <w:szCs w:val="24"/>
              </w:rPr>
            </w:pPr>
            <w:r>
              <w:rPr>
                <w:sz w:val="24"/>
                <w:szCs w:val="24"/>
              </w:rPr>
              <w:t>Формировать стремление детей к подражанию действиям взрослых, понимать обозначающие их слова;</w:t>
            </w:r>
          </w:p>
          <w:p w:rsidR="00253DA6" w:rsidRDefault="004F26D2">
            <w:pPr>
              <w:shd w:val="clear" w:color="auto" w:fill="FFFFFF"/>
              <w:spacing w:line="240" w:lineRule="auto"/>
              <w:rPr>
                <w:sz w:val="24"/>
                <w:szCs w:val="24"/>
              </w:rPr>
            </w:pPr>
            <w:r>
              <w:rPr>
                <w:sz w:val="24"/>
                <w:szCs w:val="24"/>
              </w:rPr>
              <w:t>Формировать умения ориентироваться в ближайшем окружении;</w:t>
            </w:r>
          </w:p>
          <w:p w:rsidR="00253DA6" w:rsidRDefault="004F26D2">
            <w:pPr>
              <w:shd w:val="clear" w:color="auto" w:fill="FFFFFF"/>
              <w:spacing w:line="240" w:lineRule="auto"/>
              <w:jc w:val="left"/>
              <w:rPr>
                <w:sz w:val="24"/>
                <w:szCs w:val="24"/>
              </w:rPr>
            </w:pPr>
            <w:r>
              <w:rPr>
                <w:sz w:val="24"/>
                <w:szCs w:val="24"/>
              </w:rPr>
              <w:t>Развивать познавательный интерес к близким людям, к предметному окружению, природным объектам;</w:t>
            </w:r>
          </w:p>
          <w:p w:rsidR="00253DA6" w:rsidRDefault="004F26D2">
            <w:pPr>
              <w:shd w:val="clear" w:color="auto" w:fill="FFFFFF"/>
              <w:spacing w:line="240" w:lineRule="auto"/>
              <w:rPr>
                <w:sz w:val="24"/>
                <w:szCs w:val="24"/>
              </w:rPr>
            </w:pPr>
            <w:r>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2261" w:type="pct"/>
          </w:tcPr>
          <w:p w:rsidR="00253DA6" w:rsidRDefault="004F26D2">
            <w:pPr>
              <w:shd w:val="clear" w:color="auto" w:fill="FFFFFF"/>
              <w:spacing w:line="240" w:lineRule="auto"/>
              <w:ind w:firstLine="506"/>
              <w:rPr>
                <w:b/>
                <w:sz w:val="24"/>
                <w:szCs w:val="24"/>
              </w:rPr>
            </w:pPr>
            <w:r>
              <w:rPr>
                <w:b/>
                <w:sz w:val="24"/>
                <w:szCs w:val="24"/>
              </w:rPr>
              <w:t>1) Сенсорные эталоны и познавательные действия:</w:t>
            </w:r>
          </w:p>
          <w:p w:rsidR="00253DA6" w:rsidRDefault="004F26D2">
            <w:pPr>
              <w:shd w:val="clear" w:color="auto" w:fill="FFFFFF"/>
              <w:spacing w:line="240" w:lineRule="auto"/>
              <w:ind w:firstLine="506"/>
              <w:rPr>
                <w:sz w:val="24"/>
                <w:szCs w:val="24"/>
              </w:rPr>
            </w:pPr>
            <w:r>
              <w:rPr>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w:t>
            </w:r>
            <w:r>
              <w:rPr>
                <w:sz w:val="24"/>
                <w:szCs w:val="24"/>
              </w:rPr>
              <w:lastRenderedPageBreak/>
              <w:t>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53DA6" w:rsidRDefault="004F26D2">
            <w:pPr>
              <w:shd w:val="clear" w:color="auto" w:fill="FFFFFF"/>
              <w:spacing w:line="240" w:lineRule="auto"/>
              <w:ind w:firstLine="506"/>
              <w:rPr>
                <w:sz w:val="24"/>
                <w:szCs w:val="24"/>
              </w:rPr>
            </w:pPr>
            <w:r>
              <w:rPr>
                <w:b/>
                <w:sz w:val="24"/>
                <w:szCs w:val="24"/>
              </w:rPr>
              <w:t xml:space="preserve">2) Окружающий мир: </w:t>
            </w:r>
            <w:r>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53DA6" w:rsidRDefault="004F26D2">
            <w:pPr>
              <w:shd w:val="clear" w:color="auto" w:fill="FFFFFF"/>
              <w:spacing w:line="240" w:lineRule="auto"/>
              <w:ind w:firstLine="506"/>
              <w:rPr>
                <w:sz w:val="24"/>
                <w:szCs w:val="24"/>
              </w:rPr>
            </w:pPr>
            <w:r>
              <w:rPr>
                <w:b/>
                <w:sz w:val="24"/>
                <w:szCs w:val="24"/>
              </w:rPr>
              <w:t xml:space="preserve">3) Природа: </w:t>
            </w:r>
            <w:r>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840" w:type="pct"/>
          </w:tcPr>
          <w:p w:rsidR="00253DA6" w:rsidRDefault="004F26D2">
            <w:pPr>
              <w:numPr>
                <w:ilvl w:val="0"/>
                <w:numId w:val="13"/>
              </w:numPr>
              <w:spacing w:line="240" w:lineRule="auto"/>
              <w:ind w:left="0"/>
              <w:jc w:val="left"/>
              <w:rPr>
                <w:sz w:val="24"/>
                <w:szCs w:val="24"/>
              </w:rPr>
            </w:pPr>
            <w:r>
              <w:rPr>
                <w:sz w:val="24"/>
                <w:szCs w:val="24"/>
              </w:rPr>
              <w:lastRenderedPageBreak/>
              <w:t>предметная</w:t>
            </w:r>
          </w:p>
          <w:p w:rsidR="00253DA6" w:rsidRDefault="004F26D2">
            <w:pPr>
              <w:numPr>
                <w:ilvl w:val="0"/>
                <w:numId w:val="13"/>
              </w:numPr>
              <w:spacing w:line="240" w:lineRule="auto"/>
              <w:ind w:left="0"/>
              <w:jc w:val="left"/>
              <w:rPr>
                <w:sz w:val="24"/>
                <w:szCs w:val="24"/>
              </w:rPr>
            </w:pPr>
            <w:r>
              <w:rPr>
                <w:sz w:val="24"/>
                <w:szCs w:val="24"/>
              </w:rPr>
              <w:t>игровая</w:t>
            </w:r>
          </w:p>
          <w:p w:rsidR="00253DA6" w:rsidRDefault="004F26D2">
            <w:pPr>
              <w:numPr>
                <w:ilvl w:val="0"/>
                <w:numId w:val="13"/>
              </w:numPr>
              <w:spacing w:line="240" w:lineRule="auto"/>
              <w:ind w:left="0"/>
              <w:jc w:val="left"/>
              <w:rPr>
                <w:sz w:val="24"/>
                <w:szCs w:val="24"/>
              </w:rPr>
            </w:pPr>
            <w:r>
              <w:rPr>
                <w:sz w:val="24"/>
                <w:szCs w:val="24"/>
              </w:rPr>
              <w:t>коммуникативная</w:t>
            </w:r>
          </w:p>
          <w:p w:rsidR="00253DA6" w:rsidRDefault="004F26D2">
            <w:pPr>
              <w:numPr>
                <w:ilvl w:val="0"/>
                <w:numId w:val="13"/>
              </w:numPr>
              <w:spacing w:line="240" w:lineRule="auto"/>
              <w:ind w:left="0"/>
              <w:jc w:val="left"/>
              <w:rPr>
                <w:sz w:val="24"/>
                <w:szCs w:val="24"/>
              </w:rPr>
            </w:pPr>
            <w:r>
              <w:rPr>
                <w:sz w:val="24"/>
                <w:szCs w:val="24"/>
              </w:rPr>
              <w:t>познавательно-исследовательская и экспериментирование</w:t>
            </w:r>
          </w:p>
          <w:p w:rsidR="00253DA6" w:rsidRDefault="004F26D2">
            <w:pPr>
              <w:numPr>
                <w:ilvl w:val="0"/>
                <w:numId w:val="13"/>
              </w:numPr>
              <w:spacing w:line="240" w:lineRule="auto"/>
              <w:ind w:left="0"/>
              <w:jc w:val="left"/>
              <w:rPr>
                <w:sz w:val="24"/>
                <w:szCs w:val="24"/>
              </w:rPr>
            </w:pPr>
            <w:r>
              <w:rPr>
                <w:sz w:val="24"/>
                <w:szCs w:val="24"/>
              </w:rPr>
              <w:t xml:space="preserve">чтения художественной литературы </w:t>
            </w:r>
          </w:p>
          <w:p w:rsidR="00253DA6" w:rsidRDefault="004F26D2">
            <w:pPr>
              <w:spacing w:line="240" w:lineRule="auto"/>
              <w:rPr>
                <w:sz w:val="24"/>
                <w:szCs w:val="24"/>
              </w:rPr>
            </w:pPr>
            <w:r>
              <w:rPr>
                <w:sz w:val="24"/>
                <w:szCs w:val="24"/>
              </w:rPr>
              <w:t>трудовая</w:t>
            </w:r>
          </w:p>
          <w:p w:rsidR="00253DA6" w:rsidRDefault="004F26D2">
            <w:pPr>
              <w:spacing w:line="240" w:lineRule="auto"/>
              <w:rPr>
                <w:sz w:val="24"/>
                <w:szCs w:val="24"/>
              </w:rPr>
            </w:pPr>
            <w:r>
              <w:rPr>
                <w:sz w:val="24"/>
                <w:szCs w:val="24"/>
              </w:rPr>
              <w:t>продуктивная</w:t>
            </w:r>
          </w:p>
          <w:p w:rsidR="00253DA6" w:rsidRDefault="004F26D2">
            <w:pPr>
              <w:spacing w:line="240" w:lineRule="auto"/>
              <w:rPr>
                <w:sz w:val="24"/>
                <w:szCs w:val="24"/>
              </w:rPr>
            </w:pPr>
            <w:r>
              <w:rPr>
                <w:sz w:val="24"/>
                <w:szCs w:val="24"/>
              </w:rPr>
              <w:t>музыкальная</w:t>
            </w:r>
          </w:p>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trHeight w:val="408"/>
        </w:trPr>
        <w:tc>
          <w:tcPr>
            <w:tcW w:w="5000" w:type="pct"/>
            <w:gridSpan w:val="5"/>
          </w:tcPr>
          <w:p w:rsidR="00253DA6" w:rsidRDefault="004F26D2">
            <w:pPr>
              <w:shd w:val="clear" w:color="auto" w:fill="FFFFFF"/>
              <w:spacing w:line="240" w:lineRule="auto"/>
              <w:rPr>
                <w:b/>
                <w:sz w:val="24"/>
                <w:szCs w:val="24"/>
              </w:rPr>
            </w:pPr>
            <w:r>
              <w:rPr>
                <w:b/>
                <w:sz w:val="24"/>
                <w:szCs w:val="24"/>
              </w:rPr>
              <w:lastRenderedPageBreak/>
              <w:t>От 2 лет до 3 лет</w:t>
            </w:r>
          </w:p>
          <w:p w:rsidR="00253DA6" w:rsidRDefault="004F26D2">
            <w:pPr>
              <w:shd w:val="clear" w:color="auto" w:fill="FFFFFF"/>
              <w:spacing w:line="240" w:lineRule="auto"/>
              <w:rPr>
                <w:b/>
                <w:sz w:val="24"/>
                <w:szCs w:val="24"/>
              </w:rPr>
            </w:pPr>
            <w:r>
              <w:rPr>
                <w:b/>
                <w:sz w:val="24"/>
                <w:szCs w:val="24"/>
              </w:rPr>
              <w:t>В области познавательного развития основными задачами образовательной деятельности являются:</w:t>
            </w:r>
          </w:p>
        </w:tc>
      </w:tr>
      <w:tr w:rsidR="00253DA6">
        <w:trPr>
          <w:gridAfter w:val="1"/>
          <w:wAfter w:w="4" w:type="pct"/>
          <w:trHeight w:val="274"/>
        </w:trPr>
        <w:tc>
          <w:tcPr>
            <w:tcW w:w="1308" w:type="pct"/>
          </w:tcPr>
          <w:p w:rsidR="00253DA6" w:rsidRDefault="004F26D2">
            <w:pPr>
              <w:shd w:val="clear" w:color="auto" w:fill="FFFFFF"/>
              <w:spacing w:line="240" w:lineRule="auto"/>
              <w:rPr>
                <w:sz w:val="24"/>
                <w:szCs w:val="24"/>
              </w:rPr>
            </w:pPr>
            <w:r>
              <w:rPr>
                <w:sz w:val="24"/>
                <w:szCs w:val="24"/>
              </w:rPr>
              <w:t xml:space="preserve">Развивать разные </w:t>
            </w:r>
            <w:r>
              <w:rPr>
                <w:b/>
                <w:sz w:val="24"/>
                <w:szCs w:val="24"/>
              </w:rPr>
              <w:t>виды восприятия</w:t>
            </w:r>
            <w:r>
              <w:rPr>
                <w:sz w:val="24"/>
                <w:szCs w:val="24"/>
              </w:rPr>
              <w:t>: зрительного, слухового, осязательного, вкусового, обонятельного;</w:t>
            </w:r>
          </w:p>
          <w:p w:rsidR="00253DA6" w:rsidRDefault="004F26D2">
            <w:pPr>
              <w:shd w:val="clear" w:color="auto" w:fill="FFFFFF"/>
              <w:spacing w:line="240" w:lineRule="auto"/>
              <w:rPr>
                <w:sz w:val="24"/>
                <w:szCs w:val="24"/>
              </w:rPr>
            </w:pPr>
            <w:r>
              <w:rPr>
                <w:sz w:val="24"/>
                <w:szCs w:val="24"/>
              </w:rPr>
              <w:t>Развивать наглядно</w:t>
            </w:r>
            <w:r>
              <w:rPr>
                <w:b/>
                <w:sz w:val="24"/>
                <w:szCs w:val="24"/>
              </w:rPr>
              <w:t>-действенное мышление</w:t>
            </w:r>
            <w:r>
              <w:rPr>
                <w:sz w:val="24"/>
                <w:szCs w:val="24"/>
              </w:rPr>
              <w:t xml:space="preserve"> в процессе решения познавательных практических </w:t>
            </w:r>
            <w:r>
              <w:rPr>
                <w:sz w:val="24"/>
                <w:szCs w:val="24"/>
              </w:rPr>
              <w:lastRenderedPageBreak/>
              <w:t>задач;</w:t>
            </w:r>
          </w:p>
          <w:p w:rsidR="00253DA6" w:rsidRDefault="004F26D2">
            <w:pPr>
              <w:shd w:val="clear" w:color="auto" w:fill="FFFFFF"/>
              <w:spacing w:line="240" w:lineRule="auto"/>
              <w:rPr>
                <w:sz w:val="24"/>
                <w:szCs w:val="24"/>
              </w:rPr>
            </w:pPr>
            <w:r>
              <w:rPr>
                <w:b/>
                <w:sz w:val="24"/>
                <w:szCs w:val="24"/>
              </w:rPr>
              <w:t>Совершенствовать обследовательские действия:</w:t>
            </w:r>
            <w:r>
              <w:rPr>
                <w:sz w:val="24"/>
                <w:szCs w:val="24"/>
              </w:rPr>
              <w:t xml:space="preserve">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53DA6" w:rsidRDefault="004F26D2">
            <w:pPr>
              <w:shd w:val="clear" w:color="auto" w:fill="FFFFFF"/>
              <w:spacing w:line="240" w:lineRule="auto"/>
              <w:rPr>
                <w:sz w:val="24"/>
                <w:szCs w:val="24"/>
              </w:rPr>
            </w:pPr>
            <w:r>
              <w:rPr>
                <w:sz w:val="24"/>
                <w:szCs w:val="24"/>
              </w:rPr>
              <w:t xml:space="preserve">Формировать у детей простейшие представления </w:t>
            </w:r>
            <w:r>
              <w:rPr>
                <w:b/>
                <w:sz w:val="24"/>
                <w:szCs w:val="24"/>
              </w:rPr>
              <w:t>о геометрических фигурах, величине и количестве предметов</w:t>
            </w:r>
            <w:r>
              <w:rPr>
                <w:sz w:val="24"/>
                <w:szCs w:val="24"/>
              </w:rPr>
              <w:t xml:space="preserve"> на основе чувственного познания;</w:t>
            </w:r>
          </w:p>
          <w:p w:rsidR="00253DA6" w:rsidRDefault="004F26D2">
            <w:pPr>
              <w:shd w:val="clear" w:color="auto" w:fill="FFFFFF"/>
              <w:spacing w:line="240" w:lineRule="auto"/>
              <w:rPr>
                <w:sz w:val="24"/>
                <w:szCs w:val="24"/>
              </w:rPr>
            </w:pPr>
            <w:r>
              <w:rPr>
                <w:sz w:val="24"/>
                <w:szCs w:val="24"/>
              </w:rPr>
              <w:t xml:space="preserve">Развивать первоначальные представления </w:t>
            </w:r>
            <w:r>
              <w:rPr>
                <w:b/>
                <w:sz w:val="24"/>
                <w:szCs w:val="24"/>
              </w:rPr>
              <w:t>о себе и близких людях, эмоционально-положительное отношение к членам семьи и людям ближайшего окружения, о деятельности взрослых</w:t>
            </w:r>
            <w:r>
              <w:rPr>
                <w:sz w:val="24"/>
                <w:szCs w:val="24"/>
              </w:rPr>
              <w:t>;</w:t>
            </w:r>
          </w:p>
          <w:p w:rsidR="00253DA6" w:rsidRDefault="004F26D2">
            <w:pPr>
              <w:shd w:val="clear" w:color="auto" w:fill="FFFFFF"/>
              <w:spacing w:line="240" w:lineRule="auto"/>
              <w:rPr>
                <w:sz w:val="24"/>
                <w:szCs w:val="24"/>
              </w:rPr>
            </w:pPr>
            <w:r>
              <w:rPr>
                <w:b/>
                <w:sz w:val="24"/>
                <w:szCs w:val="24"/>
              </w:rPr>
              <w:t>Расширять представления о населенном пункте, в котором живет ребёнок, его достопримечательностях</w:t>
            </w:r>
            <w:r>
              <w:rPr>
                <w:sz w:val="24"/>
                <w:szCs w:val="24"/>
              </w:rPr>
              <w:t>, эмоционально откликаться на праздничное убранство дома, ДОО;</w:t>
            </w:r>
          </w:p>
          <w:p w:rsidR="00253DA6" w:rsidRDefault="004F26D2">
            <w:pPr>
              <w:shd w:val="clear" w:color="auto" w:fill="FFFFFF"/>
              <w:spacing w:line="240" w:lineRule="auto"/>
              <w:rPr>
                <w:b/>
                <w:sz w:val="24"/>
                <w:szCs w:val="24"/>
              </w:rPr>
            </w:pPr>
            <w:r>
              <w:rPr>
                <w:b/>
                <w:sz w:val="24"/>
                <w:szCs w:val="24"/>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w:t>
            </w:r>
            <w:r>
              <w:rPr>
                <w:b/>
                <w:sz w:val="24"/>
                <w:szCs w:val="24"/>
              </w:rPr>
              <w:lastRenderedPageBreak/>
              <w:t>объектами неживой природы;</w:t>
            </w:r>
          </w:p>
          <w:p w:rsidR="00253DA6" w:rsidRDefault="004F26D2">
            <w:pPr>
              <w:shd w:val="clear" w:color="auto" w:fill="FFFFFF"/>
              <w:spacing w:line="240" w:lineRule="auto"/>
              <w:rPr>
                <w:sz w:val="24"/>
                <w:szCs w:val="24"/>
              </w:rPr>
            </w:pPr>
            <w:r>
              <w:rPr>
                <w:sz w:val="24"/>
                <w:szCs w:val="24"/>
              </w:rPr>
              <w:t>Развивать способность наблюдать за явлениями природы, воспитывать бережное отношение к животным и растениям.</w:t>
            </w: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tc>
        <w:tc>
          <w:tcPr>
            <w:tcW w:w="2261" w:type="pct"/>
          </w:tcPr>
          <w:p w:rsidR="00253DA6" w:rsidRDefault="004F26D2">
            <w:pPr>
              <w:shd w:val="clear" w:color="auto" w:fill="FFFFFF"/>
              <w:spacing w:line="240" w:lineRule="auto"/>
              <w:rPr>
                <w:sz w:val="24"/>
                <w:szCs w:val="24"/>
              </w:rPr>
            </w:pPr>
            <w:r>
              <w:rPr>
                <w:b/>
                <w:sz w:val="24"/>
                <w:szCs w:val="24"/>
              </w:rPr>
              <w:lastRenderedPageBreak/>
              <w:t xml:space="preserve">1) Сенсорные эталоны и познавательные действия: </w:t>
            </w:r>
            <w:r>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w:t>
            </w:r>
            <w:r>
              <w:rPr>
                <w:sz w:val="24"/>
                <w:szCs w:val="24"/>
              </w:rPr>
              <w:lastRenderedPageBreak/>
              <w:t>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53DA6" w:rsidRDefault="004F26D2">
            <w:pPr>
              <w:shd w:val="clear" w:color="auto" w:fill="FFFFFF"/>
              <w:spacing w:line="240" w:lineRule="auto"/>
              <w:rPr>
                <w:sz w:val="24"/>
                <w:szCs w:val="24"/>
              </w:rPr>
            </w:pPr>
            <w:r>
              <w:rPr>
                <w:b/>
                <w:sz w:val="24"/>
                <w:szCs w:val="24"/>
              </w:rPr>
              <w:t xml:space="preserve">2) Математические представления: </w:t>
            </w:r>
            <w:r>
              <w:rPr>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w:t>
            </w:r>
            <w:r>
              <w:rPr>
                <w:sz w:val="24"/>
                <w:szCs w:val="24"/>
              </w:rPr>
              <w:lastRenderedPageBreak/>
              <w:t>различных групп предметов (много и много, много и мало, много и один) предметов.</w:t>
            </w:r>
          </w:p>
          <w:p w:rsidR="00253DA6" w:rsidRDefault="004F26D2">
            <w:pPr>
              <w:shd w:val="clear" w:color="auto" w:fill="FFFFFF"/>
              <w:spacing w:line="240" w:lineRule="auto"/>
              <w:rPr>
                <w:sz w:val="24"/>
                <w:szCs w:val="24"/>
              </w:rPr>
            </w:pPr>
            <w:r>
              <w:rPr>
                <w:b/>
                <w:sz w:val="24"/>
                <w:szCs w:val="24"/>
              </w:rPr>
              <w:t xml:space="preserve">3) Окружающий мир: </w:t>
            </w:r>
            <w:r>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53DA6" w:rsidRDefault="004F26D2">
            <w:pPr>
              <w:shd w:val="clear" w:color="auto" w:fill="FFFFFF"/>
              <w:spacing w:line="240" w:lineRule="auto"/>
              <w:rPr>
                <w:sz w:val="24"/>
                <w:szCs w:val="24"/>
              </w:rPr>
            </w:pPr>
            <w:r>
              <w:rPr>
                <w:b/>
                <w:sz w:val="24"/>
                <w:szCs w:val="24"/>
              </w:rPr>
              <w:t xml:space="preserve">4) Природа: </w:t>
            </w:r>
            <w:r>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c>
          <w:tcPr>
            <w:tcW w:w="840" w:type="pct"/>
          </w:tcPr>
          <w:p w:rsidR="00253DA6" w:rsidRDefault="004F26D2">
            <w:pPr>
              <w:numPr>
                <w:ilvl w:val="0"/>
                <w:numId w:val="13"/>
              </w:numPr>
              <w:spacing w:line="240" w:lineRule="auto"/>
              <w:ind w:left="0"/>
              <w:jc w:val="left"/>
              <w:rPr>
                <w:sz w:val="24"/>
                <w:szCs w:val="24"/>
              </w:rPr>
            </w:pPr>
            <w:r>
              <w:rPr>
                <w:sz w:val="24"/>
                <w:szCs w:val="24"/>
              </w:rPr>
              <w:lastRenderedPageBreak/>
              <w:t>предметная</w:t>
            </w:r>
          </w:p>
          <w:p w:rsidR="00253DA6" w:rsidRDefault="004F26D2">
            <w:pPr>
              <w:numPr>
                <w:ilvl w:val="0"/>
                <w:numId w:val="13"/>
              </w:numPr>
              <w:spacing w:line="240" w:lineRule="auto"/>
              <w:ind w:left="0"/>
              <w:jc w:val="left"/>
              <w:rPr>
                <w:sz w:val="24"/>
                <w:szCs w:val="24"/>
              </w:rPr>
            </w:pPr>
            <w:r>
              <w:rPr>
                <w:sz w:val="24"/>
                <w:szCs w:val="24"/>
              </w:rPr>
              <w:t>игровая</w:t>
            </w:r>
          </w:p>
          <w:p w:rsidR="00253DA6" w:rsidRDefault="004F26D2">
            <w:pPr>
              <w:numPr>
                <w:ilvl w:val="0"/>
                <w:numId w:val="13"/>
              </w:numPr>
              <w:spacing w:line="240" w:lineRule="auto"/>
              <w:ind w:left="0"/>
              <w:jc w:val="left"/>
              <w:rPr>
                <w:sz w:val="24"/>
                <w:szCs w:val="24"/>
              </w:rPr>
            </w:pPr>
            <w:r>
              <w:rPr>
                <w:sz w:val="24"/>
                <w:szCs w:val="24"/>
              </w:rPr>
              <w:t>коммуникативная</w:t>
            </w:r>
          </w:p>
          <w:p w:rsidR="00253DA6" w:rsidRDefault="004F26D2">
            <w:pPr>
              <w:numPr>
                <w:ilvl w:val="0"/>
                <w:numId w:val="13"/>
              </w:numPr>
              <w:spacing w:line="240" w:lineRule="auto"/>
              <w:ind w:left="0"/>
              <w:jc w:val="left"/>
              <w:rPr>
                <w:sz w:val="24"/>
                <w:szCs w:val="24"/>
              </w:rPr>
            </w:pPr>
            <w:r>
              <w:rPr>
                <w:sz w:val="24"/>
                <w:szCs w:val="24"/>
              </w:rPr>
              <w:t>познавательно-исследовательская и экспериментирование</w:t>
            </w:r>
          </w:p>
          <w:p w:rsidR="00253DA6" w:rsidRDefault="004F26D2">
            <w:pPr>
              <w:numPr>
                <w:ilvl w:val="0"/>
                <w:numId w:val="13"/>
              </w:numPr>
              <w:spacing w:line="240" w:lineRule="auto"/>
              <w:ind w:left="0"/>
              <w:jc w:val="left"/>
              <w:rPr>
                <w:sz w:val="24"/>
                <w:szCs w:val="24"/>
              </w:rPr>
            </w:pPr>
            <w:r>
              <w:rPr>
                <w:sz w:val="24"/>
                <w:szCs w:val="24"/>
              </w:rPr>
              <w:t xml:space="preserve">чтения </w:t>
            </w:r>
            <w:r>
              <w:rPr>
                <w:sz w:val="24"/>
                <w:szCs w:val="24"/>
              </w:rPr>
              <w:lastRenderedPageBreak/>
              <w:t xml:space="preserve">художественной литературы </w:t>
            </w:r>
          </w:p>
          <w:p w:rsidR="00253DA6" w:rsidRDefault="004F26D2">
            <w:pPr>
              <w:spacing w:line="240" w:lineRule="auto"/>
              <w:rPr>
                <w:sz w:val="24"/>
                <w:szCs w:val="24"/>
              </w:rPr>
            </w:pPr>
            <w:r>
              <w:rPr>
                <w:sz w:val="24"/>
                <w:szCs w:val="24"/>
              </w:rPr>
              <w:t>трудовая</w:t>
            </w:r>
          </w:p>
          <w:p w:rsidR="00253DA6" w:rsidRDefault="004F26D2">
            <w:pPr>
              <w:spacing w:line="240" w:lineRule="auto"/>
              <w:rPr>
                <w:sz w:val="24"/>
                <w:szCs w:val="24"/>
              </w:rPr>
            </w:pPr>
            <w:r>
              <w:rPr>
                <w:sz w:val="24"/>
                <w:szCs w:val="24"/>
              </w:rPr>
              <w:t>продуктивная</w:t>
            </w:r>
          </w:p>
          <w:p w:rsidR="00253DA6" w:rsidRDefault="004F26D2">
            <w:pPr>
              <w:spacing w:line="240" w:lineRule="auto"/>
              <w:rPr>
                <w:sz w:val="24"/>
                <w:szCs w:val="24"/>
              </w:rPr>
            </w:pPr>
            <w:r>
              <w:rPr>
                <w:sz w:val="24"/>
                <w:szCs w:val="24"/>
              </w:rPr>
              <w:t>музыкальная</w:t>
            </w:r>
          </w:p>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trHeight w:val="469"/>
        </w:trPr>
        <w:tc>
          <w:tcPr>
            <w:tcW w:w="5000" w:type="pct"/>
            <w:gridSpan w:val="5"/>
          </w:tcPr>
          <w:p w:rsidR="00253DA6" w:rsidRDefault="004F26D2">
            <w:pPr>
              <w:shd w:val="clear" w:color="auto" w:fill="FFFFFF"/>
              <w:spacing w:line="240" w:lineRule="auto"/>
              <w:rPr>
                <w:b/>
                <w:sz w:val="24"/>
                <w:szCs w:val="24"/>
              </w:rPr>
            </w:pPr>
            <w:r>
              <w:rPr>
                <w:b/>
                <w:sz w:val="24"/>
                <w:szCs w:val="24"/>
              </w:rPr>
              <w:lastRenderedPageBreak/>
              <w:t>От 1 года до 2 лет В области речевого развития основными задачами образовательной деятельности являются:</w:t>
            </w:r>
          </w:p>
        </w:tc>
      </w:tr>
      <w:tr w:rsidR="00253DA6">
        <w:trPr>
          <w:gridAfter w:val="1"/>
          <w:wAfter w:w="4" w:type="pct"/>
          <w:trHeight w:val="547"/>
        </w:trPr>
        <w:tc>
          <w:tcPr>
            <w:tcW w:w="1308" w:type="pct"/>
          </w:tcPr>
          <w:p w:rsidR="00253DA6" w:rsidRDefault="004F26D2">
            <w:pPr>
              <w:shd w:val="clear" w:color="auto" w:fill="FFFFFF"/>
              <w:spacing w:line="240" w:lineRule="auto"/>
              <w:rPr>
                <w:sz w:val="24"/>
                <w:szCs w:val="24"/>
              </w:rPr>
            </w:pPr>
            <w:r>
              <w:rPr>
                <w:sz w:val="24"/>
                <w:szCs w:val="24"/>
              </w:rPr>
              <w:t xml:space="preserve"> от 1 года до 1 года 6 месяцев:</w:t>
            </w:r>
          </w:p>
          <w:p w:rsidR="00253DA6" w:rsidRDefault="004F26D2">
            <w:pPr>
              <w:shd w:val="clear" w:color="auto" w:fill="FFFFFF"/>
              <w:spacing w:line="240" w:lineRule="auto"/>
              <w:rPr>
                <w:sz w:val="24"/>
                <w:szCs w:val="24"/>
              </w:rPr>
            </w:pPr>
            <w:r>
              <w:rPr>
                <w:b/>
                <w:sz w:val="24"/>
                <w:szCs w:val="24"/>
              </w:rPr>
              <w:t>развитие понимания речи</w:t>
            </w:r>
            <w:r>
              <w:rPr>
                <w:sz w:val="24"/>
                <w:szCs w:val="24"/>
              </w:rPr>
              <w:t xml:space="preserve">: </w:t>
            </w:r>
            <w:r>
              <w:rPr>
                <w:sz w:val="24"/>
                <w:szCs w:val="24"/>
              </w:rPr>
              <w:lastRenderedPageBreak/>
              <w:t>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53DA6" w:rsidRDefault="004F26D2">
            <w:pPr>
              <w:shd w:val="clear" w:color="auto" w:fill="FFFFFF"/>
              <w:spacing w:line="240" w:lineRule="auto"/>
              <w:rPr>
                <w:sz w:val="24"/>
                <w:szCs w:val="24"/>
              </w:rPr>
            </w:pPr>
            <w:r>
              <w:rPr>
                <w:b/>
                <w:sz w:val="24"/>
                <w:szCs w:val="24"/>
              </w:rPr>
              <w:t>развитие активной речи</w:t>
            </w:r>
            <w:r>
              <w:rPr>
                <w:sz w:val="24"/>
                <w:szCs w:val="24"/>
              </w:rPr>
              <w:t>: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53DA6" w:rsidRDefault="004F26D2">
            <w:pPr>
              <w:shd w:val="clear" w:color="auto" w:fill="FFFFFF"/>
              <w:spacing w:line="240" w:lineRule="auto"/>
              <w:rPr>
                <w:sz w:val="24"/>
                <w:szCs w:val="24"/>
              </w:rPr>
            </w:pPr>
            <w:r>
              <w:rPr>
                <w:sz w:val="24"/>
                <w:szCs w:val="24"/>
              </w:rPr>
              <w:t xml:space="preserve">привлекать малышей к слушанию </w:t>
            </w:r>
            <w:r>
              <w:rPr>
                <w:b/>
                <w:sz w:val="24"/>
                <w:szCs w:val="24"/>
              </w:rPr>
              <w:t>произведений народного фольклора</w:t>
            </w:r>
            <w:r>
              <w:rPr>
                <w:sz w:val="24"/>
                <w:szCs w:val="24"/>
              </w:rPr>
              <w:t xml:space="preserve">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53DA6" w:rsidRDefault="004F26D2">
            <w:pPr>
              <w:shd w:val="clear" w:color="auto" w:fill="FFFFFF"/>
              <w:spacing w:line="240" w:lineRule="auto"/>
              <w:rPr>
                <w:sz w:val="24"/>
                <w:szCs w:val="24"/>
              </w:rPr>
            </w:pPr>
            <w:r>
              <w:rPr>
                <w:sz w:val="24"/>
                <w:szCs w:val="24"/>
              </w:rPr>
              <w:t>реагировать улыбкой и движениями на эмоциональные реакции малыша при чтении и пропевании фольклорных текстов;</w:t>
            </w:r>
          </w:p>
          <w:p w:rsidR="00253DA6" w:rsidRDefault="004F26D2">
            <w:pPr>
              <w:shd w:val="clear" w:color="auto" w:fill="FFFFFF"/>
              <w:spacing w:line="240" w:lineRule="auto"/>
              <w:rPr>
                <w:sz w:val="24"/>
                <w:szCs w:val="24"/>
              </w:rPr>
            </w:pPr>
            <w:r>
              <w:rPr>
                <w:b/>
                <w:sz w:val="24"/>
                <w:szCs w:val="24"/>
              </w:rPr>
              <w:lastRenderedPageBreak/>
              <w:t>побуждать к повторению за педагогом при чтении слов стихотворного текста</w:t>
            </w:r>
            <w:r>
              <w:rPr>
                <w:sz w:val="24"/>
                <w:szCs w:val="24"/>
              </w:rPr>
              <w:t>, песенок, выполнению действий, о которых идет речь в произведении;</w:t>
            </w:r>
          </w:p>
          <w:p w:rsidR="00253DA6" w:rsidRDefault="004F26D2">
            <w:pPr>
              <w:shd w:val="clear" w:color="auto" w:fill="FFFFFF"/>
              <w:spacing w:line="240" w:lineRule="auto"/>
              <w:rPr>
                <w:sz w:val="24"/>
                <w:szCs w:val="24"/>
              </w:rPr>
            </w:pPr>
            <w:r>
              <w:rPr>
                <w:b/>
                <w:sz w:val="24"/>
                <w:szCs w:val="24"/>
              </w:rPr>
              <w:t>рассматривать вместе с педагогом и узнавать изображенные в книжках</w:t>
            </w:r>
            <w:r>
              <w:rPr>
                <w:sz w:val="24"/>
                <w:szCs w:val="24"/>
              </w:rPr>
              <w:t>-картинках предметы и действия, о которых говорилось в произведении;</w:t>
            </w:r>
          </w:p>
        </w:tc>
        <w:tc>
          <w:tcPr>
            <w:tcW w:w="2261" w:type="pct"/>
          </w:tcPr>
          <w:p w:rsidR="00253DA6" w:rsidRDefault="004F26D2">
            <w:pPr>
              <w:shd w:val="clear" w:color="auto" w:fill="FFFFFF"/>
              <w:spacing w:line="240" w:lineRule="auto"/>
              <w:rPr>
                <w:sz w:val="24"/>
                <w:szCs w:val="24"/>
              </w:rPr>
            </w:pPr>
            <w:r>
              <w:rPr>
                <w:sz w:val="24"/>
                <w:szCs w:val="24"/>
              </w:rPr>
              <w:lastRenderedPageBreak/>
              <w:t>От 1 года до 1 года 6 месяцев:</w:t>
            </w:r>
          </w:p>
          <w:p w:rsidR="00253DA6" w:rsidRDefault="004F26D2">
            <w:pPr>
              <w:shd w:val="clear" w:color="auto" w:fill="FFFFFF"/>
              <w:spacing w:line="240" w:lineRule="auto"/>
              <w:rPr>
                <w:sz w:val="24"/>
                <w:szCs w:val="24"/>
              </w:rPr>
            </w:pPr>
            <w:r>
              <w:rPr>
                <w:b/>
                <w:sz w:val="24"/>
                <w:szCs w:val="24"/>
              </w:rPr>
              <w:t>Развитие понимания речи</w:t>
            </w:r>
            <w:r>
              <w:rPr>
                <w:sz w:val="24"/>
                <w:szCs w:val="24"/>
              </w:rPr>
              <w:t xml:space="preserve">: педагог расширяет запас </w:t>
            </w:r>
            <w:r>
              <w:rPr>
                <w:sz w:val="24"/>
                <w:szCs w:val="24"/>
              </w:rPr>
              <w:lastRenderedPageBreak/>
              <w:t>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53DA6" w:rsidRDefault="004F26D2">
            <w:pPr>
              <w:shd w:val="clear" w:color="auto" w:fill="FFFFFF"/>
              <w:spacing w:line="240" w:lineRule="auto"/>
              <w:rPr>
                <w:sz w:val="24"/>
                <w:szCs w:val="24"/>
              </w:rPr>
            </w:pPr>
            <w:r>
              <w:rPr>
                <w:b/>
                <w:sz w:val="24"/>
                <w:szCs w:val="24"/>
              </w:rPr>
              <w:t>Развитие активной речи</w:t>
            </w:r>
            <w:r>
              <w:rPr>
                <w:sz w:val="24"/>
                <w:szCs w:val="24"/>
              </w:rPr>
              <w:t>: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4F26D2">
            <w:pPr>
              <w:shd w:val="clear" w:color="auto" w:fill="FFFFFF"/>
              <w:spacing w:line="240" w:lineRule="auto"/>
              <w:jc w:val="center"/>
              <w:rPr>
                <w:b/>
                <w:i/>
                <w:sz w:val="24"/>
                <w:szCs w:val="24"/>
              </w:rPr>
            </w:pPr>
            <w:r>
              <w:rPr>
                <w:b/>
                <w:i/>
                <w:sz w:val="24"/>
                <w:szCs w:val="24"/>
              </w:rPr>
              <w:t>Педагог берет из ФОП ДО материал для решения этих задач из примерного перечня</w:t>
            </w:r>
          </w:p>
        </w:tc>
        <w:tc>
          <w:tcPr>
            <w:tcW w:w="840" w:type="pct"/>
          </w:tcPr>
          <w:p w:rsidR="00253DA6" w:rsidRDefault="004F26D2">
            <w:pPr>
              <w:numPr>
                <w:ilvl w:val="0"/>
                <w:numId w:val="13"/>
              </w:numPr>
              <w:spacing w:line="240" w:lineRule="auto"/>
              <w:ind w:left="0"/>
              <w:jc w:val="left"/>
              <w:rPr>
                <w:sz w:val="24"/>
                <w:szCs w:val="24"/>
              </w:rPr>
            </w:pPr>
            <w:r>
              <w:rPr>
                <w:sz w:val="24"/>
                <w:szCs w:val="24"/>
              </w:rPr>
              <w:lastRenderedPageBreak/>
              <w:t>предметная</w:t>
            </w:r>
          </w:p>
          <w:p w:rsidR="00253DA6" w:rsidRDefault="004F26D2">
            <w:pPr>
              <w:numPr>
                <w:ilvl w:val="0"/>
                <w:numId w:val="13"/>
              </w:numPr>
              <w:spacing w:line="240" w:lineRule="auto"/>
              <w:ind w:left="0"/>
              <w:jc w:val="left"/>
              <w:rPr>
                <w:sz w:val="24"/>
                <w:szCs w:val="24"/>
              </w:rPr>
            </w:pPr>
            <w:r>
              <w:rPr>
                <w:sz w:val="24"/>
                <w:szCs w:val="24"/>
              </w:rPr>
              <w:t>игровая</w:t>
            </w:r>
          </w:p>
          <w:p w:rsidR="00253DA6" w:rsidRDefault="004F26D2">
            <w:pPr>
              <w:numPr>
                <w:ilvl w:val="0"/>
                <w:numId w:val="13"/>
              </w:numPr>
              <w:spacing w:line="240" w:lineRule="auto"/>
              <w:ind w:left="0"/>
              <w:jc w:val="left"/>
              <w:rPr>
                <w:sz w:val="24"/>
                <w:szCs w:val="24"/>
              </w:rPr>
            </w:pPr>
            <w:r>
              <w:rPr>
                <w:sz w:val="24"/>
                <w:szCs w:val="24"/>
              </w:rPr>
              <w:lastRenderedPageBreak/>
              <w:t>коммуникативная</w:t>
            </w:r>
          </w:p>
          <w:p w:rsidR="00253DA6" w:rsidRDefault="004F26D2">
            <w:pPr>
              <w:numPr>
                <w:ilvl w:val="0"/>
                <w:numId w:val="13"/>
              </w:numPr>
              <w:spacing w:line="240" w:lineRule="auto"/>
              <w:ind w:left="0"/>
              <w:jc w:val="left"/>
              <w:rPr>
                <w:sz w:val="24"/>
                <w:szCs w:val="24"/>
              </w:rPr>
            </w:pPr>
            <w:r>
              <w:rPr>
                <w:sz w:val="24"/>
                <w:szCs w:val="24"/>
              </w:rPr>
              <w:t>познавательно-исследовательская и экспериментирование</w:t>
            </w:r>
          </w:p>
          <w:p w:rsidR="00253DA6" w:rsidRDefault="004F26D2">
            <w:pPr>
              <w:numPr>
                <w:ilvl w:val="0"/>
                <w:numId w:val="13"/>
              </w:numPr>
              <w:spacing w:line="240" w:lineRule="auto"/>
              <w:ind w:left="0"/>
              <w:jc w:val="left"/>
              <w:rPr>
                <w:sz w:val="24"/>
                <w:szCs w:val="24"/>
              </w:rPr>
            </w:pPr>
            <w:r>
              <w:rPr>
                <w:sz w:val="24"/>
                <w:szCs w:val="24"/>
              </w:rPr>
              <w:t xml:space="preserve">чтения художественной литературы </w:t>
            </w:r>
          </w:p>
          <w:p w:rsidR="00253DA6" w:rsidRDefault="004F26D2">
            <w:pPr>
              <w:spacing w:line="240" w:lineRule="auto"/>
              <w:rPr>
                <w:sz w:val="24"/>
                <w:szCs w:val="24"/>
              </w:rPr>
            </w:pPr>
            <w:r>
              <w:rPr>
                <w:sz w:val="24"/>
                <w:szCs w:val="24"/>
              </w:rPr>
              <w:t>трудовая</w:t>
            </w:r>
          </w:p>
          <w:p w:rsidR="00253DA6" w:rsidRDefault="004F26D2">
            <w:pPr>
              <w:spacing w:line="240" w:lineRule="auto"/>
              <w:rPr>
                <w:sz w:val="24"/>
                <w:szCs w:val="24"/>
              </w:rPr>
            </w:pPr>
            <w:r>
              <w:rPr>
                <w:sz w:val="24"/>
                <w:szCs w:val="24"/>
              </w:rPr>
              <w:t>продуктивная</w:t>
            </w:r>
          </w:p>
          <w:p w:rsidR="00253DA6" w:rsidRDefault="004F26D2">
            <w:pPr>
              <w:spacing w:line="240" w:lineRule="auto"/>
              <w:rPr>
                <w:sz w:val="24"/>
                <w:szCs w:val="24"/>
              </w:rPr>
            </w:pPr>
            <w:r>
              <w:rPr>
                <w:sz w:val="24"/>
                <w:szCs w:val="24"/>
              </w:rPr>
              <w:t>музыкальная</w:t>
            </w:r>
          </w:p>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sz w:val="24"/>
                <w:szCs w:val="24"/>
              </w:rPr>
            </w:pPr>
            <w:r>
              <w:rPr>
                <w:b/>
                <w:sz w:val="24"/>
                <w:szCs w:val="24"/>
              </w:rPr>
              <w:lastRenderedPageBreak/>
              <w:t>от 1 года 6 месяцев до 2 лет</w:t>
            </w:r>
            <w:r>
              <w:rPr>
                <w:sz w:val="24"/>
                <w:szCs w:val="24"/>
              </w:rPr>
              <w:t xml:space="preserve">: </w:t>
            </w:r>
            <w:r>
              <w:rPr>
                <w:b/>
                <w:sz w:val="24"/>
                <w:szCs w:val="24"/>
              </w:rPr>
              <w:t>развитие понимания речи</w:t>
            </w:r>
            <w:r>
              <w:rPr>
                <w:sz w:val="24"/>
                <w:szCs w:val="24"/>
              </w:rPr>
              <w:t xml:space="preserve">: закреплять умение понимать слова, обозначающие предметы, некоторые действия, признаки, размер, цвет, местоположение; </w:t>
            </w:r>
          </w:p>
          <w:p w:rsidR="00253DA6" w:rsidRDefault="004F26D2">
            <w:pPr>
              <w:shd w:val="clear" w:color="auto" w:fill="FFFFFF"/>
              <w:spacing w:line="240" w:lineRule="auto"/>
              <w:rPr>
                <w:sz w:val="24"/>
                <w:szCs w:val="24"/>
              </w:rPr>
            </w:pPr>
            <w:r>
              <w:rPr>
                <w:sz w:val="24"/>
                <w:szCs w:val="24"/>
              </w:rPr>
              <w:t>понимать речь взрослого и выполнять его просьбы; выполнять несложные поручения;</w:t>
            </w:r>
          </w:p>
          <w:p w:rsidR="00253DA6" w:rsidRDefault="004F26D2">
            <w:pPr>
              <w:shd w:val="clear" w:color="auto" w:fill="FFFFFF"/>
              <w:spacing w:line="240" w:lineRule="auto"/>
              <w:rPr>
                <w:sz w:val="24"/>
                <w:szCs w:val="24"/>
              </w:rPr>
            </w:pPr>
            <w:r>
              <w:rPr>
                <w:b/>
                <w:sz w:val="24"/>
                <w:szCs w:val="24"/>
              </w:rPr>
              <w:t>развитие активной речи:</w:t>
            </w:r>
            <w:r>
              <w:rPr>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53DA6" w:rsidRDefault="004F26D2">
            <w:pPr>
              <w:shd w:val="clear" w:color="auto" w:fill="FFFFFF"/>
              <w:spacing w:line="240" w:lineRule="auto"/>
              <w:rPr>
                <w:sz w:val="24"/>
                <w:szCs w:val="24"/>
              </w:rPr>
            </w:pPr>
            <w:r>
              <w:rPr>
                <w:b/>
                <w:sz w:val="24"/>
                <w:szCs w:val="24"/>
              </w:rPr>
              <w:lastRenderedPageBreak/>
              <w:t>развивать умение слушать чтение взрослым наизусть потешек, стихов</w:t>
            </w:r>
            <w:r>
              <w:rPr>
                <w:sz w:val="24"/>
                <w:szCs w:val="24"/>
              </w:rPr>
              <w:t>, песенок, сказок с наглядным сопровождением (картинки, игрушки, книжки-игрушки, книжки-картинки);</w:t>
            </w:r>
          </w:p>
          <w:p w:rsidR="00253DA6" w:rsidRDefault="004F26D2">
            <w:pPr>
              <w:shd w:val="clear" w:color="auto" w:fill="FFFFFF"/>
              <w:spacing w:line="240" w:lineRule="auto"/>
              <w:rPr>
                <w:sz w:val="24"/>
                <w:szCs w:val="24"/>
              </w:rPr>
            </w:pPr>
            <w:r>
              <w:rPr>
                <w:b/>
                <w:sz w:val="24"/>
                <w:szCs w:val="24"/>
              </w:rPr>
              <w:t>развивать у детей умение эмоционально откликаться на ритм</w:t>
            </w:r>
            <w:r>
              <w:rPr>
                <w:sz w:val="24"/>
                <w:szCs w:val="24"/>
              </w:rPr>
              <w:t xml:space="preserve"> и мелодичность пестушек, песенок, потешек, сказок;</w:t>
            </w:r>
          </w:p>
          <w:p w:rsidR="00253DA6" w:rsidRDefault="004F26D2">
            <w:pPr>
              <w:shd w:val="clear" w:color="auto" w:fill="FFFFFF"/>
              <w:spacing w:line="240" w:lineRule="auto"/>
              <w:rPr>
                <w:sz w:val="24"/>
                <w:szCs w:val="24"/>
              </w:rPr>
            </w:pPr>
            <w:r>
              <w:rPr>
                <w:b/>
                <w:sz w:val="24"/>
                <w:szCs w:val="24"/>
              </w:rPr>
              <w:t>поддерживать положительные эмоциональные и избирательные реакции</w:t>
            </w:r>
            <w:r>
              <w:rPr>
                <w:sz w:val="24"/>
                <w:szCs w:val="24"/>
              </w:rPr>
              <w:t xml:space="preserve"> в процессе чтения произведений фольклора и коротких литературных художественных произведений;</w:t>
            </w:r>
          </w:p>
          <w:p w:rsidR="00253DA6" w:rsidRDefault="004F26D2">
            <w:pPr>
              <w:shd w:val="clear" w:color="auto" w:fill="FFFFFF"/>
              <w:spacing w:line="240" w:lineRule="auto"/>
              <w:rPr>
                <w:sz w:val="24"/>
                <w:szCs w:val="24"/>
              </w:rPr>
            </w:pPr>
            <w:r>
              <w:rPr>
                <w:b/>
                <w:sz w:val="24"/>
                <w:szCs w:val="24"/>
              </w:rPr>
              <w:t>формировать умение показывать и называть предметы</w:t>
            </w:r>
            <w:r>
              <w:rPr>
                <w:sz w:val="24"/>
                <w:szCs w:val="24"/>
              </w:rPr>
              <w:t>, объекты, изображенные в книжках-картинках; показывая, называть совершаемые персонажами действия;</w:t>
            </w:r>
          </w:p>
          <w:p w:rsidR="00253DA6" w:rsidRDefault="004F26D2">
            <w:pPr>
              <w:shd w:val="clear" w:color="auto" w:fill="FFFFFF"/>
              <w:spacing w:line="240" w:lineRule="auto"/>
              <w:rPr>
                <w:b/>
                <w:sz w:val="24"/>
                <w:szCs w:val="24"/>
              </w:rPr>
            </w:pPr>
            <w:r>
              <w:rPr>
                <w:b/>
                <w:sz w:val="24"/>
                <w:szCs w:val="24"/>
              </w:rPr>
              <w:t>воспринимать вопросительные и восклицательные интонации поэтических произведений;</w:t>
            </w:r>
          </w:p>
          <w:p w:rsidR="00253DA6" w:rsidRDefault="004F26D2">
            <w:pPr>
              <w:shd w:val="clear" w:color="auto" w:fill="FFFFFF"/>
              <w:spacing w:line="240" w:lineRule="auto"/>
              <w:rPr>
                <w:sz w:val="24"/>
                <w:szCs w:val="24"/>
              </w:rPr>
            </w:pPr>
            <w:r>
              <w:rPr>
                <w:b/>
                <w:sz w:val="24"/>
                <w:szCs w:val="24"/>
              </w:rPr>
              <w:t>побуждать договаривать (заканчивать) слова</w:t>
            </w:r>
            <w:r>
              <w:rPr>
                <w:sz w:val="24"/>
                <w:szCs w:val="24"/>
              </w:rPr>
              <w:t xml:space="preserve"> и строчки знакомых ребёнку песенок и стихов.</w:t>
            </w:r>
          </w:p>
        </w:tc>
        <w:tc>
          <w:tcPr>
            <w:tcW w:w="2261" w:type="pct"/>
          </w:tcPr>
          <w:p w:rsidR="00253DA6" w:rsidRDefault="004F26D2">
            <w:pPr>
              <w:shd w:val="clear" w:color="auto" w:fill="FFFFFF"/>
              <w:spacing w:line="240" w:lineRule="auto"/>
              <w:rPr>
                <w:sz w:val="24"/>
                <w:szCs w:val="24"/>
              </w:rPr>
            </w:pPr>
            <w:r>
              <w:rPr>
                <w:b/>
                <w:sz w:val="24"/>
                <w:szCs w:val="24"/>
              </w:rPr>
              <w:lastRenderedPageBreak/>
              <w:t>От 1 года 6 месяцев до 2 лет</w:t>
            </w:r>
            <w:r>
              <w:rPr>
                <w:sz w:val="24"/>
                <w:szCs w:val="24"/>
              </w:rPr>
              <w:t>:</w:t>
            </w:r>
          </w:p>
          <w:p w:rsidR="00253DA6" w:rsidRDefault="004F26D2">
            <w:pPr>
              <w:shd w:val="clear" w:color="auto" w:fill="FFFFFF"/>
              <w:spacing w:line="240" w:lineRule="auto"/>
              <w:rPr>
                <w:sz w:val="24"/>
                <w:szCs w:val="24"/>
              </w:rPr>
            </w:pPr>
            <w:r>
              <w:rPr>
                <w:b/>
                <w:sz w:val="24"/>
                <w:szCs w:val="24"/>
              </w:rPr>
              <w:t>Развитие понимания речи:</w:t>
            </w:r>
            <w:r>
              <w:rPr>
                <w:sz w:val="24"/>
                <w:szCs w:val="24"/>
              </w:rPr>
              <w:t xml:space="preserve">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53DA6" w:rsidRDefault="004F26D2">
            <w:pPr>
              <w:shd w:val="clear" w:color="auto" w:fill="FFFFFF"/>
              <w:spacing w:line="240" w:lineRule="auto"/>
              <w:rPr>
                <w:sz w:val="24"/>
                <w:szCs w:val="24"/>
              </w:rPr>
            </w:pPr>
            <w:r>
              <w:rPr>
                <w:b/>
                <w:sz w:val="24"/>
                <w:szCs w:val="24"/>
              </w:rPr>
              <w:t>Развитие активной речи</w:t>
            </w:r>
            <w:r>
              <w:rPr>
                <w:sz w:val="24"/>
                <w:szCs w:val="24"/>
              </w:rPr>
              <w:t xml:space="preserve">: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w:t>
            </w:r>
            <w:r>
              <w:rPr>
                <w:sz w:val="24"/>
                <w:szCs w:val="24"/>
              </w:rPr>
              <w:lastRenderedPageBreak/>
              <w:t>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53DA6" w:rsidRDefault="004F26D2">
            <w:pPr>
              <w:shd w:val="clear" w:color="auto" w:fill="FFFFFF"/>
              <w:spacing w:line="240" w:lineRule="auto"/>
              <w:rPr>
                <w:sz w:val="24"/>
                <w:szCs w:val="24"/>
              </w:rPr>
            </w:pPr>
            <w:r>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53DA6" w:rsidRDefault="00253DA6">
            <w:pPr>
              <w:shd w:val="clear" w:color="auto" w:fill="FFFFFF"/>
              <w:spacing w:line="240" w:lineRule="auto"/>
              <w:rPr>
                <w:sz w:val="24"/>
                <w:szCs w:val="24"/>
              </w:rPr>
            </w:pPr>
          </w:p>
          <w:p w:rsidR="00253DA6" w:rsidRDefault="00253DA6">
            <w:pPr>
              <w:shd w:val="clear" w:color="auto" w:fill="FFFFFF"/>
              <w:spacing w:line="240" w:lineRule="auto"/>
              <w:rPr>
                <w:sz w:val="24"/>
                <w:szCs w:val="24"/>
              </w:rPr>
            </w:pPr>
          </w:p>
          <w:p w:rsidR="00253DA6" w:rsidRDefault="004F26D2">
            <w:pPr>
              <w:shd w:val="clear" w:color="auto" w:fill="FFFFFF"/>
              <w:spacing w:line="240" w:lineRule="auto"/>
              <w:jc w:val="center"/>
              <w:rPr>
                <w:i/>
                <w:sz w:val="24"/>
                <w:szCs w:val="24"/>
              </w:rPr>
            </w:pPr>
            <w:r>
              <w:rPr>
                <w:b/>
                <w:i/>
                <w:sz w:val="24"/>
                <w:szCs w:val="24"/>
              </w:rPr>
              <w:t>Педагог берет из ФОП ДО материал для решения этих задач из примерного перечня</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trHeight w:val="541"/>
        </w:trPr>
        <w:tc>
          <w:tcPr>
            <w:tcW w:w="5000" w:type="pct"/>
            <w:gridSpan w:val="5"/>
          </w:tcPr>
          <w:p w:rsidR="00253DA6" w:rsidRDefault="004F26D2">
            <w:pPr>
              <w:shd w:val="clear" w:color="auto" w:fill="FFFFFF"/>
              <w:spacing w:line="240" w:lineRule="auto"/>
              <w:rPr>
                <w:b/>
                <w:sz w:val="24"/>
                <w:szCs w:val="24"/>
              </w:rPr>
            </w:pPr>
            <w:r>
              <w:rPr>
                <w:b/>
                <w:sz w:val="24"/>
                <w:szCs w:val="24"/>
              </w:rPr>
              <w:lastRenderedPageBreak/>
              <w:t>От 2 лет до 3 лет В области речевого развития основными задачами образовательной деятельности являются:</w:t>
            </w: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t>Формирование словаря:</w:t>
            </w:r>
          </w:p>
          <w:p w:rsidR="00253DA6" w:rsidRDefault="004F26D2">
            <w:pPr>
              <w:shd w:val="clear" w:color="auto" w:fill="FFFFFF"/>
              <w:spacing w:line="240" w:lineRule="auto"/>
              <w:rPr>
                <w:sz w:val="24"/>
                <w:szCs w:val="24"/>
              </w:rPr>
            </w:pPr>
            <w:r>
              <w:rPr>
                <w:sz w:val="24"/>
                <w:szCs w:val="24"/>
              </w:rPr>
              <w:t xml:space="preserve">развивать понимание речи и активизировать словарь. </w:t>
            </w:r>
            <w:r>
              <w:rPr>
                <w:sz w:val="24"/>
                <w:szCs w:val="24"/>
              </w:rPr>
              <w:lastRenderedPageBreak/>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2261" w:type="pct"/>
          </w:tcPr>
          <w:p w:rsidR="00253DA6" w:rsidRDefault="004F26D2">
            <w:pPr>
              <w:shd w:val="clear" w:color="auto" w:fill="FFFFFF"/>
              <w:spacing w:line="240" w:lineRule="auto"/>
              <w:rPr>
                <w:b/>
                <w:sz w:val="24"/>
                <w:szCs w:val="24"/>
              </w:rPr>
            </w:pPr>
            <w:r>
              <w:rPr>
                <w:b/>
                <w:sz w:val="24"/>
                <w:szCs w:val="24"/>
              </w:rPr>
              <w:lastRenderedPageBreak/>
              <w:t>1) Формирование словаря:</w:t>
            </w:r>
          </w:p>
          <w:p w:rsidR="00253DA6" w:rsidRDefault="004F26D2">
            <w:pPr>
              <w:shd w:val="clear" w:color="auto" w:fill="FFFFFF"/>
              <w:spacing w:line="240" w:lineRule="auto"/>
              <w:rPr>
                <w:sz w:val="24"/>
                <w:szCs w:val="24"/>
              </w:rPr>
            </w:pPr>
            <w:r>
              <w:rPr>
                <w:sz w:val="24"/>
                <w:szCs w:val="24"/>
              </w:rPr>
              <w:t xml:space="preserve">педагог развивает понимание речи и активизирует словарь, формирует умение по словесному указанию находить </w:t>
            </w:r>
            <w:r>
              <w:rPr>
                <w:sz w:val="24"/>
                <w:szCs w:val="24"/>
              </w:rPr>
              <w:lastRenderedPageBreak/>
              <w:t>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lastRenderedPageBreak/>
              <w:t>Звуковая культура речи:</w:t>
            </w:r>
          </w:p>
          <w:p w:rsidR="00253DA6" w:rsidRDefault="004F26D2">
            <w:pPr>
              <w:shd w:val="clear" w:color="auto" w:fill="FFFFFF"/>
              <w:spacing w:line="240" w:lineRule="auto"/>
              <w:rPr>
                <w:sz w:val="24"/>
                <w:szCs w:val="24"/>
              </w:rPr>
            </w:pPr>
            <w:r>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53DA6" w:rsidRDefault="00253DA6">
            <w:pPr>
              <w:shd w:val="clear" w:color="auto" w:fill="FFFFFF"/>
              <w:spacing w:line="240" w:lineRule="auto"/>
              <w:rPr>
                <w:sz w:val="24"/>
                <w:szCs w:val="24"/>
              </w:rPr>
            </w:pPr>
          </w:p>
        </w:tc>
        <w:tc>
          <w:tcPr>
            <w:tcW w:w="2261" w:type="pct"/>
          </w:tcPr>
          <w:p w:rsidR="00253DA6" w:rsidRDefault="004F26D2">
            <w:pPr>
              <w:shd w:val="clear" w:color="auto" w:fill="FFFFFF"/>
              <w:spacing w:line="240" w:lineRule="auto"/>
              <w:rPr>
                <w:b/>
                <w:sz w:val="24"/>
                <w:szCs w:val="24"/>
              </w:rPr>
            </w:pPr>
            <w:r>
              <w:rPr>
                <w:b/>
                <w:sz w:val="24"/>
                <w:szCs w:val="24"/>
              </w:rPr>
              <w:t>2) Звуковая культура речи:</w:t>
            </w:r>
          </w:p>
          <w:p w:rsidR="00253DA6" w:rsidRDefault="004F26D2">
            <w:pPr>
              <w:shd w:val="clear" w:color="auto" w:fill="FFFFFF"/>
              <w:spacing w:line="240" w:lineRule="auto"/>
              <w:rPr>
                <w:sz w:val="24"/>
                <w:szCs w:val="24"/>
              </w:rPr>
            </w:pPr>
            <w:r>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t>Грамматический строй речи:</w:t>
            </w:r>
          </w:p>
          <w:p w:rsidR="00253DA6" w:rsidRDefault="004F26D2">
            <w:pPr>
              <w:shd w:val="clear" w:color="auto" w:fill="FFFFFF"/>
              <w:spacing w:line="240" w:lineRule="auto"/>
              <w:rPr>
                <w:sz w:val="24"/>
                <w:szCs w:val="24"/>
              </w:rPr>
            </w:pPr>
            <w:r>
              <w:rPr>
                <w:sz w:val="24"/>
                <w:szCs w:val="24"/>
              </w:rPr>
              <w:t>формировать у детей умение согласовывать существительные и местоимения с глаголами, составлять фразы из 3-4 слов.</w:t>
            </w:r>
          </w:p>
        </w:tc>
        <w:tc>
          <w:tcPr>
            <w:tcW w:w="2261" w:type="pct"/>
          </w:tcPr>
          <w:p w:rsidR="00253DA6" w:rsidRDefault="004F26D2">
            <w:pPr>
              <w:shd w:val="clear" w:color="auto" w:fill="FFFFFF"/>
              <w:spacing w:line="240" w:lineRule="auto"/>
              <w:rPr>
                <w:b/>
                <w:sz w:val="24"/>
                <w:szCs w:val="24"/>
              </w:rPr>
            </w:pPr>
            <w:r>
              <w:rPr>
                <w:b/>
                <w:sz w:val="24"/>
                <w:szCs w:val="24"/>
              </w:rPr>
              <w:t>3) Грамматический строй речи:</w:t>
            </w:r>
          </w:p>
          <w:p w:rsidR="00253DA6" w:rsidRDefault="004F26D2">
            <w:pPr>
              <w:shd w:val="clear" w:color="auto" w:fill="FFFFFF"/>
              <w:spacing w:line="240" w:lineRule="auto"/>
              <w:rPr>
                <w:sz w:val="24"/>
                <w:szCs w:val="24"/>
              </w:rPr>
            </w:pPr>
            <w:r>
              <w:rPr>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w:t>
            </w:r>
            <w:r>
              <w:rPr>
                <w:sz w:val="24"/>
                <w:szCs w:val="24"/>
              </w:rPr>
              <w:lastRenderedPageBreak/>
              <w:t>трех-, четырехсловных предложений</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lastRenderedPageBreak/>
              <w:t xml:space="preserve"> Связная речь:</w:t>
            </w:r>
          </w:p>
          <w:p w:rsidR="00253DA6" w:rsidRDefault="004F26D2">
            <w:pPr>
              <w:shd w:val="clear" w:color="auto" w:fill="FFFFFF"/>
              <w:spacing w:line="240" w:lineRule="auto"/>
              <w:rPr>
                <w:sz w:val="24"/>
                <w:szCs w:val="24"/>
              </w:rPr>
            </w:pPr>
            <w:r>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253DA6" w:rsidRDefault="004F26D2">
            <w:pPr>
              <w:shd w:val="clear" w:color="auto" w:fill="FFFFFF"/>
              <w:spacing w:line="240" w:lineRule="auto"/>
              <w:rPr>
                <w:sz w:val="24"/>
                <w:szCs w:val="24"/>
              </w:rPr>
            </w:pPr>
            <w:r>
              <w:rPr>
                <w:sz w:val="24"/>
                <w:szCs w:val="24"/>
              </w:rPr>
              <w:t>.</w:t>
            </w:r>
          </w:p>
          <w:p w:rsidR="00253DA6" w:rsidRDefault="00253DA6">
            <w:pPr>
              <w:shd w:val="clear" w:color="auto" w:fill="FFFFFF"/>
              <w:spacing w:line="240" w:lineRule="auto"/>
              <w:rPr>
                <w:sz w:val="24"/>
                <w:szCs w:val="24"/>
              </w:rPr>
            </w:pPr>
          </w:p>
        </w:tc>
        <w:tc>
          <w:tcPr>
            <w:tcW w:w="2261" w:type="pct"/>
          </w:tcPr>
          <w:p w:rsidR="00253DA6" w:rsidRDefault="004F26D2">
            <w:pPr>
              <w:shd w:val="clear" w:color="auto" w:fill="FFFFFF"/>
              <w:spacing w:line="240" w:lineRule="auto"/>
              <w:rPr>
                <w:b/>
                <w:sz w:val="24"/>
                <w:szCs w:val="24"/>
              </w:rPr>
            </w:pPr>
            <w:r>
              <w:rPr>
                <w:b/>
                <w:sz w:val="24"/>
                <w:szCs w:val="24"/>
              </w:rPr>
              <w:t>4) Связная речь:</w:t>
            </w:r>
          </w:p>
          <w:p w:rsidR="00253DA6" w:rsidRDefault="004F26D2">
            <w:pPr>
              <w:shd w:val="clear" w:color="auto" w:fill="FFFFFF"/>
              <w:spacing w:line="240" w:lineRule="auto"/>
              <w:rPr>
                <w:sz w:val="24"/>
                <w:szCs w:val="24"/>
              </w:rPr>
            </w:pPr>
            <w:r>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53DA6" w:rsidRDefault="004F26D2">
            <w:pPr>
              <w:shd w:val="clear" w:color="auto" w:fill="FFFFFF"/>
              <w:spacing w:line="240" w:lineRule="auto"/>
              <w:rPr>
                <w:sz w:val="24"/>
                <w:szCs w:val="24"/>
              </w:rPr>
            </w:pP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sz w:val="24"/>
                <w:szCs w:val="24"/>
              </w:rPr>
            </w:pPr>
            <w:r>
              <w:rPr>
                <w:b/>
                <w:sz w:val="24"/>
                <w:szCs w:val="24"/>
              </w:rPr>
              <w:t>Интерес к художественной литературе</w:t>
            </w:r>
            <w:r>
              <w:rPr>
                <w:sz w:val="24"/>
                <w:szCs w:val="24"/>
              </w:rPr>
              <w:t>:</w:t>
            </w:r>
          </w:p>
          <w:p w:rsidR="00253DA6" w:rsidRDefault="004F26D2">
            <w:pPr>
              <w:shd w:val="clear" w:color="auto" w:fill="FFFFFF"/>
              <w:spacing w:line="240" w:lineRule="auto"/>
              <w:rPr>
                <w:sz w:val="24"/>
                <w:szCs w:val="24"/>
              </w:rPr>
            </w:pPr>
            <w:r>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253DA6" w:rsidRDefault="004F26D2">
            <w:pPr>
              <w:shd w:val="clear" w:color="auto" w:fill="FFFFFF"/>
              <w:spacing w:line="240" w:lineRule="auto"/>
              <w:rPr>
                <w:sz w:val="24"/>
                <w:szCs w:val="24"/>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53DA6" w:rsidRDefault="004F26D2">
            <w:pPr>
              <w:shd w:val="clear" w:color="auto" w:fill="FFFFFF"/>
              <w:spacing w:line="240" w:lineRule="auto"/>
              <w:rPr>
                <w:sz w:val="24"/>
                <w:szCs w:val="24"/>
              </w:rPr>
            </w:pPr>
            <w:r>
              <w:rPr>
                <w:sz w:val="24"/>
                <w:szCs w:val="24"/>
              </w:rPr>
              <w:t xml:space="preserve">поощрять отклик на ритм и мелодичность стихотворений, </w:t>
            </w:r>
            <w:r>
              <w:rPr>
                <w:sz w:val="24"/>
                <w:szCs w:val="24"/>
              </w:rPr>
              <w:lastRenderedPageBreak/>
              <w:t>потешек; формировать умение в процессе чтения произведения повторять звуковые жесты;</w:t>
            </w:r>
          </w:p>
          <w:p w:rsidR="00253DA6" w:rsidRDefault="004F26D2">
            <w:pPr>
              <w:shd w:val="clear" w:color="auto" w:fill="FFFFFF"/>
              <w:spacing w:line="240" w:lineRule="auto"/>
              <w:rPr>
                <w:sz w:val="24"/>
                <w:szCs w:val="24"/>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53DA6" w:rsidRDefault="004F26D2">
            <w:pPr>
              <w:shd w:val="clear" w:color="auto" w:fill="FFFFFF"/>
              <w:spacing w:line="240" w:lineRule="auto"/>
              <w:rPr>
                <w:sz w:val="24"/>
                <w:szCs w:val="24"/>
              </w:rPr>
            </w:pPr>
            <w:r>
              <w:rPr>
                <w:sz w:val="24"/>
                <w:szCs w:val="24"/>
              </w:rPr>
              <w:t>побуждать рассматривать книги и иллюстрации вместе с педагогом и самостоятельно;</w:t>
            </w:r>
          </w:p>
          <w:p w:rsidR="00253DA6" w:rsidRDefault="004F26D2">
            <w:pPr>
              <w:shd w:val="clear" w:color="auto" w:fill="FFFFFF"/>
              <w:spacing w:line="240" w:lineRule="auto"/>
              <w:rPr>
                <w:sz w:val="24"/>
                <w:szCs w:val="24"/>
              </w:rPr>
            </w:pPr>
            <w:r>
              <w:rPr>
                <w:sz w:val="24"/>
                <w:szCs w:val="24"/>
              </w:rPr>
              <w:t>развивать восприятие вопросительных и восклицательных интонаций художественного произведения</w:t>
            </w:r>
          </w:p>
        </w:tc>
        <w:tc>
          <w:tcPr>
            <w:tcW w:w="2261" w:type="pct"/>
            <w:vAlign w:val="center"/>
          </w:tcPr>
          <w:p w:rsidR="00253DA6" w:rsidRDefault="004F26D2">
            <w:pPr>
              <w:shd w:val="clear" w:color="auto" w:fill="FFFFFF"/>
              <w:spacing w:line="240" w:lineRule="auto"/>
              <w:jc w:val="center"/>
              <w:rPr>
                <w:i/>
                <w:sz w:val="24"/>
                <w:szCs w:val="24"/>
              </w:rPr>
            </w:pPr>
            <w:r>
              <w:rPr>
                <w:b/>
                <w:i/>
                <w:sz w:val="24"/>
                <w:szCs w:val="24"/>
              </w:rPr>
              <w:lastRenderedPageBreak/>
              <w:t>Педагог берет из ФОП ДО материал для решения этих задач из примерного перечня</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trHeight w:val="547"/>
        </w:trPr>
        <w:tc>
          <w:tcPr>
            <w:tcW w:w="5000" w:type="pct"/>
            <w:gridSpan w:val="5"/>
          </w:tcPr>
          <w:p w:rsidR="00253DA6" w:rsidRDefault="004F26D2">
            <w:pPr>
              <w:shd w:val="clear" w:color="auto" w:fill="FFFFFF"/>
              <w:spacing w:line="240" w:lineRule="auto"/>
              <w:rPr>
                <w:b/>
                <w:sz w:val="24"/>
                <w:szCs w:val="24"/>
              </w:rPr>
            </w:pPr>
            <w:r>
              <w:rPr>
                <w:b/>
                <w:sz w:val="24"/>
                <w:szCs w:val="24"/>
              </w:rPr>
              <w:lastRenderedPageBreak/>
              <w:t>От 1 года до 2 лет В области художественно-эстетического развития основными задачами образовательной деятельности являются:</w:t>
            </w: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t>от 1 года до 1 года 6 месяцев:</w:t>
            </w:r>
          </w:p>
          <w:p w:rsidR="00253DA6" w:rsidRDefault="004F26D2">
            <w:pPr>
              <w:shd w:val="clear" w:color="auto" w:fill="FFFFFF"/>
              <w:spacing w:line="240" w:lineRule="auto"/>
              <w:rPr>
                <w:sz w:val="24"/>
                <w:szCs w:val="24"/>
              </w:rPr>
            </w:pPr>
            <w:r>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253DA6" w:rsidRDefault="004F26D2">
            <w:pPr>
              <w:shd w:val="clear" w:color="auto" w:fill="FFFFFF"/>
              <w:spacing w:line="240" w:lineRule="auto"/>
              <w:rPr>
                <w:sz w:val="24"/>
                <w:szCs w:val="24"/>
              </w:rPr>
            </w:pPr>
            <w:r>
              <w:rPr>
                <w:sz w:val="24"/>
                <w:szCs w:val="24"/>
              </w:rPr>
              <w:t>создавать у детей радостное настроение при пении, движениях и игровых действиях под музыку;</w:t>
            </w:r>
          </w:p>
          <w:p w:rsidR="00253DA6" w:rsidRDefault="00253DA6">
            <w:pPr>
              <w:shd w:val="clear" w:color="auto" w:fill="FFFFFF"/>
              <w:spacing w:line="240" w:lineRule="auto"/>
              <w:rPr>
                <w:sz w:val="24"/>
                <w:szCs w:val="24"/>
              </w:rPr>
            </w:pPr>
          </w:p>
        </w:tc>
        <w:tc>
          <w:tcPr>
            <w:tcW w:w="2261" w:type="pct"/>
          </w:tcPr>
          <w:p w:rsidR="00253DA6" w:rsidRDefault="004F26D2">
            <w:pPr>
              <w:shd w:val="clear" w:color="auto" w:fill="FFFFFF"/>
              <w:spacing w:line="240" w:lineRule="auto"/>
              <w:rPr>
                <w:sz w:val="24"/>
                <w:szCs w:val="24"/>
              </w:rPr>
            </w:pPr>
            <w:r>
              <w:rPr>
                <w:b/>
                <w:sz w:val="24"/>
                <w:szCs w:val="24"/>
              </w:rPr>
              <w:t>От 1 года до 1 года 6 месяцев</w:t>
            </w:r>
            <w:r>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lastRenderedPageBreak/>
              <w:t xml:space="preserve"> от 1 года 6 месяцев до 2 лет:</w:t>
            </w:r>
          </w:p>
          <w:p w:rsidR="00253DA6" w:rsidRDefault="004F26D2">
            <w:pPr>
              <w:shd w:val="clear" w:color="auto" w:fill="FFFFFF"/>
              <w:spacing w:line="240" w:lineRule="auto"/>
              <w:rPr>
                <w:sz w:val="24"/>
                <w:szCs w:val="24"/>
              </w:rPr>
            </w:pPr>
            <w:r>
              <w:rPr>
                <w:sz w:val="24"/>
                <w:szCs w:val="24"/>
              </w:rPr>
              <w:t>развивать у детей способность слушать художественный текст и активно (эмоционально) реагировать на его содержание;</w:t>
            </w:r>
          </w:p>
          <w:p w:rsidR="00253DA6" w:rsidRDefault="004F26D2">
            <w:pPr>
              <w:shd w:val="clear" w:color="auto" w:fill="FFFFFF"/>
              <w:spacing w:line="240" w:lineRule="auto"/>
              <w:rPr>
                <w:sz w:val="24"/>
                <w:szCs w:val="24"/>
              </w:rPr>
            </w:pPr>
            <w:r>
              <w:rPr>
                <w:sz w:val="24"/>
                <w:szCs w:val="24"/>
              </w:rPr>
              <w:t>обеспечивать возможности наблюдать за процессом рисования, лепки взрослого, вызывать к ним интерес;</w:t>
            </w:r>
          </w:p>
          <w:p w:rsidR="00253DA6" w:rsidRDefault="004F26D2">
            <w:pPr>
              <w:shd w:val="clear" w:color="auto" w:fill="FFFFFF"/>
              <w:spacing w:line="240" w:lineRule="auto"/>
              <w:rPr>
                <w:sz w:val="24"/>
                <w:szCs w:val="24"/>
              </w:rPr>
            </w:pPr>
            <w:r>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53DA6" w:rsidRDefault="004F26D2">
            <w:pPr>
              <w:shd w:val="clear" w:color="auto" w:fill="FFFFFF"/>
              <w:spacing w:line="240" w:lineRule="auto"/>
              <w:rPr>
                <w:sz w:val="24"/>
                <w:szCs w:val="24"/>
              </w:rPr>
            </w:pPr>
            <w:r>
              <w:rPr>
                <w:sz w:val="24"/>
                <w:szCs w:val="24"/>
              </w:rPr>
              <w:t>развивать у детей умение прислушиваться к словам песен и воспроизводить звукоподражания и простейшие интонации;</w:t>
            </w:r>
          </w:p>
          <w:p w:rsidR="00253DA6" w:rsidRDefault="004F26D2">
            <w:pPr>
              <w:shd w:val="clear" w:color="auto" w:fill="FFFFFF"/>
              <w:spacing w:line="240" w:lineRule="auto"/>
              <w:rPr>
                <w:sz w:val="24"/>
                <w:szCs w:val="24"/>
              </w:rPr>
            </w:pPr>
            <w:r>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2261" w:type="pct"/>
          </w:tcPr>
          <w:p w:rsidR="00253DA6" w:rsidRDefault="004F26D2">
            <w:pPr>
              <w:shd w:val="clear" w:color="auto" w:fill="FFFFFF"/>
              <w:spacing w:line="240" w:lineRule="auto"/>
              <w:rPr>
                <w:sz w:val="24"/>
                <w:szCs w:val="24"/>
              </w:rPr>
            </w:pPr>
            <w:r>
              <w:rPr>
                <w:b/>
                <w:sz w:val="24"/>
                <w:szCs w:val="24"/>
              </w:rPr>
              <w:t>От 1 года 6 месяцев до 2 лет</w:t>
            </w:r>
            <w:r>
              <w:rPr>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53DA6" w:rsidRDefault="004F26D2">
            <w:pPr>
              <w:shd w:val="clear" w:color="auto" w:fill="FFFFFF"/>
              <w:spacing w:line="240" w:lineRule="auto"/>
              <w:rPr>
                <w:sz w:val="24"/>
                <w:szCs w:val="24"/>
              </w:rPr>
            </w:pPr>
            <w:r>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53DA6" w:rsidRDefault="004F26D2">
            <w:pPr>
              <w:shd w:val="clear" w:color="auto" w:fill="FFFFFF"/>
              <w:spacing w:line="240" w:lineRule="auto"/>
              <w:rPr>
                <w:sz w:val="24"/>
                <w:szCs w:val="24"/>
              </w:rPr>
            </w:pPr>
            <w:r>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trHeight w:val="547"/>
        </w:trPr>
        <w:tc>
          <w:tcPr>
            <w:tcW w:w="5000" w:type="pct"/>
            <w:gridSpan w:val="5"/>
          </w:tcPr>
          <w:p w:rsidR="00253DA6" w:rsidRDefault="004F26D2">
            <w:pPr>
              <w:shd w:val="clear" w:color="auto" w:fill="FFFFFF"/>
              <w:spacing w:line="240" w:lineRule="auto"/>
              <w:rPr>
                <w:b/>
                <w:sz w:val="24"/>
                <w:szCs w:val="24"/>
              </w:rPr>
            </w:pPr>
            <w:r>
              <w:rPr>
                <w:b/>
                <w:sz w:val="24"/>
                <w:szCs w:val="24"/>
              </w:rPr>
              <w:t>От 2 лет до 3 лет В области художественно-эстетического развития основными задачами образовательной деятельности являются:</w:t>
            </w: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t>Приобщение  к искусству:</w:t>
            </w:r>
          </w:p>
          <w:p w:rsidR="00253DA6" w:rsidRDefault="004F26D2">
            <w:pPr>
              <w:shd w:val="clear" w:color="auto" w:fill="FFFFFF"/>
              <w:spacing w:line="240" w:lineRule="auto"/>
              <w:rPr>
                <w:sz w:val="24"/>
                <w:szCs w:val="24"/>
              </w:rPr>
            </w:pPr>
            <w:r>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53DA6" w:rsidRDefault="004F26D2">
            <w:pPr>
              <w:shd w:val="clear" w:color="auto" w:fill="FFFFFF"/>
              <w:spacing w:line="240" w:lineRule="auto"/>
              <w:rPr>
                <w:sz w:val="24"/>
                <w:szCs w:val="24"/>
              </w:rPr>
            </w:pPr>
            <w:r>
              <w:rPr>
                <w:sz w:val="24"/>
                <w:szCs w:val="24"/>
              </w:rPr>
              <w:t xml:space="preserve">интерес, внимание, </w:t>
            </w:r>
            <w:r>
              <w:rPr>
                <w:sz w:val="24"/>
                <w:szCs w:val="24"/>
              </w:rPr>
              <w:lastRenderedPageBreak/>
              <w:t>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53DA6" w:rsidRDefault="004F26D2">
            <w:pPr>
              <w:shd w:val="clear" w:color="auto" w:fill="FFFFFF"/>
              <w:spacing w:line="240" w:lineRule="auto"/>
              <w:rPr>
                <w:sz w:val="24"/>
                <w:szCs w:val="24"/>
              </w:rPr>
            </w:pPr>
            <w:r>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53DA6" w:rsidRDefault="004F26D2">
            <w:pPr>
              <w:shd w:val="clear" w:color="auto" w:fill="FFFFFF"/>
              <w:spacing w:line="240" w:lineRule="auto"/>
              <w:rPr>
                <w:sz w:val="24"/>
                <w:szCs w:val="24"/>
              </w:rPr>
            </w:pPr>
            <w:r>
              <w:rPr>
                <w:sz w:val="24"/>
                <w:szCs w:val="24"/>
              </w:rPr>
              <w:t>познакомить детей с народными игрушками (дымковской, богородской, матрешкой и другими);</w:t>
            </w:r>
          </w:p>
          <w:p w:rsidR="00253DA6" w:rsidRDefault="004F26D2">
            <w:pPr>
              <w:shd w:val="clear" w:color="auto" w:fill="FFFFFF"/>
              <w:spacing w:line="240" w:lineRule="auto"/>
              <w:rPr>
                <w:sz w:val="24"/>
                <w:szCs w:val="24"/>
              </w:rPr>
            </w:pPr>
            <w:r>
              <w:rPr>
                <w:sz w:val="24"/>
                <w:szCs w:val="24"/>
              </w:rPr>
              <w:t>поддерживать интерес к малым формам фольклора (пестушки, заклички, прибаутки);</w:t>
            </w:r>
          </w:p>
          <w:p w:rsidR="00253DA6" w:rsidRDefault="004F26D2">
            <w:pPr>
              <w:shd w:val="clear" w:color="auto" w:fill="FFFFFF"/>
              <w:spacing w:line="240" w:lineRule="auto"/>
              <w:rPr>
                <w:sz w:val="24"/>
                <w:szCs w:val="24"/>
              </w:rPr>
            </w:pP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2261" w:type="pct"/>
          </w:tcPr>
          <w:p w:rsidR="00253DA6" w:rsidRDefault="004F26D2">
            <w:pPr>
              <w:shd w:val="clear" w:color="auto" w:fill="FFFFFF"/>
              <w:spacing w:line="240" w:lineRule="auto"/>
              <w:rPr>
                <w:b/>
                <w:sz w:val="24"/>
                <w:szCs w:val="24"/>
              </w:rPr>
            </w:pPr>
            <w:r>
              <w:rPr>
                <w:b/>
                <w:sz w:val="24"/>
                <w:szCs w:val="24"/>
              </w:rPr>
              <w:lastRenderedPageBreak/>
              <w:t>Приобщение к искусству.</w:t>
            </w:r>
          </w:p>
          <w:p w:rsidR="00253DA6" w:rsidRDefault="004F26D2">
            <w:pPr>
              <w:shd w:val="clear" w:color="auto" w:fill="FFFFFF"/>
              <w:spacing w:line="240" w:lineRule="auto"/>
              <w:rPr>
                <w:sz w:val="24"/>
                <w:szCs w:val="24"/>
              </w:rPr>
            </w:pPr>
            <w:r>
              <w:rPr>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w:t>
            </w:r>
            <w:r>
              <w:rPr>
                <w:sz w:val="24"/>
                <w:szCs w:val="24"/>
              </w:rPr>
              <w:lastRenderedPageBreak/>
              <w:t>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53DA6" w:rsidRDefault="00253DA6">
            <w:pPr>
              <w:shd w:val="clear" w:color="auto" w:fill="FFFFFF"/>
              <w:spacing w:line="240" w:lineRule="auto"/>
              <w:rPr>
                <w:sz w:val="24"/>
                <w:szCs w:val="24"/>
              </w:rPr>
            </w:pP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sz w:val="24"/>
                <w:szCs w:val="24"/>
              </w:rPr>
            </w:pPr>
            <w:r>
              <w:rPr>
                <w:b/>
                <w:sz w:val="24"/>
                <w:szCs w:val="24"/>
              </w:rPr>
              <w:lastRenderedPageBreak/>
              <w:t>Изобразительная деятельность</w:t>
            </w:r>
            <w:r>
              <w:rPr>
                <w:sz w:val="24"/>
                <w:szCs w:val="24"/>
              </w:rPr>
              <w:t>:</w:t>
            </w:r>
          </w:p>
          <w:p w:rsidR="00253DA6" w:rsidRDefault="004F26D2">
            <w:pPr>
              <w:shd w:val="clear" w:color="auto" w:fill="FFFFFF"/>
              <w:spacing w:line="240" w:lineRule="auto"/>
              <w:rPr>
                <w:sz w:val="24"/>
                <w:szCs w:val="24"/>
              </w:rPr>
            </w:pPr>
            <w:r>
              <w:rPr>
                <w:sz w:val="24"/>
                <w:szCs w:val="24"/>
              </w:rPr>
              <w:t xml:space="preserve">воспитывать интерес к изобразительной деятельности (рисованию, лепке) совместно со </w:t>
            </w:r>
            <w:r>
              <w:rPr>
                <w:sz w:val="24"/>
                <w:szCs w:val="24"/>
              </w:rPr>
              <w:lastRenderedPageBreak/>
              <w:t>взрослым и самостоятельно;</w:t>
            </w:r>
          </w:p>
          <w:p w:rsidR="00253DA6" w:rsidRDefault="004F26D2">
            <w:pPr>
              <w:shd w:val="clear" w:color="auto" w:fill="FFFFFF"/>
              <w:spacing w:line="240" w:lineRule="auto"/>
              <w:rPr>
                <w:sz w:val="24"/>
                <w:szCs w:val="24"/>
              </w:rPr>
            </w:pPr>
            <w:r>
              <w:rPr>
                <w:sz w:val="24"/>
                <w:szCs w:val="24"/>
              </w:rPr>
              <w:t>развивать положительные эмоции на предложение нарисовать, слепить;</w:t>
            </w:r>
          </w:p>
          <w:p w:rsidR="00253DA6" w:rsidRDefault="004F26D2">
            <w:pPr>
              <w:shd w:val="clear" w:color="auto" w:fill="FFFFFF"/>
              <w:spacing w:line="240" w:lineRule="auto"/>
              <w:rPr>
                <w:sz w:val="24"/>
                <w:szCs w:val="24"/>
              </w:rPr>
            </w:pPr>
            <w:r>
              <w:rPr>
                <w:sz w:val="24"/>
                <w:szCs w:val="24"/>
              </w:rPr>
              <w:t>научить правильно держать карандаш, кисть;</w:t>
            </w:r>
          </w:p>
          <w:p w:rsidR="00253DA6" w:rsidRDefault="004F26D2">
            <w:pPr>
              <w:shd w:val="clear" w:color="auto" w:fill="FFFFFF"/>
              <w:spacing w:line="240" w:lineRule="auto"/>
              <w:rPr>
                <w:sz w:val="24"/>
                <w:szCs w:val="24"/>
              </w:rPr>
            </w:pPr>
            <w:r>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253DA6" w:rsidRDefault="004F26D2">
            <w:pPr>
              <w:shd w:val="clear" w:color="auto" w:fill="FFFFFF"/>
              <w:spacing w:line="240" w:lineRule="auto"/>
              <w:rPr>
                <w:sz w:val="24"/>
                <w:szCs w:val="24"/>
              </w:rPr>
            </w:pPr>
            <w:r>
              <w:rPr>
                <w:sz w:val="24"/>
                <w:szCs w:val="24"/>
              </w:rPr>
              <w:t>включать движение рук по предмету при знакомстве с его формой;</w:t>
            </w:r>
          </w:p>
          <w:p w:rsidR="00253DA6" w:rsidRDefault="004F26D2">
            <w:pPr>
              <w:shd w:val="clear" w:color="auto" w:fill="FFFFFF"/>
              <w:spacing w:line="240" w:lineRule="auto"/>
              <w:rPr>
                <w:sz w:val="24"/>
                <w:szCs w:val="24"/>
              </w:rPr>
            </w:pPr>
            <w:r>
              <w:rPr>
                <w:sz w:val="24"/>
                <w:szCs w:val="24"/>
              </w:rPr>
              <w:t>познакомить со свойствами глины, пластилина, пластической массы;</w:t>
            </w:r>
          </w:p>
          <w:p w:rsidR="00253DA6" w:rsidRDefault="004F26D2">
            <w:pPr>
              <w:shd w:val="clear" w:color="auto" w:fill="FFFFFF"/>
              <w:spacing w:line="240" w:lineRule="auto"/>
              <w:rPr>
                <w:sz w:val="24"/>
                <w:szCs w:val="24"/>
              </w:rPr>
            </w:pPr>
            <w:r>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53DA6" w:rsidRDefault="00253DA6">
            <w:pPr>
              <w:shd w:val="clear" w:color="auto" w:fill="FFFFFF"/>
              <w:spacing w:line="240" w:lineRule="auto"/>
              <w:rPr>
                <w:sz w:val="24"/>
                <w:szCs w:val="24"/>
              </w:rPr>
            </w:pPr>
          </w:p>
        </w:tc>
        <w:tc>
          <w:tcPr>
            <w:tcW w:w="2261" w:type="pct"/>
          </w:tcPr>
          <w:p w:rsidR="00253DA6" w:rsidRDefault="004F26D2">
            <w:pPr>
              <w:shd w:val="clear" w:color="auto" w:fill="FFFFFF"/>
              <w:spacing w:line="240" w:lineRule="auto"/>
              <w:rPr>
                <w:b/>
                <w:sz w:val="24"/>
                <w:szCs w:val="24"/>
              </w:rPr>
            </w:pPr>
            <w:r>
              <w:rPr>
                <w:b/>
                <w:sz w:val="24"/>
                <w:szCs w:val="24"/>
              </w:rPr>
              <w:lastRenderedPageBreak/>
              <w:t>1) Рисование:</w:t>
            </w:r>
          </w:p>
          <w:p w:rsidR="00253DA6" w:rsidRDefault="004F26D2">
            <w:pPr>
              <w:shd w:val="clear" w:color="auto" w:fill="FFFFFF"/>
              <w:spacing w:line="240" w:lineRule="auto"/>
              <w:rPr>
                <w:sz w:val="24"/>
                <w:szCs w:val="24"/>
              </w:rPr>
            </w:pPr>
            <w:r>
              <w:rPr>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r>
              <w:rPr>
                <w:sz w:val="24"/>
                <w:szCs w:val="24"/>
              </w:rPr>
              <w:lastRenderedPageBreak/>
              <w:t>поочередно то одной, то другой рукой; побуждает, поощряет и подводит детей к изображению знакомых предметов, предоставляя им свободу выбора;</w:t>
            </w:r>
          </w:p>
          <w:p w:rsidR="00253DA6" w:rsidRDefault="004F26D2">
            <w:pPr>
              <w:shd w:val="clear" w:color="auto" w:fill="FFFFFF"/>
              <w:spacing w:line="240" w:lineRule="auto"/>
              <w:rPr>
                <w:sz w:val="24"/>
                <w:szCs w:val="24"/>
              </w:rPr>
            </w:pPr>
            <w:r>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53DA6" w:rsidRDefault="004F26D2">
            <w:pPr>
              <w:shd w:val="clear" w:color="auto" w:fill="FFFFFF"/>
              <w:spacing w:line="240" w:lineRule="auto"/>
              <w:rPr>
                <w:sz w:val="24"/>
                <w:szCs w:val="24"/>
              </w:rPr>
            </w:pPr>
            <w:r>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53DA6" w:rsidRDefault="004F26D2">
            <w:pPr>
              <w:shd w:val="clear" w:color="auto" w:fill="FFFFFF"/>
              <w:spacing w:line="240" w:lineRule="auto"/>
              <w:rPr>
                <w:sz w:val="24"/>
                <w:szCs w:val="24"/>
              </w:rPr>
            </w:pPr>
            <w:r>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53DA6" w:rsidRDefault="004F26D2">
            <w:pPr>
              <w:shd w:val="clear" w:color="auto" w:fill="FFFFFF"/>
              <w:spacing w:line="240" w:lineRule="auto"/>
              <w:rPr>
                <w:sz w:val="24"/>
                <w:szCs w:val="24"/>
              </w:rPr>
            </w:pPr>
            <w:r>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53DA6" w:rsidRDefault="004F26D2">
            <w:pPr>
              <w:shd w:val="clear" w:color="auto" w:fill="FFFFFF"/>
              <w:spacing w:line="240" w:lineRule="auto"/>
              <w:rPr>
                <w:b/>
                <w:sz w:val="24"/>
                <w:szCs w:val="24"/>
              </w:rPr>
            </w:pPr>
            <w:r>
              <w:rPr>
                <w:b/>
                <w:sz w:val="24"/>
                <w:szCs w:val="24"/>
              </w:rPr>
              <w:t>2) Лепка:</w:t>
            </w:r>
          </w:p>
          <w:p w:rsidR="00253DA6" w:rsidRDefault="004F26D2">
            <w:pPr>
              <w:shd w:val="clear" w:color="auto" w:fill="FFFFFF"/>
              <w:spacing w:line="240" w:lineRule="auto"/>
              <w:rPr>
                <w:sz w:val="24"/>
                <w:szCs w:val="24"/>
              </w:rPr>
            </w:pPr>
            <w:r>
              <w:rPr>
                <w:sz w:val="24"/>
                <w:szCs w:val="24"/>
              </w:rPr>
              <w:t xml:space="preserve">педагог поощряет у детей интерес к лепке; знакомит с пластическими материалами: глиной, пластилином, </w:t>
            </w:r>
            <w:r>
              <w:rPr>
                <w:sz w:val="24"/>
                <w:szCs w:val="24"/>
              </w:rPr>
              <w:lastRenderedPageBreak/>
              <w:t>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lastRenderedPageBreak/>
              <w:t>Конструктивная деятельность:</w:t>
            </w:r>
          </w:p>
          <w:p w:rsidR="00253DA6" w:rsidRDefault="004F26D2">
            <w:pPr>
              <w:shd w:val="clear" w:color="auto" w:fill="FFFFFF"/>
              <w:spacing w:line="240" w:lineRule="auto"/>
              <w:rPr>
                <w:sz w:val="24"/>
                <w:szCs w:val="24"/>
              </w:rPr>
            </w:pPr>
            <w:r>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53DA6" w:rsidRDefault="004F26D2">
            <w:pPr>
              <w:shd w:val="clear" w:color="auto" w:fill="FFFFFF"/>
              <w:spacing w:line="240" w:lineRule="auto"/>
              <w:rPr>
                <w:sz w:val="24"/>
                <w:szCs w:val="24"/>
              </w:rPr>
            </w:pPr>
            <w:r>
              <w:rPr>
                <w:sz w:val="24"/>
                <w:szCs w:val="24"/>
              </w:rPr>
              <w:t>развивать интерес к конструктивной деятельности, поддерживать желание детей строить самостоятельно;</w:t>
            </w:r>
          </w:p>
          <w:p w:rsidR="00253DA6" w:rsidRDefault="00253DA6">
            <w:pPr>
              <w:shd w:val="clear" w:color="auto" w:fill="FFFFFF"/>
              <w:spacing w:line="240" w:lineRule="auto"/>
              <w:rPr>
                <w:sz w:val="24"/>
                <w:szCs w:val="24"/>
                <w:highlight w:val="green"/>
              </w:rPr>
            </w:pPr>
          </w:p>
        </w:tc>
        <w:tc>
          <w:tcPr>
            <w:tcW w:w="2261" w:type="pct"/>
          </w:tcPr>
          <w:p w:rsidR="00253DA6" w:rsidRDefault="004F26D2">
            <w:pPr>
              <w:shd w:val="clear" w:color="auto" w:fill="FFFFFF"/>
              <w:spacing w:line="240" w:lineRule="auto"/>
              <w:rPr>
                <w:b/>
                <w:sz w:val="24"/>
                <w:szCs w:val="24"/>
              </w:rPr>
            </w:pPr>
            <w:r>
              <w:rPr>
                <w:b/>
                <w:sz w:val="24"/>
                <w:szCs w:val="24"/>
              </w:rPr>
              <w:t>3)Конструктивная деятельность.</w:t>
            </w:r>
          </w:p>
          <w:p w:rsidR="00253DA6" w:rsidRDefault="004F26D2">
            <w:pPr>
              <w:shd w:val="clear" w:color="auto" w:fill="FFFFFF"/>
              <w:spacing w:line="240" w:lineRule="auto"/>
              <w:rPr>
                <w:sz w:val="24"/>
                <w:szCs w:val="24"/>
              </w:rPr>
            </w:pPr>
            <w:r>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lastRenderedPageBreak/>
              <w:t>Музыкальная деятельность:</w:t>
            </w:r>
          </w:p>
          <w:p w:rsidR="00253DA6" w:rsidRDefault="004F26D2">
            <w:pPr>
              <w:shd w:val="clear" w:color="auto" w:fill="FFFFFF"/>
              <w:spacing w:line="240" w:lineRule="auto"/>
              <w:rPr>
                <w:sz w:val="24"/>
                <w:szCs w:val="24"/>
              </w:rPr>
            </w:pPr>
            <w:r>
              <w:rPr>
                <w:sz w:val="24"/>
                <w:szCs w:val="24"/>
              </w:rPr>
              <w:t>воспитывать интерес к музыке, желание слушать музыку, подпевать, выполнять простейшие танцевальные движения;</w:t>
            </w:r>
          </w:p>
          <w:p w:rsidR="00253DA6" w:rsidRDefault="004F26D2">
            <w:pPr>
              <w:shd w:val="clear" w:color="auto" w:fill="FFFFFF"/>
              <w:spacing w:line="240" w:lineRule="auto"/>
              <w:rPr>
                <w:sz w:val="24"/>
                <w:szCs w:val="24"/>
              </w:rPr>
            </w:pP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53DA6" w:rsidRDefault="00253DA6">
            <w:pPr>
              <w:shd w:val="clear" w:color="auto" w:fill="FFFFFF"/>
              <w:spacing w:line="240" w:lineRule="auto"/>
              <w:rPr>
                <w:sz w:val="24"/>
                <w:szCs w:val="24"/>
                <w:highlight w:val="green"/>
              </w:rPr>
            </w:pPr>
          </w:p>
        </w:tc>
        <w:tc>
          <w:tcPr>
            <w:tcW w:w="2261" w:type="pct"/>
          </w:tcPr>
          <w:p w:rsidR="00253DA6" w:rsidRDefault="004F26D2">
            <w:pPr>
              <w:shd w:val="clear" w:color="auto" w:fill="FFFFFF"/>
              <w:spacing w:line="240" w:lineRule="auto"/>
              <w:rPr>
                <w:b/>
                <w:sz w:val="24"/>
                <w:szCs w:val="24"/>
              </w:rPr>
            </w:pPr>
            <w:r>
              <w:rPr>
                <w:b/>
                <w:sz w:val="24"/>
                <w:szCs w:val="24"/>
              </w:rPr>
              <w:t>Музыкальная деятельность.</w:t>
            </w:r>
          </w:p>
          <w:p w:rsidR="00253DA6" w:rsidRDefault="004F26D2">
            <w:pPr>
              <w:shd w:val="clear" w:color="auto" w:fill="FFFFFF"/>
              <w:spacing w:line="240" w:lineRule="auto"/>
              <w:rPr>
                <w:sz w:val="24"/>
                <w:szCs w:val="24"/>
              </w:rPr>
            </w:pPr>
            <w:r>
              <w:rPr>
                <w:b/>
                <w:sz w:val="24"/>
                <w:szCs w:val="24"/>
              </w:rPr>
              <w:t>1) Слушание</w:t>
            </w:r>
            <w:r>
              <w:rPr>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53DA6" w:rsidRDefault="004F26D2">
            <w:pPr>
              <w:shd w:val="clear" w:color="auto" w:fill="FFFFFF"/>
              <w:spacing w:line="240" w:lineRule="auto"/>
              <w:rPr>
                <w:sz w:val="24"/>
                <w:szCs w:val="24"/>
              </w:rPr>
            </w:pPr>
            <w:r>
              <w:rPr>
                <w:b/>
                <w:sz w:val="24"/>
                <w:szCs w:val="24"/>
              </w:rPr>
              <w:t>2) Пение</w:t>
            </w:r>
            <w:r>
              <w:rPr>
                <w:sz w:val="24"/>
                <w:szCs w:val="24"/>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53DA6" w:rsidRDefault="004F26D2">
            <w:pPr>
              <w:shd w:val="clear" w:color="auto" w:fill="FFFFFF"/>
              <w:spacing w:line="240" w:lineRule="auto"/>
              <w:rPr>
                <w:sz w:val="24"/>
                <w:szCs w:val="24"/>
              </w:rPr>
            </w:pPr>
            <w:r>
              <w:rPr>
                <w:sz w:val="24"/>
                <w:szCs w:val="24"/>
              </w:rPr>
              <w:t>3</w:t>
            </w:r>
            <w:r>
              <w:rPr>
                <w:b/>
                <w:sz w:val="24"/>
                <w:szCs w:val="24"/>
              </w:rPr>
              <w:t>) Музыкально-ритмические движения:</w:t>
            </w:r>
            <w:r>
              <w:rP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t>Театрализованная деятельность:</w:t>
            </w:r>
          </w:p>
          <w:p w:rsidR="00253DA6" w:rsidRDefault="004F26D2">
            <w:pPr>
              <w:shd w:val="clear" w:color="auto" w:fill="FFFFFF"/>
              <w:spacing w:line="240" w:lineRule="auto"/>
              <w:rPr>
                <w:sz w:val="24"/>
                <w:szCs w:val="24"/>
              </w:rPr>
            </w:pPr>
            <w:r>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53DA6" w:rsidRDefault="004F26D2">
            <w:pPr>
              <w:shd w:val="clear" w:color="auto" w:fill="FFFFFF"/>
              <w:spacing w:line="240" w:lineRule="auto"/>
              <w:rPr>
                <w:sz w:val="24"/>
                <w:szCs w:val="24"/>
              </w:rPr>
            </w:pPr>
            <w:r>
              <w:rPr>
                <w:sz w:val="24"/>
                <w:szCs w:val="24"/>
              </w:rPr>
              <w:t xml:space="preserve">побуждать детей отзываться на игры-действия со звуками (живой и неживой природы), подражать </w:t>
            </w:r>
            <w:r>
              <w:rPr>
                <w:sz w:val="24"/>
                <w:szCs w:val="24"/>
              </w:rPr>
              <w:lastRenderedPageBreak/>
              <w:t>движениям животных и птиц под музыку, под звучащее слово (в произведениях малых фольклорных форм);</w:t>
            </w:r>
          </w:p>
          <w:p w:rsidR="00253DA6" w:rsidRDefault="004F26D2">
            <w:pPr>
              <w:shd w:val="clear" w:color="auto" w:fill="FFFFFF"/>
              <w:spacing w:line="240" w:lineRule="auto"/>
              <w:rPr>
                <w:sz w:val="24"/>
                <w:szCs w:val="24"/>
              </w:rPr>
            </w:pPr>
            <w:r>
              <w:rPr>
                <w:sz w:val="24"/>
                <w:szCs w:val="24"/>
              </w:rPr>
              <w:t>способствовать проявлению самостоятельности, активности в игре с персонажами-игрушками;</w:t>
            </w:r>
          </w:p>
          <w:p w:rsidR="00253DA6" w:rsidRDefault="004F26D2">
            <w:pPr>
              <w:shd w:val="clear" w:color="auto" w:fill="FFFFFF"/>
              <w:spacing w:line="240" w:lineRule="auto"/>
              <w:rPr>
                <w:sz w:val="24"/>
                <w:szCs w:val="24"/>
              </w:rPr>
            </w:pPr>
            <w:r>
              <w:rPr>
                <w:sz w:val="24"/>
                <w:szCs w:val="24"/>
              </w:rPr>
              <w:t>развивать умение следить за действиями заводных игрушек, сказочных героев, адекватно реагировать на них;</w:t>
            </w:r>
          </w:p>
          <w:p w:rsidR="00253DA6" w:rsidRDefault="004F26D2">
            <w:pPr>
              <w:shd w:val="clear" w:color="auto" w:fill="FFFFFF"/>
              <w:spacing w:line="240" w:lineRule="auto"/>
              <w:rPr>
                <w:sz w:val="24"/>
                <w:szCs w:val="24"/>
              </w:rPr>
            </w:pPr>
            <w:r>
              <w:rPr>
                <w:sz w:val="24"/>
                <w:szCs w:val="24"/>
              </w:rPr>
              <w:t>способствовать формированию навыка перевоплощения в образы сказочных героев;</w:t>
            </w:r>
          </w:p>
          <w:p w:rsidR="00253DA6" w:rsidRDefault="004F26D2">
            <w:pPr>
              <w:shd w:val="clear" w:color="auto" w:fill="FFFFFF"/>
              <w:spacing w:line="240" w:lineRule="auto"/>
              <w:rPr>
                <w:sz w:val="24"/>
                <w:szCs w:val="24"/>
              </w:rPr>
            </w:pPr>
            <w:r>
              <w:rPr>
                <w:sz w:val="24"/>
                <w:szCs w:val="24"/>
              </w:rPr>
              <w:t>создавать условия для систематического восприятия театрализованных выступлений педагогического театра (взрослых).</w:t>
            </w:r>
          </w:p>
        </w:tc>
        <w:tc>
          <w:tcPr>
            <w:tcW w:w="2261" w:type="pct"/>
          </w:tcPr>
          <w:p w:rsidR="00253DA6" w:rsidRDefault="004F26D2">
            <w:pPr>
              <w:shd w:val="clear" w:color="auto" w:fill="FFFFFF"/>
              <w:spacing w:line="240" w:lineRule="auto"/>
              <w:rPr>
                <w:b/>
                <w:sz w:val="24"/>
                <w:szCs w:val="24"/>
              </w:rPr>
            </w:pPr>
            <w:r>
              <w:rPr>
                <w:b/>
                <w:sz w:val="24"/>
                <w:szCs w:val="24"/>
              </w:rPr>
              <w:lastRenderedPageBreak/>
              <w:t>Театрализованная деятельность.</w:t>
            </w:r>
          </w:p>
          <w:p w:rsidR="00253DA6" w:rsidRDefault="004F26D2">
            <w:pPr>
              <w:shd w:val="clear" w:color="auto" w:fill="FFFFFF"/>
              <w:spacing w:line="240" w:lineRule="auto"/>
              <w:rPr>
                <w:sz w:val="24"/>
                <w:szCs w:val="24"/>
              </w:rPr>
            </w:pPr>
            <w:r>
              <w:rPr>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w:t>
            </w:r>
            <w:r>
              <w:rPr>
                <w:sz w:val="24"/>
                <w:szCs w:val="24"/>
              </w:rPr>
              <w:lastRenderedPageBreak/>
              <w:t>костюмов (шапочки, воротнички и так далее) и атрибутами как внешними символами роли.</w:t>
            </w:r>
          </w:p>
          <w:p w:rsidR="00253DA6" w:rsidRDefault="00253DA6">
            <w:pPr>
              <w:shd w:val="clear" w:color="auto" w:fill="FFFFFF"/>
              <w:spacing w:line="240" w:lineRule="auto"/>
              <w:rPr>
                <w:sz w:val="24"/>
                <w:szCs w:val="24"/>
              </w:rPr>
            </w:pP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gridAfter w:val="1"/>
          <w:wAfter w:w="4" w:type="pct"/>
          <w:trHeight w:val="547"/>
        </w:trPr>
        <w:tc>
          <w:tcPr>
            <w:tcW w:w="1308" w:type="pct"/>
          </w:tcPr>
          <w:p w:rsidR="00253DA6" w:rsidRDefault="004F26D2">
            <w:pPr>
              <w:shd w:val="clear" w:color="auto" w:fill="FFFFFF"/>
              <w:spacing w:line="240" w:lineRule="auto"/>
              <w:rPr>
                <w:b/>
                <w:sz w:val="24"/>
                <w:szCs w:val="24"/>
              </w:rPr>
            </w:pPr>
            <w:r>
              <w:rPr>
                <w:b/>
                <w:sz w:val="24"/>
                <w:szCs w:val="24"/>
              </w:rPr>
              <w:lastRenderedPageBreak/>
              <w:t>Культурно - досуговая деятельность:</w:t>
            </w:r>
          </w:p>
          <w:p w:rsidR="00253DA6" w:rsidRDefault="004F26D2">
            <w:pPr>
              <w:shd w:val="clear" w:color="auto" w:fill="FFFFFF"/>
              <w:spacing w:line="240" w:lineRule="auto"/>
              <w:rPr>
                <w:sz w:val="24"/>
                <w:szCs w:val="24"/>
              </w:rPr>
            </w:pPr>
            <w:r>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53DA6" w:rsidRDefault="004F26D2">
            <w:pPr>
              <w:shd w:val="clear" w:color="auto" w:fill="FFFFFF"/>
              <w:spacing w:line="240" w:lineRule="auto"/>
              <w:rPr>
                <w:sz w:val="24"/>
                <w:szCs w:val="24"/>
              </w:rPr>
            </w:pPr>
            <w:r>
              <w:rPr>
                <w:sz w:val="24"/>
                <w:szCs w:val="24"/>
              </w:rPr>
              <w:t>привлекать детей к посильному участию в играх, театрализованных представлениях, забавах, развлечениях и праздниках;</w:t>
            </w:r>
          </w:p>
          <w:p w:rsidR="00253DA6" w:rsidRDefault="004F26D2">
            <w:pPr>
              <w:shd w:val="clear" w:color="auto" w:fill="FFFFFF"/>
              <w:spacing w:line="240" w:lineRule="auto"/>
              <w:rPr>
                <w:sz w:val="24"/>
                <w:szCs w:val="24"/>
              </w:rPr>
            </w:pPr>
            <w:r>
              <w:rPr>
                <w:sz w:val="24"/>
                <w:szCs w:val="24"/>
              </w:rPr>
              <w:t xml:space="preserve">развивать умение следить за действиями игрушек, сказочных </w:t>
            </w:r>
            <w:r>
              <w:rPr>
                <w:sz w:val="24"/>
                <w:szCs w:val="24"/>
              </w:rPr>
              <w:lastRenderedPageBreak/>
              <w:t>героев, адекватно реагировать на них;</w:t>
            </w:r>
          </w:p>
          <w:p w:rsidR="00253DA6" w:rsidRDefault="004F26D2">
            <w:pPr>
              <w:shd w:val="clear" w:color="auto" w:fill="FFFFFF"/>
              <w:spacing w:line="240" w:lineRule="auto"/>
              <w:rPr>
                <w:sz w:val="24"/>
                <w:szCs w:val="24"/>
              </w:rPr>
            </w:pPr>
            <w:r>
              <w:rPr>
                <w:sz w:val="24"/>
                <w:szCs w:val="24"/>
              </w:rPr>
              <w:t>формировать навык перевоплощения детей в образы сказочных героев.</w:t>
            </w:r>
          </w:p>
        </w:tc>
        <w:tc>
          <w:tcPr>
            <w:tcW w:w="2261" w:type="pct"/>
          </w:tcPr>
          <w:p w:rsidR="00253DA6" w:rsidRDefault="004F26D2">
            <w:pPr>
              <w:shd w:val="clear" w:color="auto" w:fill="FFFFFF"/>
              <w:spacing w:line="240" w:lineRule="auto"/>
              <w:rPr>
                <w:b/>
                <w:sz w:val="24"/>
                <w:szCs w:val="24"/>
              </w:rPr>
            </w:pPr>
            <w:r>
              <w:rPr>
                <w:b/>
                <w:sz w:val="24"/>
                <w:szCs w:val="24"/>
              </w:rPr>
              <w:lastRenderedPageBreak/>
              <w:t>Культурно-досуговая деятельность.</w:t>
            </w:r>
          </w:p>
          <w:p w:rsidR="00253DA6" w:rsidRDefault="004F26D2">
            <w:pPr>
              <w:shd w:val="clear" w:color="auto" w:fill="FFFFFF"/>
              <w:spacing w:line="240" w:lineRule="auto"/>
              <w:rPr>
                <w:sz w:val="24"/>
                <w:szCs w:val="24"/>
              </w:rPr>
            </w:pPr>
            <w:r>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trHeight w:val="547"/>
        </w:trPr>
        <w:tc>
          <w:tcPr>
            <w:tcW w:w="5000" w:type="pct"/>
            <w:gridSpan w:val="5"/>
          </w:tcPr>
          <w:p w:rsidR="00253DA6" w:rsidRDefault="004F26D2">
            <w:pPr>
              <w:shd w:val="clear" w:color="auto" w:fill="FFFFFF"/>
              <w:spacing w:line="240" w:lineRule="auto"/>
              <w:rPr>
                <w:b/>
                <w:sz w:val="24"/>
                <w:szCs w:val="24"/>
              </w:rPr>
            </w:pPr>
            <w:r>
              <w:rPr>
                <w:b/>
                <w:sz w:val="24"/>
                <w:szCs w:val="24"/>
              </w:rPr>
              <w:lastRenderedPageBreak/>
              <w:t>От 1 года до 2 лет Основные задачи образовательной деятельности в области физического развития:</w:t>
            </w:r>
          </w:p>
        </w:tc>
      </w:tr>
      <w:tr w:rsidR="00253DA6">
        <w:trPr>
          <w:gridAfter w:val="1"/>
          <w:wAfter w:w="4" w:type="pct"/>
          <w:trHeight w:val="547"/>
        </w:trPr>
        <w:tc>
          <w:tcPr>
            <w:tcW w:w="1308" w:type="pct"/>
          </w:tcPr>
          <w:p w:rsidR="00253DA6" w:rsidRDefault="004F26D2">
            <w:pPr>
              <w:shd w:val="clear" w:color="auto" w:fill="FFFFFF"/>
              <w:spacing w:line="240" w:lineRule="auto"/>
              <w:rPr>
                <w:sz w:val="24"/>
                <w:szCs w:val="24"/>
              </w:rPr>
            </w:pPr>
            <w:r>
              <w:rPr>
                <w:sz w:val="24"/>
                <w:szCs w:val="24"/>
              </w:rPr>
              <w:t xml:space="preserve">создавать условия для последовательного становления </w:t>
            </w:r>
            <w:r>
              <w:rPr>
                <w:b/>
                <w:sz w:val="24"/>
                <w:szCs w:val="24"/>
              </w:rPr>
              <w:t>первых основных движений</w:t>
            </w:r>
            <w:r>
              <w:rPr>
                <w:sz w:val="24"/>
                <w:szCs w:val="24"/>
              </w:rPr>
              <w:t xml:space="preserve"> (бросание, катание, ползание, лазанье, ходьба) в совместной деятельности педагога с ребёнком;</w:t>
            </w:r>
          </w:p>
          <w:p w:rsidR="00253DA6" w:rsidRDefault="004F26D2">
            <w:pPr>
              <w:shd w:val="clear" w:color="auto" w:fill="FFFFFF"/>
              <w:spacing w:line="240" w:lineRule="auto"/>
              <w:rPr>
                <w:sz w:val="24"/>
                <w:szCs w:val="24"/>
              </w:rPr>
            </w:pPr>
            <w:r>
              <w:rPr>
                <w:sz w:val="24"/>
                <w:szCs w:val="24"/>
              </w:rPr>
              <w:t xml:space="preserve">создавать условия для развития </w:t>
            </w:r>
            <w:r>
              <w:rPr>
                <w:b/>
                <w:sz w:val="24"/>
                <w:szCs w:val="24"/>
              </w:rPr>
              <w:t>равновесия и ориентировки</w:t>
            </w:r>
            <w:r>
              <w:rPr>
                <w:sz w:val="24"/>
                <w:szCs w:val="24"/>
              </w:rPr>
              <w:t xml:space="preserve"> в пространстве;</w:t>
            </w:r>
          </w:p>
          <w:p w:rsidR="00253DA6" w:rsidRDefault="004F26D2">
            <w:pPr>
              <w:shd w:val="clear" w:color="auto" w:fill="FFFFFF"/>
              <w:spacing w:line="240" w:lineRule="auto"/>
              <w:rPr>
                <w:sz w:val="24"/>
                <w:szCs w:val="24"/>
              </w:rPr>
            </w:pPr>
            <w:r>
              <w:rPr>
                <w:sz w:val="24"/>
                <w:szCs w:val="24"/>
              </w:rPr>
              <w:t xml:space="preserve">поддерживать </w:t>
            </w:r>
            <w:r>
              <w:rPr>
                <w:b/>
                <w:sz w:val="24"/>
                <w:szCs w:val="24"/>
              </w:rPr>
              <w:t>желание выполнять физические упражнения в паре</w:t>
            </w:r>
            <w:r>
              <w:rPr>
                <w:sz w:val="24"/>
                <w:szCs w:val="24"/>
              </w:rPr>
              <w:t xml:space="preserve"> с педагогом;</w:t>
            </w:r>
          </w:p>
          <w:p w:rsidR="00253DA6" w:rsidRDefault="004F26D2">
            <w:pPr>
              <w:shd w:val="clear" w:color="auto" w:fill="FFFFFF"/>
              <w:spacing w:line="240" w:lineRule="auto"/>
              <w:rPr>
                <w:sz w:val="24"/>
                <w:szCs w:val="24"/>
              </w:rPr>
            </w:pPr>
            <w:r>
              <w:rPr>
                <w:sz w:val="24"/>
                <w:szCs w:val="24"/>
              </w:rPr>
              <w:t xml:space="preserve">привлекать к участию </w:t>
            </w:r>
            <w:r>
              <w:rPr>
                <w:b/>
                <w:sz w:val="24"/>
                <w:szCs w:val="24"/>
              </w:rPr>
              <w:t>в играх-забавах, игровых упражнениях, подвижных играх, побуждать к самостоятельным действиям</w:t>
            </w:r>
            <w:r>
              <w:rPr>
                <w:sz w:val="24"/>
                <w:szCs w:val="24"/>
              </w:rPr>
              <w:t>;</w:t>
            </w:r>
          </w:p>
          <w:p w:rsidR="00253DA6" w:rsidRDefault="004F26D2">
            <w:pPr>
              <w:shd w:val="clear" w:color="auto" w:fill="FFFFFF"/>
              <w:spacing w:line="240" w:lineRule="auto"/>
              <w:rPr>
                <w:b/>
                <w:sz w:val="24"/>
                <w:szCs w:val="24"/>
              </w:rPr>
            </w:pPr>
            <w:r>
              <w:rPr>
                <w:sz w:val="24"/>
                <w:szCs w:val="24"/>
              </w:rPr>
              <w:t xml:space="preserve">укреплять </w:t>
            </w:r>
            <w:r>
              <w:rPr>
                <w:b/>
                <w:sz w:val="24"/>
                <w:szCs w:val="24"/>
              </w:rPr>
              <w:t>здоровье ребёнка</w:t>
            </w:r>
            <w:r>
              <w:rPr>
                <w:sz w:val="24"/>
                <w:szCs w:val="24"/>
              </w:rPr>
              <w:t xml:space="preserve"> средствами физического воспитания, способствовать усвоению </w:t>
            </w:r>
            <w:r>
              <w:rPr>
                <w:b/>
                <w:sz w:val="24"/>
                <w:szCs w:val="24"/>
              </w:rPr>
              <w:t>культурно-гигиенических навыков для приобщения к здоровому образу жизни.</w:t>
            </w:r>
          </w:p>
          <w:p w:rsidR="00253DA6" w:rsidRDefault="00253DA6">
            <w:pPr>
              <w:shd w:val="clear" w:color="auto" w:fill="FFFFFF"/>
              <w:spacing w:line="240" w:lineRule="auto"/>
              <w:rPr>
                <w:sz w:val="24"/>
                <w:szCs w:val="24"/>
              </w:rPr>
            </w:pPr>
          </w:p>
        </w:tc>
        <w:tc>
          <w:tcPr>
            <w:tcW w:w="2261" w:type="pct"/>
          </w:tcPr>
          <w:p w:rsidR="00253DA6" w:rsidRDefault="004F26D2">
            <w:pPr>
              <w:shd w:val="clear" w:color="auto" w:fill="FFFFFF"/>
              <w:spacing w:line="240" w:lineRule="auto"/>
              <w:rPr>
                <w:sz w:val="24"/>
                <w:szCs w:val="24"/>
              </w:rPr>
            </w:pPr>
            <w:r>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53DA6" w:rsidRDefault="004F26D2">
            <w:pPr>
              <w:shd w:val="clear" w:color="auto" w:fill="FFFFFF"/>
              <w:spacing w:line="240" w:lineRule="auto"/>
              <w:rPr>
                <w:sz w:val="24"/>
                <w:szCs w:val="24"/>
              </w:rPr>
            </w:pPr>
            <w:r>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53DA6" w:rsidRDefault="004F26D2">
            <w:pPr>
              <w:shd w:val="clear" w:color="auto" w:fill="FFFFFF"/>
              <w:spacing w:line="240" w:lineRule="auto"/>
              <w:rPr>
                <w:sz w:val="24"/>
                <w:szCs w:val="24"/>
              </w:rPr>
            </w:pPr>
            <w:r>
              <w:rPr>
                <w:b/>
                <w:sz w:val="24"/>
                <w:szCs w:val="24"/>
              </w:rPr>
              <w:t>1) Основная гимнастика</w:t>
            </w:r>
            <w:r>
              <w:rPr>
                <w:sz w:val="24"/>
                <w:szCs w:val="24"/>
              </w:rPr>
              <w:t xml:space="preserve"> (основные движения, общеразвивающие упражнения).</w:t>
            </w:r>
          </w:p>
          <w:p w:rsidR="00253DA6" w:rsidRDefault="004F26D2">
            <w:pPr>
              <w:shd w:val="clear" w:color="auto" w:fill="FFFFFF"/>
              <w:spacing w:line="240" w:lineRule="auto"/>
              <w:rPr>
                <w:b/>
                <w:sz w:val="24"/>
                <w:szCs w:val="24"/>
              </w:rPr>
            </w:pPr>
            <w:r>
              <w:rPr>
                <w:b/>
                <w:sz w:val="24"/>
                <w:szCs w:val="24"/>
              </w:rPr>
              <w:t>Основные движения:</w:t>
            </w:r>
          </w:p>
          <w:p w:rsidR="00253DA6" w:rsidRDefault="004F26D2">
            <w:pPr>
              <w:shd w:val="clear" w:color="auto" w:fill="FFFFFF"/>
              <w:spacing w:line="240" w:lineRule="auto"/>
              <w:rPr>
                <w:sz w:val="24"/>
                <w:szCs w:val="24"/>
              </w:rPr>
            </w:pPr>
            <w:r>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253DA6" w:rsidRDefault="004F26D2">
            <w:pPr>
              <w:shd w:val="clear" w:color="auto" w:fill="FFFFFF"/>
              <w:spacing w:line="240" w:lineRule="auto"/>
              <w:rPr>
                <w:sz w:val="24"/>
                <w:szCs w:val="24"/>
              </w:rPr>
            </w:pPr>
            <w:r>
              <w:rPr>
                <w:b/>
                <w:sz w:val="24"/>
                <w:szCs w:val="24"/>
              </w:rPr>
              <w:t>ползание, лазанье</w:t>
            </w:r>
            <w:r>
              <w:rPr>
                <w:sz w:val="24"/>
                <w:szCs w:val="24"/>
              </w:rPr>
              <w:t>: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53DA6" w:rsidRDefault="004F26D2">
            <w:pPr>
              <w:shd w:val="clear" w:color="auto" w:fill="FFFFFF"/>
              <w:spacing w:line="240" w:lineRule="auto"/>
              <w:rPr>
                <w:sz w:val="24"/>
                <w:szCs w:val="24"/>
              </w:rPr>
            </w:pPr>
            <w:r>
              <w:rPr>
                <w:b/>
                <w:sz w:val="24"/>
                <w:szCs w:val="24"/>
              </w:rPr>
              <w:t xml:space="preserve">ходьба: </w:t>
            </w:r>
            <w:r>
              <w:rPr>
                <w:sz w:val="24"/>
                <w:szCs w:val="24"/>
              </w:rPr>
              <w:t>ходьба за педагогом стайкой в прямом направлении;</w:t>
            </w:r>
          </w:p>
          <w:p w:rsidR="00253DA6" w:rsidRDefault="004F26D2">
            <w:pPr>
              <w:shd w:val="clear" w:color="auto" w:fill="FFFFFF"/>
              <w:spacing w:line="240" w:lineRule="auto"/>
              <w:rPr>
                <w:sz w:val="24"/>
                <w:szCs w:val="24"/>
              </w:rPr>
            </w:pPr>
            <w:r>
              <w:rPr>
                <w:b/>
                <w:sz w:val="24"/>
                <w:szCs w:val="24"/>
              </w:rPr>
              <w:t>упражнения в равновесии</w:t>
            </w:r>
            <w:r>
              <w:rPr>
                <w:sz w:val="24"/>
                <w:szCs w:val="24"/>
              </w:rPr>
              <w:t xml:space="preserve">: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w:t>
            </w:r>
            <w:r>
              <w:rPr>
                <w:sz w:val="24"/>
                <w:szCs w:val="24"/>
              </w:rPr>
              <w:lastRenderedPageBreak/>
              <w:t>них, держась за опору; перешагивание через веревку, положенную на пол, палку или кубик высотой 5-15-18 см со страховкой.</w:t>
            </w:r>
          </w:p>
          <w:p w:rsidR="00253DA6" w:rsidRDefault="004F26D2">
            <w:pPr>
              <w:shd w:val="clear" w:color="auto" w:fill="FFFFFF"/>
              <w:spacing w:line="240" w:lineRule="auto"/>
              <w:rPr>
                <w:b/>
                <w:sz w:val="24"/>
                <w:szCs w:val="24"/>
              </w:rPr>
            </w:pPr>
            <w:r>
              <w:rPr>
                <w:b/>
                <w:sz w:val="24"/>
                <w:szCs w:val="24"/>
              </w:rPr>
              <w:t>Общеразвивающие упражнения:</w:t>
            </w:r>
          </w:p>
          <w:p w:rsidR="00253DA6" w:rsidRDefault="004F26D2">
            <w:pPr>
              <w:shd w:val="clear" w:color="auto" w:fill="FFFFFF"/>
              <w:spacing w:line="240" w:lineRule="auto"/>
              <w:rPr>
                <w:sz w:val="24"/>
                <w:szCs w:val="24"/>
              </w:rPr>
            </w:pPr>
            <w:r>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253DA6" w:rsidRDefault="004F26D2">
            <w:pPr>
              <w:shd w:val="clear" w:color="auto" w:fill="FFFFFF"/>
              <w:spacing w:line="240" w:lineRule="auto"/>
              <w:rPr>
                <w:sz w:val="24"/>
                <w:szCs w:val="24"/>
              </w:rPr>
            </w:pPr>
            <w:r>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53DA6" w:rsidRDefault="004F26D2">
            <w:pPr>
              <w:shd w:val="clear" w:color="auto" w:fill="FFFFFF"/>
              <w:spacing w:line="240" w:lineRule="auto"/>
              <w:rPr>
                <w:sz w:val="24"/>
                <w:szCs w:val="24"/>
              </w:rPr>
            </w:pPr>
            <w:r>
              <w:rPr>
                <w:b/>
                <w:sz w:val="24"/>
                <w:szCs w:val="24"/>
              </w:rPr>
              <w:t>2) Подвижные игры и игровые упражнения:</w:t>
            </w:r>
            <w:r>
              <w:rPr>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53DA6" w:rsidRDefault="004F26D2">
            <w:pPr>
              <w:shd w:val="clear" w:color="auto" w:fill="FFFFFF"/>
              <w:spacing w:line="240" w:lineRule="auto"/>
              <w:rPr>
                <w:sz w:val="24"/>
                <w:szCs w:val="24"/>
              </w:rPr>
            </w:pPr>
            <w:r>
              <w:rPr>
                <w:sz w:val="24"/>
                <w:szCs w:val="24"/>
              </w:rPr>
              <w:t>Детям предлагаются разнообразные игровые упражнения для закрепления двигательных навыков.</w:t>
            </w:r>
          </w:p>
          <w:p w:rsidR="00253DA6" w:rsidRDefault="004F26D2">
            <w:pPr>
              <w:shd w:val="clear" w:color="auto" w:fill="FFFFFF"/>
              <w:spacing w:line="240" w:lineRule="auto"/>
              <w:rPr>
                <w:sz w:val="24"/>
                <w:szCs w:val="24"/>
              </w:rPr>
            </w:pPr>
            <w:r>
              <w:rPr>
                <w:b/>
                <w:sz w:val="24"/>
                <w:szCs w:val="24"/>
              </w:rPr>
              <w:t>3) Формирование основ здорового образа жизни</w:t>
            </w:r>
            <w:r>
              <w:rPr>
                <w:sz w:val="24"/>
                <w:szCs w:val="24"/>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r w:rsidR="00253DA6">
        <w:trPr>
          <w:trHeight w:val="547"/>
        </w:trPr>
        <w:tc>
          <w:tcPr>
            <w:tcW w:w="5000" w:type="pct"/>
            <w:gridSpan w:val="5"/>
          </w:tcPr>
          <w:p w:rsidR="00253DA6" w:rsidRDefault="004F26D2">
            <w:pPr>
              <w:shd w:val="clear" w:color="auto" w:fill="FFFFFF"/>
              <w:spacing w:line="240" w:lineRule="auto"/>
              <w:rPr>
                <w:b/>
                <w:sz w:val="24"/>
                <w:szCs w:val="24"/>
              </w:rPr>
            </w:pPr>
            <w:r>
              <w:rPr>
                <w:b/>
                <w:sz w:val="24"/>
                <w:szCs w:val="24"/>
              </w:rPr>
              <w:lastRenderedPageBreak/>
              <w:t>От 2 лет до 3 лет Основные задачи образовательной деятельности в области физического развития:</w:t>
            </w:r>
          </w:p>
        </w:tc>
      </w:tr>
      <w:tr w:rsidR="00253DA6">
        <w:trPr>
          <w:gridAfter w:val="1"/>
          <w:wAfter w:w="4" w:type="pct"/>
          <w:trHeight w:val="547"/>
        </w:trPr>
        <w:tc>
          <w:tcPr>
            <w:tcW w:w="1308" w:type="pct"/>
          </w:tcPr>
          <w:p w:rsidR="00253DA6" w:rsidRDefault="004F26D2">
            <w:pPr>
              <w:shd w:val="clear" w:color="auto" w:fill="FFFFFF"/>
              <w:spacing w:line="240" w:lineRule="auto"/>
              <w:rPr>
                <w:sz w:val="24"/>
                <w:szCs w:val="24"/>
              </w:rPr>
            </w:pPr>
            <w:r>
              <w:rPr>
                <w:sz w:val="24"/>
                <w:szCs w:val="24"/>
              </w:rPr>
              <w:t xml:space="preserve">обогащать </w:t>
            </w:r>
            <w:r>
              <w:rPr>
                <w:b/>
                <w:sz w:val="24"/>
                <w:szCs w:val="24"/>
              </w:rPr>
              <w:t>двигательный опыт детей, помогая осваивать упражнения основной гимнастики:</w:t>
            </w:r>
            <w:r>
              <w:rPr>
                <w:sz w:val="24"/>
                <w:szCs w:val="24"/>
              </w:rPr>
              <w:t xml:space="preserve"> основные движения (бросание, катание, ловля, ползанье, лазанье, ходьба, бег, прыжки), общеразвивающие и </w:t>
            </w:r>
            <w:r>
              <w:rPr>
                <w:sz w:val="24"/>
                <w:szCs w:val="24"/>
              </w:rPr>
              <w:lastRenderedPageBreak/>
              <w:t>музыкально-ритмические упражнения;</w:t>
            </w:r>
          </w:p>
          <w:p w:rsidR="00253DA6" w:rsidRDefault="004F26D2">
            <w:pPr>
              <w:shd w:val="clear" w:color="auto" w:fill="FFFFFF"/>
              <w:spacing w:line="240" w:lineRule="auto"/>
              <w:rPr>
                <w:sz w:val="24"/>
                <w:szCs w:val="24"/>
              </w:rPr>
            </w:pPr>
            <w:r>
              <w:rPr>
                <w:sz w:val="24"/>
                <w:szCs w:val="24"/>
              </w:rPr>
              <w:t xml:space="preserve">развивать психофизические качества, </w:t>
            </w:r>
            <w:r>
              <w:rPr>
                <w:b/>
                <w:sz w:val="24"/>
                <w:szCs w:val="24"/>
              </w:rPr>
              <w:t>равновесие и ориентировку</w:t>
            </w:r>
            <w:r>
              <w:rPr>
                <w:sz w:val="24"/>
                <w:szCs w:val="24"/>
              </w:rPr>
              <w:t xml:space="preserve"> в пространстве;</w:t>
            </w:r>
          </w:p>
          <w:p w:rsidR="00253DA6" w:rsidRDefault="004F26D2">
            <w:pPr>
              <w:shd w:val="clear" w:color="auto" w:fill="FFFFFF"/>
              <w:spacing w:line="240" w:lineRule="auto"/>
              <w:rPr>
                <w:sz w:val="24"/>
                <w:szCs w:val="24"/>
              </w:rPr>
            </w:pPr>
            <w:r>
              <w:rPr>
                <w:sz w:val="24"/>
                <w:szCs w:val="24"/>
              </w:rPr>
              <w:t xml:space="preserve">поддерживать у детей желание играть в </w:t>
            </w:r>
            <w:r>
              <w:rPr>
                <w:b/>
                <w:sz w:val="24"/>
                <w:szCs w:val="24"/>
              </w:rPr>
              <w:t>подвижные игры вместе с педагогом в небольших подгруппах;</w:t>
            </w:r>
          </w:p>
          <w:p w:rsidR="00253DA6" w:rsidRDefault="004F26D2">
            <w:pPr>
              <w:shd w:val="clear" w:color="auto" w:fill="FFFFFF"/>
              <w:spacing w:line="240" w:lineRule="auto"/>
              <w:rPr>
                <w:sz w:val="24"/>
                <w:szCs w:val="24"/>
              </w:rPr>
            </w:pPr>
            <w:r>
              <w:rPr>
                <w:sz w:val="24"/>
                <w:szCs w:val="24"/>
              </w:rPr>
              <w:t>формировать интерес и положительное отношение к выполнению физических упражнений, совместным двигательным действиям;</w:t>
            </w:r>
          </w:p>
          <w:p w:rsidR="00253DA6" w:rsidRDefault="004F26D2">
            <w:pPr>
              <w:shd w:val="clear" w:color="auto" w:fill="FFFFFF"/>
              <w:spacing w:line="240" w:lineRule="auto"/>
              <w:rPr>
                <w:sz w:val="24"/>
                <w:szCs w:val="24"/>
              </w:rPr>
            </w:pPr>
            <w:r>
              <w:rPr>
                <w:b/>
                <w:sz w:val="24"/>
                <w:szCs w:val="24"/>
              </w:rPr>
              <w:t>укреплять здоровье детей</w:t>
            </w:r>
            <w:r>
              <w:rPr>
                <w:sz w:val="24"/>
                <w:szCs w:val="24"/>
              </w:rPr>
              <w:t xml:space="preserve"> средствами физического воспитания, формировать </w:t>
            </w:r>
            <w:r>
              <w:rPr>
                <w:b/>
                <w:sz w:val="24"/>
                <w:szCs w:val="24"/>
              </w:rPr>
              <w:t>культурно-гигиенические навыки и навыки самообслуживания</w:t>
            </w:r>
            <w:r>
              <w:rPr>
                <w:sz w:val="24"/>
                <w:szCs w:val="24"/>
              </w:rPr>
              <w:t>, приобщая к здоровому образу жизни.</w:t>
            </w:r>
          </w:p>
          <w:p w:rsidR="00253DA6" w:rsidRDefault="00253DA6">
            <w:pPr>
              <w:shd w:val="clear" w:color="auto" w:fill="FFFFFF"/>
              <w:spacing w:line="240" w:lineRule="auto"/>
              <w:rPr>
                <w:sz w:val="24"/>
                <w:szCs w:val="24"/>
              </w:rPr>
            </w:pPr>
          </w:p>
        </w:tc>
        <w:tc>
          <w:tcPr>
            <w:tcW w:w="2261" w:type="pct"/>
          </w:tcPr>
          <w:p w:rsidR="00253DA6" w:rsidRDefault="004F26D2">
            <w:pPr>
              <w:shd w:val="clear" w:color="auto" w:fill="FFFFFF"/>
              <w:spacing w:line="240" w:lineRule="auto"/>
              <w:rPr>
                <w:sz w:val="24"/>
                <w:szCs w:val="24"/>
              </w:rPr>
            </w:pPr>
            <w:r>
              <w:rPr>
                <w:sz w:val="24"/>
                <w:szCs w:val="24"/>
              </w:rPr>
              <w:lastRenderedPageBreak/>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w:t>
            </w:r>
            <w:r>
              <w:rPr>
                <w:sz w:val="24"/>
                <w:szCs w:val="24"/>
              </w:rPr>
              <w:lastRenderedPageBreak/>
              <w:t>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53DA6" w:rsidRDefault="004F26D2">
            <w:pPr>
              <w:shd w:val="clear" w:color="auto" w:fill="FFFFFF"/>
              <w:spacing w:line="240" w:lineRule="auto"/>
              <w:rPr>
                <w:sz w:val="24"/>
                <w:szCs w:val="24"/>
              </w:rPr>
            </w:pPr>
            <w:r>
              <w:rPr>
                <w:sz w:val="24"/>
                <w:szCs w:val="24"/>
              </w:rPr>
              <w:t>1) Основная гимнастика (основные движения, общеразвивающие упражнения).</w:t>
            </w:r>
          </w:p>
          <w:p w:rsidR="00253DA6" w:rsidRDefault="004F26D2">
            <w:pPr>
              <w:shd w:val="clear" w:color="auto" w:fill="FFFFFF"/>
              <w:spacing w:line="240" w:lineRule="auto"/>
              <w:rPr>
                <w:sz w:val="24"/>
                <w:szCs w:val="24"/>
              </w:rPr>
            </w:pPr>
            <w:r>
              <w:rPr>
                <w:b/>
                <w:sz w:val="24"/>
                <w:szCs w:val="24"/>
              </w:rPr>
              <w:t>Основные движения</w:t>
            </w:r>
            <w:r>
              <w:rPr>
                <w:sz w:val="24"/>
                <w:szCs w:val="24"/>
              </w:rPr>
              <w:t>:</w:t>
            </w:r>
          </w:p>
          <w:p w:rsidR="00253DA6" w:rsidRDefault="004F26D2">
            <w:pPr>
              <w:shd w:val="clear" w:color="auto" w:fill="FFFFFF"/>
              <w:spacing w:line="240" w:lineRule="auto"/>
              <w:rPr>
                <w:sz w:val="24"/>
                <w:szCs w:val="24"/>
              </w:rPr>
            </w:pPr>
            <w:r>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53DA6" w:rsidRDefault="004F26D2">
            <w:pPr>
              <w:shd w:val="clear" w:color="auto" w:fill="FFFFFF"/>
              <w:spacing w:line="240" w:lineRule="auto"/>
              <w:rPr>
                <w:sz w:val="24"/>
                <w:szCs w:val="24"/>
              </w:rPr>
            </w:pPr>
            <w:r>
              <w:rPr>
                <w:b/>
                <w:sz w:val="24"/>
                <w:szCs w:val="24"/>
              </w:rPr>
              <w:t>ползание и лазанье</w:t>
            </w:r>
            <w:r>
              <w:rPr>
                <w:sz w:val="24"/>
                <w:szCs w:val="24"/>
              </w:rPr>
              <w:t>: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53DA6" w:rsidRDefault="004F26D2">
            <w:pPr>
              <w:shd w:val="clear" w:color="auto" w:fill="FFFFFF"/>
              <w:spacing w:line="240" w:lineRule="auto"/>
              <w:rPr>
                <w:sz w:val="24"/>
                <w:szCs w:val="24"/>
              </w:rPr>
            </w:pPr>
            <w:r>
              <w:rPr>
                <w:b/>
                <w:sz w:val="24"/>
                <w:szCs w:val="24"/>
              </w:rPr>
              <w:t>ходьба:</w:t>
            </w:r>
            <w:r>
              <w:rPr>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53DA6" w:rsidRDefault="004F26D2">
            <w:pPr>
              <w:shd w:val="clear" w:color="auto" w:fill="FFFFFF"/>
              <w:spacing w:line="240" w:lineRule="auto"/>
              <w:rPr>
                <w:sz w:val="24"/>
                <w:szCs w:val="24"/>
              </w:rPr>
            </w:pPr>
            <w:r>
              <w:rPr>
                <w:b/>
                <w:sz w:val="24"/>
                <w:szCs w:val="24"/>
              </w:rPr>
              <w:t>бег:</w:t>
            </w:r>
            <w:r>
              <w:rPr>
                <w:sz w:val="24"/>
                <w:szCs w:val="24"/>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w:t>
            </w:r>
            <w:r>
              <w:rPr>
                <w:sz w:val="24"/>
                <w:szCs w:val="24"/>
              </w:rPr>
              <w:lastRenderedPageBreak/>
              <w:t>медленный бег на расстояние 40-80 м;</w:t>
            </w:r>
          </w:p>
          <w:p w:rsidR="00253DA6" w:rsidRDefault="004F26D2">
            <w:pPr>
              <w:shd w:val="clear" w:color="auto" w:fill="FFFFFF"/>
              <w:spacing w:line="240" w:lineRule="auto"/>
              <w:rPr>
                <w:sz w:val="24"/>
                <w:szCs w:val="24"/>
              </w:rPr>
            </w:pPr>
            <w:r>
              <w:rPr>
                <w:b/>
                <w:sz w:val="24"/>
                <w:szCs w:val="24"/>
              </w:rPr>
              <w:t>прыжки:</w:t>
            </w:r>
            <w:r>
              <w:rPr>
                <w:sz w:val="24"/>
                <w:szCs w:val="24"/>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53DA6" w:rsidRDefault="004F26D2">
            <w:pPr>
              <w:shd w:val="clear" w:color="auto" w:fill="FFFFFF"/>
              <w:spacing w:line="240" w:lineRule="auto"/>
              <w:rPr>
                <w:sz w:val="24"/>
                <w:szCs w:val="24"/>
              </w:rPr>
            </w:pPr>
            <w:r>
              <w:rPr>
                <w:b/>
                <w:sz w:val="24"/>
                <w:szCs w:val="24"/>
              </w:rPr>
              <w:t>упражнения в равновесии</w:t>
            </w:r>
            <w:r>
              <w:rPr>
                <w:sz w:val="24"/>
                <w:szCs w:val="24"/>
              </w:rPr>
              <w:t>: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53DA6" w:rsidRDefault="004F26D2">
            <w:pPr>
              <w:shd w:val="clear" w:color="auto" w:fill="FFFFFF"/>
              <w:spacing w:line="240" w:lineRule="auto"/>
              <w:rPr>
                <w:sz w:val="24"/>
                <w:szCs w:val="24"/>
              </w:rPr>
            </w:pPr>
            <w:r>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53DA6" w:rsidRDefault="004F26D2">
            <w:pPr>
              <w:shd w:val="clear" w:color="auto" w:fill="FFFFFF"/>
              <w:spacing w:line="240" w:lineRule="auto"/>
              <w:rPr>
                <w:sz w:val="24"/>
                <w:szCs w:val="24"/>
              </w:rPr>
            </w:pPr>
            <w:r>
              <w:rPr>
                <w:b/>
                <w:sz w:val="24"/>
                <w:szCs w:val="24"/>
              </w:rPr>
              <w:t>Общеразвивающие упражнения</w:t>
            </w:r>
            <w:r>
              <w:rPr>
                <w:sz w:val="24"/>
                <w:szCs w:val="24"/>
              </w:rPr>
              <w:t>:</w:t>
            </w:r>
          </w:p>
          <w:p w:rsidR="00253DA6" w:rsidRDefault="004F26D2">
            <w:pPr>
              <w:shd w:val="clear" w:color="auto" w:fill="FFFFFF"/>
              <w:spacing w:line="240" w:lineRule="auto"/>
              <w:rPr>
                <w:sz w:val="24"/>
                <w:szCs w:val="24"/>
              </w:rPr>
            </w:pPr>
            <w:r>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53DA6" w:rsidRDefault="004F26D2">
            <w:pPr>
              <w:shd w:val="clear" w:color="auto" w:fill="FFFFFF"/>
              <w:spacing w:line="240" w:lineRule="auto"/>
              <w:rPr>
                <w:sz w:val="24"/>
                <w:szCs w:val="24"/>
              </w:rPr>
            </w:pPr>
            <w:r>
              <w:rPr>
                <w:b/>
                <w:sz w:val="24"/>
                <w:szCs w:val="24"/>
              </w:rPr>
              <w:t>упражнения для развития и укрепления мышц спины и гибкости позвоночника:</w:t>
            </w:r>
            <w:r>
              <w:rPr>
                <w:sz w:val="24"/>
                <w:szCs w:val="24"/>
              </w:rPr>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53DA6" w:rsidRDefault="004F26D2">
            <w:pPr>
              <w:shd w:val="clear" w:color="auto" w:fill="FFFFFF"/>
              <w:spacing w:line="240" w:lineRule="auto"/>
              <w:rPr>
                <w:sz w:val="24"/>
                <w:szCs w:val="24"/>
              </w:rPr>
            </w:pPr>
            <w:r>
              <w:rPr>
                <w:b/>
                <w:sz w:val="24"/>
                <w:szCs w:val="24"/>
              </w:rPr>
              <w:t>упражнения для развития и укрепления мышц брюшного пресса и гибкости позвоночника</w:t>
            </w:r>
            <w:r>
              <w:rPr>
                <w:sz w:val="24"/>
                <w:szCs w:val="24"/>
              </w:rPr>
              <w:t>: сгибание и разгибание ног, держась за опору, приседание, потягивание с подниманием на носки и другое;</w:t>
            </w:r>
          </w:p>
          <w:p w:rsidR="00253DA6" w:rsidRDefault="004F26D2">
            <w:pPr>
              <w:shd w:val="clear" w:color="auto" w:fill="FFFFFF"/>
              <w:spacing w:line="240" w:lineRule="auto"/>
              <w:rPr>
                <w:sz w:val="24"/>
                <w:szCs w:val="24"/>
              </w:rPr>
            </w:pPr>
            <w:r>
              <w:rPr>
                <w:b/>
                <w:sz w:val="24"/>
                <w:szCs w:val="24"/>
              </w:rPr>
              <w:lastRenderedPageBreak/>
              <w:t>музыкально-ритмические упражнения,</w:t>
            </w:r>
            <w:r>
              <w:rPr>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53DA6" w:rsidRDefault="004F26D2">
            <w:pPr>
              <w:shd w:val="clear" w:color="auto" w:fill="FFFFFF"/>
              <w:spacing w:line="240" w:lineRule="auto"/>
              <w:rPr>
                <w:sz w:val="24"/>
                <w:szCs w:val="24"/>
              </w:rPr>
            </w:pPr>
            <w:r>
              <w:rPr>
                <w:b/>
                <w:sz w:val="24"/>
                <w:szCs w:val="24"/>
              </w:rPr>
              <w:t>Педагог предлагает образец для подражания и выполняет вместе с детьми упражнения с предметами:</w:t>
            </w:r>
            <w:r>
              <w:rPr>
                <w:sz w:val="24"/>
                <w:szCs w:val="24"/>
              </w:rPr>
              <w:t xml:space="preserve"> погремушками, платочками, малыми обручами, кубиками, флажками и другое, в том числе, сидя на стуле или на скамейке.</w:t>
            </w:r>
          </w:p>
          <w:p w:rsidR="00253DA6" w:rsidRDefault="004F26D2">
            <w:pPr>
              <w:shd w:val="clear" w:color="auto" w:fill="FFFFFF"/>
              <w:spacing w:line="240" w:lineRule="auto"/>
              <w:rPr>
                <w:sz w:val="24"/>
                <w:szCs w:val="24"/>
              </w:rPr>
            </w:pPr>
            <w:r>
              <w:rPr>
                <w:b/>
                <w:sz w:val="24"/>
                <w:szCs w:val="24"/>
              </w:rPr>
              <w:t>2) Подвижные игры:</w:t>
            </w:r>
            <w:r>
              <w:rP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53DA6" w:rsidRDefault="004F26D2">
            <w:pPr>
              <w:shd w:val="clear" w:color="auto" w:fill="FFFFFF"/>
              <w:spacing w:line="240" w:lineRule="auto"/>
              <w:rPr>
                <w:sz w:val="24"/>
                <w:szCs w:val="24"/>
              </w:rPr>
            </w:pPr>
            <w:r>
              <w:rPr>
                <w:b/>
                <w:sz w:val="24"/>
                <w:szCs w:val="24"/>
              </w:rPr>
              <w:t>3) Формирование основ здорового образа жизни:</w:t>
            </w:r>
            <w:r>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c>
          <w:tcPr>
            <w:tcW w:w="840" w:type="pct"/>
          </w:tcPr>
          <w:p w:rsidR="00253DA6" w:rsidRDefault="00253DA6">
            <w:pPr>
              <w:spacing w:line="240" w:lineRule="auto"/>
              <w:rPr>
                <w:b/>
                <w:sz w:val="24"/>
                <w:szCs w:val="24"/>
              </w:rPr>
            </w:pPr>
          </w:p>
        </w:tc>
        <w:tc>
          <w:tcPr>
            <w:tcW w:w="588" w:type="pct"/>
          </w:tcPr>
          <w:p w:rsidR="00253DA6" w:rsidRDefault="00253DA6">
            <w:pPr>
              <w:spacing w:line="240" w:lineRule="auto"/>
              <w:rPr>
                <w:b/>
                <w:sz w:val="24"/>
                <w:szCs w:val="24"/>
              </w:rPr>
            </w:pPr>
          </w:p>
        </w:tc>
      </w:tr>
    </w:tbl>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autoSpaceDE w:val="0"/>
        <w:autoSpaceDN w:val="0"/>
        <w:spacing w:line="240" w:lineRule="auto"/>
        <w:jc w:val="right"/>
        <w:rPr>
          <w:rFonts w:eastAsiaTheme="minorHAnsi"/>
          <w:b/>
          <w:sz w:val="24"/>
          <w:szCs w:val="24"/>
          <w:highlight w:val="green"/>
          <w:lang w:eastAsia="en-US"/>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pStyle w:val="a3"/>
        <w:ind w:left="567"/>
        <w:rPr>
          <w:sz w:val="24"/>
          <w:szCs w:val="24"/>
          <w:highlight w:val="green"/>
        </w:rPr>
      </w:pPr>
    </w:p>
    <w:p w:rsidR="00253DA6" w:rsidRDefault="00253DA6">
      <w:pPr>
        <w:autoSpaceDE w:val="0"/>
        <w:autoSpaceDN w:val="0"/>
        <w:spacing w:line="240" w:lineRule="auto"/>
        <w:jc w:val="right"/>
        <w:rPr>
          <w:rFonts w:eastAsiaTheme="minorHAnsi"/>
          <w:b/>
          <w:sz w:val="24"/>
          <w:szCs w:val="24"/>
          <w:lang w:eastAsia="en-US"/>
        </w:rPr>
      </w:pPr>
    </w:p>
    <w:p w:rsidR="00253DA6" w:rsidRDefault="00253DA6">
      <w:pPr>
        <w:autoSpaceDE w:val="0"/>
        <w:autoSpaceDN w:val="0"/>
        <w:spacing w:line="240" w:lineRule="auto"/>
        <w:jc w:val="right"/>
        <w:rPr>
          <w:rFonts w:eastAsiaTheme="minorHAnsi"/>
          <w:b/>
          <w:sz w:val="24"/>
          <w:szCs w:val="24"/>
          <w:lang w:eastAsia="en-US"/>
        </w:rPr>
      </w:pPr>
    </w:p>
    <w:p w:rsidR="00253DA6" w:rsidRDefault="00253DA6">
      <w:pPr>
        <w:autoSpaceDE w:val="0"/>
        <w:autoSpaceDN w:val="0"/>
        <w:spacing w:line="240" w:lineRule="auto"/>
        <w:jc w:val="right"/>
        <w:rPr>
          <w:rFonts w:eastAsiaTheme="minorHAnsi"/>
          <w:b/>
          <w:sz w:val="24"/>
          <w:szCs w:val="24"/>
          <w:lang w:eastAsia="en-US"/>
        </w:rPr>
      </w:pPr>
    </w:p>
    <w:p w:rsidR="00253DA6" w:rsidRDefault="00253DA6">
      <w:pPr>
        <w:autoSpaceDE w:val="0"/>
        <w:autoSpaceDN w:val="0"/>
        <w:spacing w:line="240" w:lineRule="auto"/>
        <w:jc w:val="right"/>
        <w:rPr>
          <w:rFonts w:eastAsiaTheme="minorHAnsi"/>
          <w:b/>
          <w:sz w:val="24"/>
          <w:szCs w:val="24"/>
          <w:lang w:eastAsia="en-US"/>
        </w:rPr>
      </w:pPr>
    </w:p>
    <w:p w:rsidR="00253DA6" w:rsidRDefault="00253DA6">
      <w:pPr>
        <w:autoSpaceDE w:val="0"/>
        <w:autoSpaceDN w:val="0"/>
        <w:spacing w:line="240" w:lineRule="auto"/>
        <w:jc w:val="right"/>
        <w:rPr>
          <w:rFonts w:eastAsiaTheme="minorHAnsi"/>
          <w:b/>
          <w:sz w:val="24"/>
          <w:szCs w:val="24"/>
          <w:lang w:eastAsia="en-US"/>
        </w:rPr>
      </w:pPr>
    </w:p>
    <w:p w:rsidR="00253DA6" w:rsidRDefault="004F26D2">
      <w:pPr>
        <w:autoSpaceDE w:val="0"/>
        <w:autoSpaceDN w:val="0"/>
        <w:spacing w:line="240" w:lineRule="auto"/>
        <w:jc w:val="right"/>
        <w:rPr>
          <w:rFonts w:eastAsiaTheme="minorHAnsi"/>
          <w:b/>
          <w:sz w:val="24"/>
          <w:szCs w:val="24"/>
          <w:lang w:eastAsia="en-US"/>
        </w:rPr>
      </w:pPr>
      <w:r>
        <w:rPr>
          <w:rFonts w:eastAsiaTheme="minorHAnsi"/>
          <w:b/>
          <w:sz w:val="24"/>
          <w:szCs w:val="24"/>
          <w:lang w:eastAsia="en-US"/>
        </w:rPr>
        <w:t xml:space="preserve">Приложение№ 2 </w:t>
      </w:r>
    </w:p>
    <w:p w:rsidR="00253DA6" w:rsidRDefault="004F26D2">
      <w:pPr>
        <w:ind w:firstLine="567"/>
        <w:rPr>
          <w:b/>
          <w:bCs/>
          <w:sz w:val="24"/>
          <w:szCs w:val="24"/>
        </w:rPr>
      </w:pPr>
      <w:r>
        <w:rPr>
          <w:b/>
          <w:bCs/>
          <w:sz w:val="24"/>
          <w:szCs w:val="24"/>
        </w:rPr>
        <w:t>ФРАЗЫ ДЛЯ ФОРМИРОВАНИЯ ППРС и можно использовать для индивидуальной работы</w:t>
      </w:r>
    </w:p>
    <w:p w:rsidR="00253DA6" w:rsidRDefault="004F26D2">
      <w:pPr>
        <w:spacing w:line="240" w:lineRule="auto"/>
        <w:rPr>
          <w:sz w:val="22"/>
          <w:szCs w:val="22"/>
        </w:rPr>
      </w:pPr>
      <w:r>
        <w:rPr>
          <w:sz w:val="22"/>
          <w:szCs w:val="22"/>
        </w:rPr>
        <w:t>Обеспечить необходимое оборудование (какое) для (развития чего) …</w:t>
      </w:r>
    </w:p>
    <w:p w:rsidR="00253DA6" w:rsidRDefault="004F26D2">
      <w:pPr>
        <w:spacing w:line="240" w:lineRule="auto"/>
        <w:rPr>
          <w:sz w:val="22"/>
          <w:szCs w:val="22"/>
        </w:rPr>
      </w:pPr>
      <w:r>
        <w:rPr>
          <w:sz w:val="22"/>
          <w:szCs w:val="22"/>
        </w:rPr>
        <w:t>Побуждать детей играть в…, через создание (чего)…</w:t>
      </w:r>
    </w:p>
    <w:p w:rsidR="00253DA6" w:rsidRDefault="004F26D2">
      <w:pPr>
        <w:spacing w:line="240" w:lineRule="auto"/>
        <w:rPr>
          <w:sz w:val="22"/>
          <w:szCs w:val="22"/>
        </w:rPr>
      </w:pPr>
      <w:r>
        <w:rPr>
          <w:sz w:val="22"/>
          <w:szCs w:val="22"/>
        </w:rPr>
        <w:lastRenderedPageBreak/>
        <w:t>Создавать условия для (игр, закаливания, развития двигательной активности, познавательной деятельности, речевого развития, развития математических способностей (с помощью чего) ...</w:t>
      </w:r>
    </w:p>
    <w:p w:rsidR="00253DA6" w:rsidRDefault="004F26D2">
      <w:pPr>
        <w:spacing w:line="240" w:lineRule="auto"/>
        <w:rPr>
          <w:sz w:val="22"/>
          <w:szCs w:val="22"/>
        </w:rPr>
      </w:pPr>
      <w:r>
        <w:rPr>
          <w:sz w:val="22"/>
          <w:szCs w:val="22"/>
        </w:rPr>
        <w:t>обогащать опыт (какой) детей (чем?) …</w:t>
      </w:r>
    </w:p>
    <w:p w:rsidR="00253DA6" w:rsidRDefault="004F26D2">
      <w:pPr>
        <w:spacing w:line="240" w:lineRule="auto"/>
        <w:rPr>
          <w:sz w:val="22"/>
          <w:szCs w:val="22"/>
        </w:rPr>
      </w:pPr>
      <w:r>
        <w:rPr>
          <w:sz w:val="22"/>
          <w:szCs w:val="22"/>
        </w:rPr>
        <w:t>Обогащать двигательный опыт детей, создавая в группе обстановку (ситуацию) для (развития какого качества) …</w:t>
      </w:r>
    </w:p>
    <w:p w:rsidR="00253DA6" w:rsidRDefault="004F26D2">
      <w:pPr>
        <w:spacing w:line="240" w:lineRule="auto"/>
        <w:rPr>
          <w:sz w:val="22"/>
          <w:szCs w:val="22"/>
        </w:rPr>
      </w:pPr>
      <w:r>
        <w:rPr>
          <w:sz w:val="22"/>
          <w:szCs w:val="22"/>
        </w:rPr>
        <w:t>Способствовать (…) развитию детей, через расположение в группе (каких предметов, образов и т. д.) …</w:t>
      </w:r>
    </w:p>
    <w:p w:rsidR="00253DA6" w:rsidRDefault="004F26D2">
      <w:pPr>
        <w:spacing w:line="240" w:lineRule="auto"/>
        <w:rPr>
          <w:sz w:val="22"/>
          <w:szCs w:val="22"/>
        </w:rPr>
      </w:pPr>
      <w:r>
        <w:rPr>
          <w:sz w:val="22"/>
          <w:szCs w:val="22"/>
        </w:rPr>
        <w:t>Создавать в группе ситуацию для развития (каких познавательных способностей, познавательного интереса) …</w:t>
      </w:r>
    </w:p>
    <w:p w:rsidR="00253DA6" w:rsidRDefault="004F26D2">
      <w:pPr>
        <w:spacing w:line="240" w:lineRule="auto"/>
        <w:rPr>
          <w:sz w:val="22"/>
          <w:szCs w:val="22"/>
        </w:rPr>
      </w:pPr>
      <w:r>
        <w:rPr>
          <w:sz w:val="22"/>
          <w:szCs w:val="22"/>
        </w:rPr>
        <w:t>Обеспечить детей (игровым, дидактическим и др.) материалом для развития (каких способностей) …</w:t>
      </w:r>
    </w:p>
    <w:p w:rsidR="00253DA6" w:rsidRDefault="004F26D2">
      <w:pPr>
        <w:spacing w:line="240" w:lineRule="auto"/>
        <w:rPr>
          <w:sz w:val="22"/>
          <w:szCs w:val="22"/>
        </w:rPr>
      </w:pPr>
      <w:r>
        <w:rPr>
          <w:sz w:val="22"/>
          <w:szCs w:val="22"/>
        </w:rPr>
        <w:t>Поддерживать детей в стремлении (каком и как) …</w:t>
      </w:r>
    </w:p>
    <w:p w:rsidR="00253DA6" w:rsidRDefault="004F26D2">
      <w:pPr>
        <w:spacing w:line="240" w:lineRule="auto"/>
        <w:rPr>
          <w:sz w:val="22"/>
          <w:szCs w:val="22"/>
        </w:rPr>
      </w:pPr>
      <w:r>
        <w:rPr>
          <w:sz w:val="22"/>
          <w:szCs w:val="22"/>
        </w:rPr>
        <w:t>Способствовать становлению целенаправленной деятельности по…</w:t>
      </w:r>
    </w:p>
    <w:p w:rsidR="00253DA6" w:rsidRDefault="004F26D2">
      <w:pPr>
        <w:spacing w:line="240" w:lineRule="auto"/>
        <w:rPr>
          <w:sz w:val="22"/>
          <w:szCs w:val="22"/>
        </w:rPr>
      </w:pPr>
      <w:r>
        <w:rPr>
          <w:sz w:val="22"/>
          <w:szCs w:val="22"/>
        </w:rPr>
        <w:t>Создавать условия и помогать организовывать сюжетно ролевую игру (какие конкретно условия и как помогать, показать роль взрослого) …</w:t>
      </w:r>
    </w:p>
    <w:p w:rsidR="00253DA6" w:rsidRDefault="004F26D2">
      <w:pPr>
        <w:spacing w:line="240" w:lineRule="auto"/>
        <w:rPr>
          <w:sz w:val="22"/>
          <w:szCs w:val="22"/>
        </w:rPr>
      </w:pPr>
      <w:r>
        <w:rPr>
          <w:sz w:val="22"/>
          <w:szCs w:val="22"/>
        </w:rPr>
        <w:t>Создавать несложные знакомые детям конструкции, рисунки, для самостоятельного воспроизведения (чего)…</w:t>
      </w:r>
    </w:p>
    <w:p w:rsidR="00253DA6" w:rsidRDefault="004F26D2">
      <w:pPr>
        <w:spacing w:line="240" w:lineRule="auto"/>
        <w:rPr>
          <w:sz w:val="22"/>
          <w:szCs w:val="22"/>
        </w:rPr>
      </w:pPr>
      <w:r>
        <w:rPr>
          <w:sz w:val="22"/>
          <w:szCs w:val="22"/>
        </w:rPr>
        <w:t>Поддерживать у детей интерес к рисованию, создавая незаконченные рисунки (какие).</w:t>
      </w:r>
    </w:p>
    <w:p w:rsidR="00253DA6" w:rsidRDefault="004F26D2">
      <w:pPr>
        <w:spacing w:line="240" w:lineRule="auto"/>
        <w:rPr>
          <w:sz w:val="22"/>
          <w:szCs w:val="22"/>
        </w:rPr>
      </w:pPr>
      <w:r>
        <w:rPr>
          <w:sz w:val="22"/>
          <w:szCs w:val="22"/>
        </w:rPr>
        <w:t>Раскрыть возможности изобразительных материалов, расположив их в уголке (каком и что конкретно) …</w:t>
      </w:r>
    </w:p>
    <w:p w:rsidR="00253DA6" w:rsidRDefault="004F26D2">
      <w:pPr>
        <w:spacing w:line="240" w:lineRule="auto"/>
        <w:rPr>
          <w:sz w:val="22"/>
          <w:szCs w:val="22"/>
        </w:rPr>
      </w:pPr>
      <w:r>
        <w:rPr>
          <w:sz w:val="22"/>
          <w:szCs w:val="22"/>
        </w:rPr>
        <w:t>Организовывать совместную с детьми (конструктивную, познавательную, речевую, экспериментальную, математическую деятельность) … помогая им ставить, удерживать и реализовывать собственные цели (с помощью чего).</w:t>
      </w:r>
    </w:p>
    <w:p w:rsidR="00253DA6" w:rsidRDefault="004F26D2">
      <w:pPr>
        <w:spacing w:line="240" w:lineRule="auto"/>
        <w:rPr>
          <w:sz w:val="22"/>
          <w:szCs w:val="22"/>
        </w:rPr>
      </w:pPr>
      <w:r>
        <w:rPr>
          <w:sz w:val="22"/>
          <w:szCs w:val="22"/>
        </w:rPr>
        <w:t>Расширять и обогащать представления детей о предметах непосредственного окружения, их признаках и свойствах через создание ситуации для манипулирования, экспериментирования, наблюдения за… или с чем…</w:t>
      </w:r>
    </w:p>
    <w:p w:rsidR="00253DA6" w:rsidRDefault="004F26D2">
      <w:pPr>
        <w:spacing w:line="240" w:lineRule="auto"/>
        <w:rPr>
          <w:sz w:val="22"/>
          <w:szCs w:val="22"/>
        </w:rPr>
      </w:pPr>
      <w:r>
        <w:rPr>
          <w:sz w:val="22"/>
          <w:szCs w:val="22"/>
        </w:rPr>
        <w:t>Закреплять первичные представления детей о функциональных возможностях предметов через создания условий для развития практического опыта ребенка, создание проблемных игровых ситуаций (каких)…</w:t>
      </w:r>
    </w:p>
    <w:p w:rsidR="00253DA6" w:rsidRDefault="004F26D2">
      <w:pPr>
        <w:spacing w:line="240" w:lineRule="auto"/>
        <w:rPr>
          <w:sz w:val="22"/>
          <w:szCs w:val="22"/>
        </w:rPr>
      </w:pPr>
      <w:r>
        <w:rPr>
          <w:sz w:val="22"/>
          <w:szCs w:val="22"/>
        </w:rPr>
        <w:t>Создавать ситуацию (какую) для понимания ребенком признаков и свойств предметов…</w:t>
      </w:r>
    </w:p>
    <w:p w:rsidR="00253DA6" w:rsidRDefault="004F26D2">
      <w:pPr>
        <w:spacing w:line="240" w:lineRule="auto"/>
        <w:rPr>
          <w:sz w:val="22"/>
          <w:szCs w:val="22"/>
        </w:rPr>
      </w:pPr>
      <w:r>
        <w:rPr>
          <w:sz w:val="22"/>
          <w:szCs w:val="22"/>
        </w:rPr>
        <w:t>Создавать условия для проявления инициативы детей (какие)…</w:t>
      </w:r>
    </w:p>
    <w:p w:rsidR="00253DA6" w:rsidRDefault="004F26D2">
      <w:pPr>
        <w:spacing w:line="240" w:lineRule="auto"/>
        <w:rPr>
          <w:sz w:val="22"/>
          <w:szCs w:val="22"/>
        </w:rPr>
      </w:pPr>
      <w:r>
        <w:rPr>
          <w:sz w:val="22"/>
          <w:szCs w:val="22"/>
        </w:rPr>
        <w:t>Помогать детям реализовывать собственный замысел в развитии (какой деятельности) …</w:t>
      </w:r>
    </w:p>
    <w:p w:rsidR="00253DA6" w:rsidRDefault="004F26D2">
      <w:pPr>
        <w:spacing w:line="240" w:lineRule="auto"/>
        <w:rPr>
          <w:sz w:val="22"/>
          <w:szCs w:val="22"/>
        </w:rPr>
      </w:pPr>
      <w:r>
        <w:rPr>
          <w:sz w:val="22"/>
          <w:szCs w:val="22"/>
        </w:rPr>
        <w:t>Помогать детям самостоятельно находить интересное дело, через расположения в группе (игрушек, пособий, рисунков, предметов заместителей и др.) (указать какую деятельность могут организовать дети с помощью этого материала).</w:t>
      </w:r>
    </w:p>
    <w:p w:rsidR="00253DA6" w:rsidRDefault="004F26D2">
      <w:pPr>
        <w:spacing w:line="240" w:lineRule="auto"/>
        <w:rPr>
          <w:sz w:val="22"/>
          <w:szCs w:val="22"/>
        </w:rPr>
      </w:pPr>
      <w:r>
        <w:rPr>
          <w:sz w:val="22"/>
          <w:szCs w:val="22"/>
        </w:rPr>
        <w:t>Создавать в группе развивающую предметную среду, способствующую сенсорному развитию (какую конкретно) …</w:t>
      </w:r>
    </w:p>
    <w:p w:rsidR="00253DA6" w:rsidRDefault="004F26D2">
      <w:pPr>
        <w:spacing w:line="240" w:lineRule="auto"/>
        <w:rPr>
          <w:sz w:val="22"/>
          <w:szCs w:val="22"/>
        </w:rPr>
      </w:pPr>
      <w:r>
        <w:rPr>
          <w:sz w:val="22"/>
          <w:szCs w:val="22"/>
        </w:rPr>
        <w:t>Создавать в группе развивающую предметную среду, стимулирующую исследовательскую активность (разместить дидактические игрушки, природный материал, предметы взрослого быта и др.) …, создавать ситуации для проведения самостоятельных опытов детей…</w:t>
      </w:r>
    </w:p>
    <w:p w:rsidR="00253DA6" w:rsidRDefault="004F26D2">
      <w:pPr>
        <w:spacing w:line="240" w:lineRule="auto"/>
        <w:rPr>
          <w:sz w:val="22"/>
          <w:szCs w:val="22"/>
        </w:rPr>
      </w:pPr>
      <w:r>
        <w:rPr>
          <w:sz w:val="22"/>
          <w:szCs w:val="22"/>
        </w:rPr>
        <w:t>Побуждать детей к разнообразным действиям с предметами, направленными на ознакомление с их качествами и свойствами (вкладывание и изымание, разбирание на части, открывание и закрывание, подбор по форме и размеру) (чего?).</w:t>
      </w:r>
    </w:p>
    <w:p w:rsidR="00253DA6" w:rsidRDefault="004F26D2">
      <w:pPr>
        <w:spacing w:line="240" w:lineRule="auto"/>
        <w:rPr>
          <w:sz w:val="22"/>
          <w:szCs w:val="22"/>
        </w:rPr>
      </w:pPr>
      <w:r>
        <w:rPr>
          <w:sz w:val="22"/>
          <w:szCs w:val="22"/>
        </w:rPr>
        <w:t>Создавать условия для восприятия и созерцания красоты природы, живописи, предметов декоративно-прикладного искусства, путем размещения в группе книжных иллюстраций, журналов, картин, игрушек народного творчества и (чего?)…</w:t>
      </w:r>
    </w:p>
    <w:p w:rsidR="00253DA6" w:rsidRDefault="004F26D2">
      <w:pPr>
        <w:spacing w:line="240" w:lineRule="auto"/>
        <w:ind w:firstLine="567"/>
        <w:rPr>
          <w:rFonts w:eastAsiaTheme="minorHAnsi"/>
          <w:b/>
          <w:sz w:val="24"/>
          <w:szCs w:val="24"/>
          <w:highlight w:val="green"/>
          <w:lang w:eastAsia="en-US"/>
        </w:rPr>
      </w:pPr>
      <w:r>
        <w:rPr>
          <w:sz w:val="22"/>
          <w:szCs w:val="22"/>
        </w:rPr>
        <w:t>Поощрять желание детей свободно, выразительно двигаться под музыку, через создание условий по звучанию музыки, игре на муз инструментах (каких</w:t>
      </w:r>
    </w:p>
    <w:p w:rsidR="00253DA6" w:rsidRDefault="00253DA6">
      <w:pPr>
        <w:autoSpaceDE w:val="0"/>
        <w:autoSpaceDN w:val="0"/>
        <w:spacing w:line="240" w:lineRule="auto"/>
        <w:rPr>
          <w:rFonts w:eastAsiaTheme="minorHAnsi"/>
          <w:b/>
          <w:sz w:val="24"/>
          <w:szCs w:val="24"/>
          <w:highlight w:val="green"/>
          <w:lang w:eastAsia="en-US"/>
        </w:rPr>
      </w:pPr>
    </w:p>
    <w:p w:rsidR="00253DA6" w:rsidRDefault="004F26D2">
      <w:pPr>
        <w:autoSpaceDE w:val="0"/>
        <w:autoSpaceDN w:val="0"/>
        <w:spacing w:line="240" w:lineRule="auto"/>
        <w:jc w:val="right"/>
        <w:rPr>
          <w:rFonts w:eastAsiaTheme="minorHAnsi"/>
          <w:b/>
          <w:sz w:val="24"/>
          <w:szCs w:val="24"/>
          <w:lang w:eastAsia="en-US"/>
        </w:rPr>
      </w:pPr>
      <w:r>
        <w:rPr>
          <w:rFonts w:eastAsiaTheme="minorHAnsi"/>
          <w:b/>
          <w:sz w:val="24"/>
          <w:szCs w:val="24"/>
          <w:lang w:eastAsia="en-US"/>
        </w:rPr>
        <w:t xml:space="preserve">Приложение № 3 </w:t>
      </w:r>
    </w:p>
    <w:p w:rsidR="00253DA6" w:rsidRDefault="004F26D2">
      <w:pPr>
        <w:autoSpaceDE w:val="0"/>
        <w:autoSpaceDN w:val="0"/>
        <w:spacing w:line="240" w:lineRule="auto"/>
        <w:ind w:firstLine="567"/>
        <w:jc w:val="center"/>
        <w:rPr>
          <w:rFonts w:eastAsiaTheme="minorHAnsi"/>
          <w:b/>
          <w:bCs/>
          <w:sz w:val="24"/>
          <w:szCs w:val="24"/>
          <w:lang w:eastAsia="en-US"/>
        </w:rPr>
      </w:pPr>
      <w:r>
        <w:rPr>
          <w:rFonts w:eastAsiaTheme="minorHAnsi"/>
          <w:b/>
          <w:bCs/>
          <w:sz w:val="24"/>
          <w:szCs w:val="24"/>
          <w:lang w:eastAsia="en-US"/>
        </w:rPr>
        <w:t>Зонирование групповых помещений (ППРС)</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Содержание развивающей предметной среды должно удовлетворять потребностям детей и их развитию.</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lastRenderedPageBreak/>
        <w:t>Жизненное пространство в группе должно давать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и спальни. Некоторые зоны могут быть отделены одна от другой перегородками с ячейками, нишами(например, зона сюжетных игр может быть отделена от зоны для подвижных игр для того, чтобы дети не отвлекались и не мешали друг другу). При этом каждая зона должна быть хорошо освещена.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В групповом помещении могут быть организованы следующие зоны для: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приёма пищи и занятий (столики со стульчиками);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развития движений; игр со строительным материалом;</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 с машинками;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изобразительной деятельности;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музыкальных занятий;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чтения и рассматривания иллюстраций;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 с песком и водой;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отдыха (уголок уединения).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В спальне можно оборудовать уголок для «отдыха» кукол, поставить небольшую низкую вешалку для одежды, предназначенной для «ряжения» детей.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 xml:space="preserve">Желательно, чтобы расположение зон способствовало плавному переходу от одной деятельности к другой. Например, зона для игр </w:t>
      </w:r>
      <w:r>
        <w:rPr>
          <w:rFonts w:eastAsiaTheme="minorHAnsi"/>
          <w:sz w:val="24"/>
          <w:szCs w:val="24"/>
          <w:lang w:eastAsia="en-US"/>
        </w:rPr>
        <w:br/>
        <w:t>со строительным материалом может соседствовать с зоной сюжетных игр (таким образом, ребёнок, играя с сюжетными игрушками, может взять расположенные неподалёку кубики и построить домик и дорожку для кукол).</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 xml:space="preserve">В отдельном месте (в шкафу или на открытой полке) могут храниться папки с детскими рисунками, альбомы с групповыми </w:t>
      </w:r>
      <w:r>
        <w:rPr>
          <w:rFonts w:eastAsiaTheme="minorHAnsi"/>
          <w:sz w:val="24"/>
          <w:szCs w:val="24"/>
          <w:lang w:eastAsia="en-US"/>
        </w:rPr>
        <w:br/>
        <w:t>и семейными фотографиями.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Групповое помещение не обязательно должно быть оснащено дорогостоящими игрушками и оборудованием. Эффективный педагогический процесс может быть организован при рациональном использовании самых скромных финансовых средств.</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Разностороннему развитию ребёнка может способствовать не только игровой и дидактический материал фабричного производства, но и изготовленный самостоятельно педагогами и родителями. Главное — чтобы игрушки и материалы соответствовали возрасту детей, были адекватны целям развития и находились в свободном доступе.</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Динамичность предметной среды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 xml:space="preserve">Принцип зонирования не означает, что предметная среда остаётся неизменной. Зоны могут объединяться, взаимозаменяться </w:t>
      </w:r>
      <w:r>
        <w:rPr>
          <w:rFonts w:eastAsiaTheme="minorHAnsi"/>
          <w:sz w:val="24"/>
          <w:szCs w:val="24"/>
          <w:lang w:eastAsia="en-US"/>
        </w:rPr>
        <w:br/>
        <w:t xml:space="preserve">и дополняться. Главное требование к предметной среде — её развивающий характер. Динамичная среда позволяет малышам не только использовать в своей деятельности уже имеющиеся у них знания и умения, но и побуждать их к преобразованию, исследованию нового. Развивающая среда должна объективно служить целям физического и психического развития детей. Она, с одной стороны, обеспечивает ребёнку ощущение постоянства, стабильности, устойчивости, а с другой стороны, позволяет взрослым и детям гибко видоизменять обстановку в зависимости от меняющихся потребностей и возможностей малышей и постановки воспитателями новых педагогических </w:t>
      </w:r>
      <w:r>
        <w:rPr>
          <w:rFonts w:eastAsiaTheme="minorHAnsi"/>
          <w:sz w:val="24"/>
          <w:szCs w:val="24"/>
          <w:lang w:eastAsia="en-US"/>
        </w:rPr>
        <w:lastRenderedPageBreak/>
        <w:t>задач. Например, наличие в группе больших модулей из лёгких материалов позволяет строить в центре комнаты дома, дворцы, лабиринты, пещеры и играть всем желающим. Эти же модули легко преобразовать в большой общий стол и играть с группой</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 xml:space="preserve"> Материалы и игрушки для познавательного и речевого развития детей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 xml:space="preserve">В группе должны находиться бытовые предметы и игрушки, стимулирующие развитие </w:t>
      </w:r>
      <w:r>
        <w:rPr>
          <w:rFonts w:eastAsiaTheme="minorHAnsi"/>
          <w:i/>
          <w:iCs/>
          <w:sz w:val="24"/>
          <w:szCs w:val="24"/>
          <w:lang w:eastAsia="en-US"/>
        </w:rPr>
        <w:t>предметной деятельности</w:t>
      </w:r>
      <w:r>
        <w:rPr>
          <w:rFonts w:eastAsiaTheme="minorHAnsi"/>
          <w:sz w:val="24"/>
          <w:szCs w:val="24"/>
          <w:lang w:eastAsia="en-US"/>
        </w:rPr>
        <w:t>. Они должны быть выполнены из разнообразного материала, иметь разные размеры, цвет, фактуру, стимулировать выполнение разнообразных действий.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Необходимо предусмотреть наличие одинаковых наборов игрушек, чтобы дети могли подражать друг другу в действиях с предметами и не ссорились из-за них.</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Игрушки и материалы, способствующие развитию предметной деятельности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Пирамидки и стержни для нанизывания с цветными элементами разнообразных форм для индивидуальных занятий.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Большая напольная пирамида для совместных игр со сверстниками.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Матрёшки.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Наборы кубиков и объёмных тел (цилиндры, бруски, шары, диски).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Игрушки-орудия (совочки, лопатки с наборами формочек, удочки, сачки, черпачки, грабельки, молоточки, веера и др.).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Наборы разнообразных объёмных вкладышей.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Мозаики, рамки-вкладыши с различными геометрическими формами, пазлы.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Конструкторы.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Игрушки-забавы (звучащие, двигающиеся: неваляшки, колокольчики, пищалки, шумовые коробочки, клюющие курочки и др.).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Заводные игрушки (большие и маленькие волчки, машинки и пр.).</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Материалы и игрушки для развития познавательной активности, экспериментирования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Столы-поддоны с песком и водой.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Плавающие и тонущие предметы (губки, дощечки, металлические предметы, предметы из резины, пластмассы и пр.). Разворачивающиеся поролоновые маты можно превращать в лодки, корабли, острова и пр. Воспитатели могут менять элементы интерьера, привлекая внимание малышей к тому, что в комнате появились новые красивые вещи. Если кто-то из родителей умеет хорошо рисовать или владеет какими-либо художественными техниками, можно попросить их расписать свободную часть стены безопасными для здоровья детей красками, сделать панно, изготовить оригами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Элементы каждой зоны (игры, игрушки) также должны периодически меняться. В каждой зоне должны своевременно появляться новые предметы, вызывающие у детей эмоциональный отклик, стимулирующие двигательную, познавательную активность малышей, развитие их игровой деятельности. Игрушки для сюжетных игр должны побуждать малышей к разыгрыванию традиционных для данного возраста сюжетов, но для того, чтобы игра детей не превращалась в воспроизведение штампов, игрушки нужно периодически обновлять, регулярно дополняя новыми.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Наряду с сюжетными игрушками необходимо предоставлять детям неоформленный материал — природный, бросовый, элементы старых конструкторов для использования в сюжетно-ролевых играх в качестве предметов-заместителей. Эти предметы также должны заменяться, чтобы стимулировать развитие воображения детей.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Внесение элементов новизны в привычную обстановку, привлечение к её преобразованию детей способствуют развитию у малышей свободы, инициативности, творческого воображения.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lastRenderedPageBreak/>
        <w:t>Разнообразные бытовые предметы для исследования (часы, кофемолка, телефон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Приборы, в том числе детские (лупы, бинокли, калейдоскопы, зеркальца, электрические фонарики, метроном, магнитные игрушки).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из разных материалов и разной плотности (из тканей, резиновые, деревянные, пластиковые и др.), мягконабивные игрушки из разных тканей, заполненные различными материалами (крупами, бумагой, лоскутками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Пластические материалы (глина, тесто).</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Материалы для пересыпания и переливания (пустые пластиковые бутылки, банки, фасоль, горох, макароны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Трубочки для продувания, просовывания.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с секретами и сюрпризами (коробочки и пеналы с подвижной крышкой, шкатулки с разными застёжками, головоломки, наборы для игр, включающих решение проблемных ситуаций).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со светозвуковым эффектом.</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«Волшебный мешочек», наполняемый мелкими предметами и игрушками.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и предметы для наблюдения (электрическая железная дорога, серпантиновая дорога, эстакады с движущимися игрушками, мыльные пузыри и др.).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Книги, открытки, альбомы, аудиовидеоматериалы, знакомящие детей с явлениями природы, жизнью животных и растений.</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Материалы для развития речи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Книжки с картинками (сборники потешек, стишков, прибауток, песен, сказок, рассказов).</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Предметные и сюжетные картинки, наборы картинок для группировки (одежда, посуда, мебель, животные, транспорт, профессии, игрушки и др.).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Материалы с изображением различных знаков (магнитная азбука, кубики, объёмные фигуры с буквами, цифрами, карты и др.).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Разрезные картинки, наборы парных картинок.</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Серии картинок для установления последовательности действий и событий (сказочные, бытовые ситуации).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Лото, домино.</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Аудиокассеты с записями детских песен, сказок.</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Диафильмы.</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Материалы и игрушки для социально-коммуникативного развития детей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Фотографии детей, семьи, семейные альбомы.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Фотографии, альбомы, отражающие жизнь группы и детской организации.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Наглядные пособия (книги, иллюстрации), отражающие разные занятия детей и взрослых.</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Картинки и фотографии, изображающие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Аудио- и видеоматериалы о жизни детей и взрослых.</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Материалы и оборудование для художественно-эстетического развития детей</w:t>
      </w:r>
    </w:p>
    <w:p w:rsidR="00253DA6" w:rsidRDefault="004F26D2">
      <w:pPr>
        <w:autoSpaceDE w:val="0"/>
        <w:autoSpaceDN w:val="0"/>
        <w:spacing w:line="240" w:lineRule="auto"/>
        <w:ind w:firstLine="567"/>
        <w:rPr>
          <w:rFonts w:eastAsiaTheme="minorHAnsi"/>
          <w:i/>
          <w:iCs/>
          <w:sz w:val="24"/>
          <w:szCs w:val="24"/>
          <w:lang w:eastAsia="en-US"/>
        </w:rPr>
      </w:pPr>
      <w:r>
        <w:rPr>
          <w:rFonts w:eastAsiaTheme="minorHAnsi"/>
          <w:i/>
          <w:iCs/>
          <w:sz w:val="24"/>
          <w:szCs w:val="24"/>
          <w:lang w:eastAsia="en-US"/>
        </w:rPr>
        <w:t>Общего назначения: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lastRenderedPageBreak/>
        <w:t></w:t>
      </w:r>
      <w:r>
        <w:rPr>
          <w:rFonts w:eastAsiaTheme="minorHAnsi"/>
          <w:sz w:val="24"/>
          <w:szCs w:val="24"/>
          <w:lang w:eastAsia="en-US"/>
        </w:rPr>
        <w:t>Книги с красочными иллюстрациями, репродукции.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Альбомы с цветными фотографиями произведений декоративно-прикладного искусства.</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Альбомы с рисунками или фотографиями музыкальных инструментов.</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Музыкальные инструменты (пианино, баян, аккордеон, гитара).</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Фланелеграф.</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Стенд для демонстрации детских рисунков и поделок.</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Ёмкости для хранения материалов для изобразительной деятельности.</w:t>
      </w:r>
    </w:p>
    <w:p w:rsidR="00253DA6" w:rsidRDefault="004F26D2">
      <w:pPr>
        <w:autoSpaceDE w:val="0"/>
        <w:autoSpaceDN w:val="0"/>
        <w:spacing w:line="240" w:lineRule="auto"/>
        <w:ind w:firstLine="567"/>
        <w:rPr>
          <w:rFonts w:eastAsiaTheme="minorHAnsi"/>
          <w:i/>
          <w:iCs/>
          <w:sz w:val="24"/>
          <w:szCs w:val="24"/>
          <w:lang w:eastAsia="en-US"/>
        </w:rPr>
      </w:pPr>
      <w:r>
        <w:rPr>
          <w:rFonts w:eastAsiaTheme="minorHAnsi"/>
          <w:i/>
          <w:iCs/>
          <w:sz w:val="24"/>
          <w:szCs w:val="24"/>
          <w:lang w:eastAsia="en-US"/>
        </w:rPr>
        <w:t>Для изобразительной деятельности: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Наборы цветных карандашей, фломастеров, разноцветных мелков (материалы должны быть пригодны для работы: карандаши отточены, фломастеры свежие).</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Краски (гуашь, акварель, пищевые красители). Кисти для рисования, для клея (исправные и чистые).</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Палитра, ёмкости для воды, красок, клея.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Салфетки для вытирания рук и красок. Бумага разных форматов, цветов и фактуры, картон для рисования и аппликаций.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Глина, пластилин (не липнущий к рукам).</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Печатки, губки, ватные тампоны для нанесения узоров.</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Трафареты для закрашивания.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Доски для рисования мелками, подставки для работы с пластилином, глиной, тестом.</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Мольберты.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Фартуки и нарукавники для детей.</w:t>
      </w:r>
    </w:p>
    <w:p w:rsidR="00253DA6" w:rsidRDefault="004F26D2">
      <w:pPr>
        <w:autoSpaceDE w:val="0"/>
        <w:autoSpaceDN w:val="0"/>
        <w:spacing w:line="240" w:lineRule="auto"/>
        <w:ind w:firstLine="567"/>
        <w:rPr>
          <w:rFonts w:eastAsiaTheme="minorHAnsi"/>
          <w:i/>
          <w:iCs/>
          <w:sz w:val="24"/>
          <w:szCs w:val="24"/>
          <w:lang w:eastAsia="en-US"/>
        </w:rPr>
      </w:pPr>
      <w:r>
        <w:rPr>
          <w:rFonts w:eastAsiaTheme="minorHAnsi"/>
          <w:i/>
          <w:iCs/>
          <w:sz w:val="24"/>
          <w:szCs w:val="24"/>
          <w:lang w:eastAsia="en-US"/>
        </w:rPr>
        <w:t>Для музыкального развития детей: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Игрушечные музыкальные инструменты (бубны, барабаны, трещотки, треугольники, маракасы, ложки, колокольчики, дудочки, металлофоны, пианино).</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с фиксированной мелодией (музыкальные шкатулки, шарманки, электромузыкальные игрушки с наборами мелодий, звуковые книжки, открытки).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Аудиосредства (проигрыватель с набором пластинок, магнитофон, музыкальный центр; наборы дискет с записями музыкальных произведений).</w:t>
      </w:r>
    </w:p>
    <w:p w:rsidR="00253DA6" w:rsidRDefault="004F26D2">
      <w:pPr>
        <w:autoSpaceDE w:val="0"/>
        <w:autoSpaceDN w:val="0"/>
        <w:spacing w:line="240" w:lineRule="auto"/>
        <w:ind w:firstLine="567"/>
        <w:rPr>
          <w:rFonts w:eastAsiaTheme="minorHAnsi"/>
          <w:i/>
          <w:iCs/>
          <w:sz w:val="24"/>
          <w:szCs w:val="24"/>
          <w:lang w:eastAsia="en-US"/>
        </w:rPr>
      </w:pPr>
      <w:r>
        <w:rPr>
          <w:rFonts w:eastAsiaTheme="minorHAnsi"/>
          <w:i/>
          <w:iCs/>
          <w:sz w:val="24"/>
          <w:szCs w:val="24"/>
          <w:lang w:eastAsia="en-US"/>
        </w:rPr>
        <w:t>Для театрализованной деятельности: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Карнавальные костюмы, маски.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Фланелеграф с набором персонажей и декораций.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Различные виды театров (бибабо, настольный плоскостной,магнитный, теневой).</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Аудиовидеосредства для демонстрации детских спектаклей,мультфильмов.</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Материалы и оборудование для физического развития детей</w:t>
      </w:r>
    </w:p>
    <w:p w:rsidR="00253DA6" w:rsidRDefault="004F26D2">
      <w:pPr>
        <w:autoSpaceDE w:val="0"/>
        <w:autoSpaceDN w:val="0"/>
        <w:spacing w:line="240" w:lineRule="auto"/>
        <w:ind w:firstLine="567"/>
        <w:rPr>
          <w:rFonts w:eastAsiaTheme="minorHAnsi"/>
          <w:sz w:val="24"/>
          <w:szCs w:val="24"/>
          <w:lang w:eastAsia="en-US"/>
        </w:rPr>
      </w:pPr>
      <w:r>
        <w:rPr>
          <w:rFonts w:eastAsiaTheme="minorHAnsi"/>
          <w:i/>
          <w:iCs/>
          <w:sz w:val="24"/>
          <w:szCs w:val="24"/>
          <w:lang w:eastAsia="en-US"/>
        </w:rPr>
        <w:lastRenderedPageBreak/>
        <w:t xml:space="preserve">Для двигательной активности </w:t>
      </w:r>
      <w:r>
        <w:rPr>
          <w:rFonts w:eastAsiaTheme="minorHAnsi"/>
          <w:sz w:val="24"/>
          <w:szCs w:val="24"/>
          <w:lang w:eastAsia="en-US"/>
        </w:rPr>
        <w:t>(ползания, лазания, ходьбы, бега, прыжков, побуждающие малышей залезать, подлезать, проползать, подползать, перешагивать, прыгать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Горки, лесенки, скамеечки, туннели.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Домики.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Игрушки-качалки.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Модульные сооружения различных форм, изготовленные из разных материалов.</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Верёвки.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Дорожки для ходьбы, задающие изменение направления движения.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Массажные дорожки и коврики с разным покрытием.</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«Сухой бассейн».</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Мини-маты.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Трёхколёсные велосипеды.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Мини-стадионы.</w:t>
      </w:r>
    </w:p>
    <w:p w:rsidR="00253DA6" w:rsidRDefault="004F26D2">
      <w:pPr>
        <w:autoSpaceDE w:val="0"/>
        <w:autoSpaceDN w:val="0"/>
        <w:spacing w:line="240" w:lineRule="auto"/>
        <w:ind w:firstLine="567"/>
        <w:rPr>
          <w:rFonts w:eastAsiaTheme="minorHAnsi"/>
          <w:i/>
          <w:iCs/>
          <w:sz w:val="24"/>
          <w:szCs w:val="24"/>
          <w:lang w:eastAsia="en-US"/>
        </w:rPr>
      </w:pPr>
      <w:r>
        <w:rPr>
          <w:rFonts w:eastAsiaTheme="minorHAnsi"/>
          <w:i/>
          <w:iCs/>
          <w:sz w:val="24"/>
          <w:szCs w:val="24"/>
          <w:lang w:eastAsia="en-US"/>
        </w:rPr>
        <w:t>Для развития мелкой и крупной моторики: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Мячи разных размеров, в том числе массажные.</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Кегли.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Обручи, кольца.</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которые можно катать, толкать.</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Разноцветные предметы различной формы для нанизывания.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Доски с пазами, крючочками, стержнями и молоточками.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Специальные приспособления — стенды, тренажёры, предназначенные для развития разнообразных движений кисти руки и пальцев (застёжки-молнии, пуговицы и петли, крючки, шнуровки и др.).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Коробки с разными крышками и прорезями, копилки.</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Материалы и игрушки для процессуальных и сюжетных игр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Игрушки-персонажи: куклы разных размеров в одежде, которую можно снимать и надевать, куклы-голыши, антропоморфные животные из разных материалов.</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Стационарная и настольная кукольная мебель (столики,стульчики, скамеечки, шкаф, кроватки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Стационарные и настольные наборы «кухня» (плита, стол, холодильник, буфет, дощечки для нарезания продуктов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для разыгрывания различных сюжетов: кормления кукол (посуда, столовые приборы);укладывания спать (подушечки, простынки, одеяльца);купания (ванночки, флаконы, губки, салфетки);лечения (игрушечные наборы, в которые входят градусник,шприц, трубочка для прослушивания, кусочки ваты, бинтик 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пр.);прогулок (коляски с подушечкой и одеяльцем, машинки);уборки (губка, мыло, мисочка или раковина, совок, веничек,салфетки);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игры в «парикмахерскую» (зеркало, расчёска, ленточки, флаконы);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игры в «магазин» (весы, игрушечный калькулятор, касса, «деньги», муляжи продуктов и др.);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игры в «цирк» (заводные игрушки: обезьянка, курочка, заяц с барабаном, дюймовочка; куклы-рукавички, маски);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lastRenderedPageBreak/>
        <w:t>игры в «солдатиков» (соответствующие наборы игрушек) и др.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Строительные наборы для изготовления мебели, домов, дорожек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Машины разных размеров, цветов и назначения («скорая помощь», пожарная машина, грузовики, легковые автомобили, гоночные машинки, подъёмный кран, самолёты, кораблики, поезд, трамвай, троллейбус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Детские телефоны.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Предметы-заместители в коробках (кубики, палочки, шишки, жёлуди, шарики, детали пирамидок и конструкторов, фигурные катушки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Крупные модули для строительства машин, поездов, домов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Большие и маленькие коробки с прорезями в виде окон, из которых также можно устраивать поезда, туннели, дома и пр.</w:t>
      </w:r>
    </w:p>
    <w:p w:rsidR="00253DA6" w:rsidRDefault="004F26D2">
      <w:pPr>
        <w:autoSpaceDE w:val="0"/>
        <w:autoSpaceDN w:val="0"/>
        <w:spacing w:line="240" w:lineRule="auto"/>
        <w:ind w:firstLine="567"/>
        <w:rPr>
          <w:rFonts w:eastAsiaTheme="minorHAnsi"/>
          <w:b/>
          <w:bCs/>
          <w:sz w:val="24"/>
          <w:szCs w:val="24"/>
          <w:lang w:eastAsia="en-US"/>
        </w:rPr>
      </w:pPr>
      <w:r>
        <w:rPr>
          <w:rFonts w:eastAsiaTheme="minorHAnsi"/>
          <w:b/>
          <w:bCs/>
          <w:sz w:val="24"/>
          <w:szCs w:val="24"/>
          <w:lang w:eastAsia="en-US"/>
        </w:rPr>
        <w:t>Оборудование и игрушки для детской площадки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Песочница.</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Скамейки.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Горка.</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Качели.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Велосипеды.</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Санки.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для двигательной активности: мячи, тележки, игрушки для толкания.</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Игрушки для игр в песочнице (ведёрки, формочки, лопатки, совочки).</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Оборудование и игрушки для игр с водой в летнее время года (надувной бассейн, тазики для воды, плавающие игрушки, сачки и пр.).</w:t>
      </w:r>
    </w:p>
    <w:p w:rsidR="00253DA6" w:rsidRDefault="004F26D2">
      <w:pPr>
        <w:autoSpaceDE w:val="0"/>
        <w:autoSpaceDN w:val="0"/>
        <w:spacing w:line="240" w:lineRule="auto"/>
        <w:ind w:firstLine="567"/>
        <w:rPr>
          <w:rFonts w:eastAsiaTheme="minorHAnsi"/>
          <w:sz w:val="24"/>
          <w:szCs w:val="24"/>
          <w:lang w:eastAsia="en-US"/>
        </w:rPr>
      </w:pPr>
      <w:r>
        <w:rPr>
          <w:rFonts w:eastAsiaTheme="minorHAnsi"/>
          <w:sz w:val="24"/>
          <w:szCs w:val="24"/>
          <w:lang w:eastAsia="en-US"/>
        </w:rPr>
        <w:t>Наличие данных материалов и оборудования поможет воспитателю сделать жизнь детей в детском саду более интересной, разнообразной и будет способствовать развитию не только предметной деятельности, но и всестороннему развитию личности ребёнка.</w:t>
      </w:r>
    </w:p>
    <w:p w:rsidR="00253DA6" w:rsidRDefault="00253DA6">
      <w:pPr>
        <w:autoSpaceDE w:val="0"/>
        <w:autoSpaceDN w:val="0"/>
        <w:spacing w:line="240" w:lineRule="auto"/>
        <w:jc w:val="left"/>
        <w:rPr>
          <w:rFonts w:eastAsiaTheme="minorHAnsi"/>
          <w:sz w:val="24"/>
          <w:szCs w:val="24"/>
          <w:lang w:eastAsia="en-US"/>
        </w:rPr>
      </w:pPr>
    </w:p>
    <w:p w:rsidR="00253DA6" w:rsidRDefault="00253DA6">
      <w:pPr>
        <w:autoSpaceDE w:val="0"/>
        <w:autoSpaceDN w:val="0"/>
        <w:spacing w:line="240" w:lineRule="auto"/>
        <w:jc w:val="left"/>
        <w:rPr>
          <w:rFonts w:eastAsiaTheme="minorHAnsi"/>
          <w:sz w:val="24"/>
          <w:szCs w:val="24"/>
          <w:lang w:eastAsia="en-US"/>
        </w:rPr>
      </w:pPr>
    </w:p>
    <w:p w:rsidR="00253DA6" w:rsidRDefault="00253DA6">
      <w:pPr>
        <w:autoSpaceDE w:val="0"/>
        <w:autoSpaceDN w:val="0"/>
        <w:spacing w:line="240" w:lineRule="auto"/>
        <w:jc w:val="left"/>
        <w:rPr>
          <w:rFonts w:eastAsiaTheme="minorHAnsi"/>
          <w:sz w:val="24"/>
          <w:szCs w:val="24"/>
          <w:lang w:eastAsia="en-US"/>
        </w:rPr>
      </w:pPr>
    </w:p>
    <w:p w:rsidR="00253DA6" w:rsidRDefault="00253DA6">
      <w:pPr>
        <w:autoSpaceDE w:val="0"/>
        <w:autoSpaceDN w:val="0"/>
        <w:spacing w:line="240" w:lineRule="auto"/>
        <w:jc w:val="left"/>
        <w:rPr>
          <w:rFonts w:eastAsiaTheme="minorHAnsi"/>
          <w:sz w:val="24"/>
          <w:szCs w:val="24"/>
          <w:lang w:eastAsia="en-US"/>
        </w:rPr>
      </w:pPr>
    </w:p>
    <w:p w:rsidR="00253DA6" w:rsidRDefault="00253DA6">
      <w:pPr>
        <w:autoSpaceDE w:val="0"/>
        <w:autoSpaceDN w:val="0"/>
        <w:spacing w:line="240" w:lineRule="auto"/>
        <w:jc w:val="left"/>
        <w:rPr>
          <w:rFonts w:eastAsiaTheme="minorHAnsi"/>
          <w:sz w:val="24"/>
          <w:szCs w:val="24"/>
          <w:lang w:eastAsia="en-US"/>
        </w:rPr>
      </w:pPr>
    </w:p>
    <w:p w:rsidR="00253DA6" w:rsidRDefault="00253DA6">
      <w:pPr>
        <w:autoSpaceDE w:val="0"/>
        <w:autoSpaceDN w:val="0"/>
        <w:spacing w:line="240" w:lineRule="auto"/>
        <w:jc w:val="left"/>
        <w:rPr>
          <w:rFonts w:eastAsiaTheme="minorHAnsi"/>
          <w:sz w:val="24"/>
          <w:szCs w:val="24"/>
          <w:lang w:eastAsia="en-US"/>
        </w:rPr>
      </w:pPr>
    </w:p>
    <w:p w:rsidR="00253DA6" w:rsidRDefault="00253DA6">
      <w:pPr>
        <w:autoSpaceDE w:val="0"/>
        <w:autoSpaceDN w:val="0"/>
        <w:spacing w:line="240" w:lineRule="auto"/>
        <w:jc w:val="left"/>
        <w:rPr>
          <w:rFonts w:eastAsiaTheme="minorHAnsi"/>
          <w:sz w:val="24"/>
          <w:szCs w:val="24"/>
          <w:lang w:eastAsia="en-US"/>
        </w:rPr>
      </w:pPr>
    </w:p>
    <w:p w:rsidR="00253DA6" w:rsidRDefault="00253DA6">
      <w:pPr>
        <w:autoSpaceDE w:val="0"/>
        <w:autoSpaceDN w:val="0"/>
        <w:spacing w:line="240" w:lineRule="auto"/>
        <w:jc w:val="left"/>
        <w:rPr>
          <w:rFonts w:eastAsiaTheme="minorHAnsi"/>
          <w:sz w:val="24"/>
          <w:szCs w:val="24"/>
          <w:lang w:eastAsia="en-US"/>
        </w:rPr>
      </w:pPr>
    </w:p>
    <w:p w:rsidR="00253DA6" w:rsidRDefault="00253DA6">
      <w:pPr>
        <w:autoSpaceDE w:val="0"/>
        <w:autoSpaceDN w:val="0"/>
        <w:spacing w:line="240" w:lineRule="auto"/>
        <w:jc w:val="left"/>
        <w:rPr>
          <w:rFonts w:eastAsiaTheme="minorHAnsi"/>
          <w:sz w:val="24"/>
          <w:szCs w:val="24"/>
          <w:highlight w:val="green"/>
          <w:lang w:eastAsia="en-US"/>
        </w:rPr>
      </w:pPr>
    </w:p>
    <w:p w:rsidR="00253DA6" w:rsidRDefault="00253DA6">
      <w:pPr>
        <w:autoSpaceDE w:val="0"/>
        <w:autoSpaceDN w:val="0"/>
        <w:spacing w:line="240" w:lineRule="auto"/>
        <w:jc w:val="left"/>
        <w:rPr>
          <w:rFonts w:eastAsiaTheme="minorHAnsi"/>
          <w:sz w:val="24"/>
          <w:szCs w:val="24"/>
          <w:highlight w:val="green"/>
          <w:lang w:eastAsia="en-US"/>
        </w:rPr>
      </w:pPr>
    </w:p>
    <w:p w:rsidR="00253DA6" w:rsidRDefault="004F26D2">
      <w:pPr>
        <w:autoSpaceDE w:val="0"/>
        <w:autoSpaceDN w:val="0"/>
        <w:spacing w:line="240" w:lineRule="auto"/>
        <w:jc w:val="right"/>
        <w:rPr>
          <w:rFonts w:eastAsiaTheme="minorHAnsi"/>
          <w:b/>
          <w:sz w:val="24"/>
          <w:szCs w:val="24"/>
          <w:lang w:eastAsia="en-US"/>
        </w:rPr>
      </w:pPr>
      <w:r>
        <w:rPr>
          <w:rFonts w:eastAsiaTheme="minorHAnsi"/>
          <w:b/>
          <w:sz w:val="24"/>
          <w:szCs w:val="24"/>
          <w:lang w:eastAsia="en-US"/>
        </w:rPr>
        <w:t xml:space="preserve">Приложение № 4 </w:t>
      </w:r>
    </w:p>
    <w:p w:rsidR="00253DA6" w:rsidRDefault="00253DA6">
      <w:pPr>
        <w:autoSpaceDE w:val="0"/>
        <w:autoSpaceDN w:val="0"/>
        <w:spacing w:line="240" w:lineRule="auto"/>
        <w:jc w:val="center"/>
        <w:rPr>
          <w:rFonts w:eastAsiaTheme="minorHAnsi"/>
          <w:sz w:val="24"/>
          <w:szCs w:val="24"/>
          <w:lang w:eastAsia="en-US"/>
        </w:rPr>
      </w:pPr>
    </w:p>
    <w:p w:rsidR="00253DA6" w:rsidRDefault="004F26D2">
      <w:pPr>
        <w:shd w:val="clear" w:color="auto" w:fill="FFFFFF"/>
        <w:spacing w:line="240" w:lineRule="auto"/>
        <w:ind w:firstLine="567"/>
        <w:jc w:val="center"/>
        <w:rPr>
          <w:b/>
          <w:sz w:val="24"/>
          <w:szCs w:val="24"/>
        </w:rPr>
      </w:pPr>
      <w:r>
        <w:rPr>
          <w:b/>
          <w:sz w:val="24"/>
          <w:szCs w:val="24"/>
        </w:rPr>
        <w:t>Примерный перечень художественной литературы (ФОП).</w:t>
      </w:r>
    </w:p>
    <w:p w:rsidR="00253DA6" w:rsidRDefault="004F26D2">
      <w:pPr>
        <w:shd w:val="clear" w:color="auto" w:fill="FFFFFF"/>
        <w:spacing w:line="240" w:lineRule="auto"/>
        <w:ind w:firstLine="567"/>
        <w:rPr>
          <w:b/>
          <w:sz w:val="24"/>
          <w:szCs w:val="24"/>
        </w:rPr>
      </w:pPr>
      <w:r>
        <w:rPr>
          <w:b/>
          <w:sz w:val="24"/>
          <w:szCs w:val="24"/>
        </w:rPr>
        <w:lastRenderedPageBreak/>
        <w:t>От 1 года до 2 лет.</w:t>
      </w:r>
    </w:p>
    <w:p w:rsidR="00253DA6" w:rsidRDefault="004F26D2">
      <w:pPr>
        <w:shd w:val="clear" w:color="auto" w:fill="FFFFFF"/>
        <w:spacing w:line="240" w:lineRule="auto"/>
        <w:ind w:firstLine="567"/>
        <w:rPr>
          <w:sz w:val="24"/>
          <w:szCs w:val="24"/>
        </w:rPr>
      </w:pPr>
      <w:r>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53DA6" w:rsidRDefault="004F26D2">
      <w:pPr>
        <w:shd w:val="clear" w:color="auto" w:fill="FFFFFF"/>
        <w:spacing w:line="240" w:lineRule="auto"/>
        <w:ind w:firstLine="567"/>
        <w:rPr>
          <w:sz w:val="24"/>
          <w:szCs w:val="24"/>
        </w:rPr>
      </w:pPr>
      <w:r>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53DA6" w:rsidRDefault="004F26D2">
      <w:pPr>
        <w:shd w:val="clear" w:color="auto" w:fill="FFFFFF"/>
        <w:spacing w:line="240" w:lineRule="auto"/>
        <w:ind w:firstLine="567"/>
        <w:rPr>
          <w:sz w:val="24"/>
          <w:szCs w:val="24"/>
        </w:rPr>
      </w:pPr>
      <w:r>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53DA6" w:rsidRDefault="004F26D2">
      <w:pPr>
        <w:shd w:val="clear" w:color="auto" w:fill="FFFFFF"/>
        <w:spacing w:line="240" w:lineRule="auto"/>
        <w:ind w:firstLine="567"/>
        <w:rPr>
          <w:sz w:val="24"/>
          <w:szCs w:val="24"/>
        </w:rPr>
      </w:pPr>
      <w:r>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53DA6" w:rsidRDefault="004F26D2">
      <w:pPr>
        <w:shd w:val="clear" w:color="auto" w:fill="FFFFFF"/>
        <w:spacing w:line="240" w:lineRule="auto"/>
        <w:ind w:firstLine="567"/>
        <w:rPr>
          <w:b/>
          <w:sz w:val="24"/>
          <w:szCs w:val="24"/>
        </w:rPr>
      </w:pPr>
      <w:r>
        <w:rPr>
          <w:b/>
          <w:sz w:val="24"/>
          <w:szCs w:val="24"/>
        </w:rPr>
        <w:t>От 2 до 3 лет.</w:t>
      </w:r>
    </w:p>
    <w:p w:rsidR="00253DA6" w:rsidRDefault="004F26D2">
      <w:pPr>
        <w:shd w:val="clear" w:color="auto" w:fill="FFFFFF"/>
        <w:spacing w:line="240" w:lineRule="auto"/>
        <w:ind w:firstLine="567"/>
        <w:rPr>
          <w:sz w:val="24"/>
          <w:szCs w:val="24"/>
        </w:rPr>
      </w:pPr>
      <w:r>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53DA6" w:rsidRDefault="004F26D2">
      <w:pPr>
        <w:shd w:val="clear" w:color="auto" w:fill="FFFFFF"/>
        <w:spacing w:line="240" w:lineRule="auto"/>
        <w:ind w:firstLine="567"/>
        <w:rPr>
          <w:sz w:val="24"/>
          <w:szCs w:val="24"/>
        </w:rPr>
      </w:pPr>
      <w:r>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53DA6" w:rsidRDefault="004F26D2">
      <w:pPr>
        <w:shd w:val="clear" w:color="auto" w:fill="FFFFFF"/>
        <w:spacing w:line="240" w:lineRule="auto"/>
        <w:ind w:firstLine="567"/>
        <w:rPr>
          <w:sz w:val="24"/>
          <w:szCs w:val="24"/>
        </w:rPr>
      </w:pPr>
      <w:r>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53DA6" w:rsidRDefault="004F26D2">
      <w:pPr>
        <w:shd w:val="clear" w:color="auto" w:fill="FFFFFF"/>
        <w:spacing w:line="240" w:lineRule="auto"/>
        <w:ind w:firstLine="567"/>
        <w:jc w:val="center"/>
        <w:rPr>
          <w:b/>
          <w:sz w:val="24"/>
          <w:szCs w:val="24"/>
        </w:rPr>
      </w:pPr>
      <w:r>
        <w:rPr>
          <w:b/>
          <w:sz w:val="24"/>
          <w:szCs w:val="24"/>
        </w:rPr>
        <w:t>Произведения поэтов и писателей России.</w:t>
      </w:r>
    </w:p>
    <w:p w:rsidR="00253DA6" w:rsidRDefault="004F26D2">
      <w:pPr>
        <w:shd w:val="clear" w:color="auto" w:fill="FFFFFF"/>
        <w:spacing w:line="240" w:lineRule="auto"/>
        <w:ind w:firstLine="567"/>
        <w:rPr>
          <w:sz w:val="24"/>
          <w:szCs w:val="24"/>
        </w:rPr>
      </w:pPr>
      <w:r>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53DA6" w:rsidRDefault="004F26D2">
      <w:pPr>
        <w:shd w:val="clear" w:color="auto" w:fill="FFFFFF"/>
        <w:spacing w:line="240" w:lineRule="auto"/>
        <w:ind w:firstLine="567"/>
        <w:rPr>
          <w:sz w:val="24"/>
          <w:szCs w:val="24"/>
        </w:rPr>
      </w:pPr>
      <w:r>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53DA6" w:rsidRDefault="004F26D2">
      <w:pPr>
        <w:shd w:val="clear" w:color="auto" w:fill="FFFFFF"/>
        <w:spacing w:line="240" w:lineRule="auto"/>
        <w:ind w:firstLine="567"/>
        <w:rPr>
          <w:sz w:val="24"/>
          <w:szCs w:val="24"/>
        </w:rPr>
      </w:pPr>
      <w:r>
        <w:rPr>
          <w:sz w:val="24"/>
          <w:szCs w:val="24"/>
        </w:rPr>
        <w:lastRenderedPageBreak/>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53DA6" w:rsidRDefault="004F26D2">
      <w:pPr>
        <w:shd w:val="clear" w:color="auto" w:fill="FFFFFF"/>
        <w:spacing w:line="240" w:lineRule="auto"/>
        <w:ind w:firstLine="567"/>
        <w:jc w:val="center"/>
        <w:rPr>
          <w:b/>
          <w:sz w:val="24"/>
          <w:szCs w:val="24"/>
        </w:rPr>
      </w:pPr>
      <w:r>
        <w:rPr>
          <w:b/>
          <w:sz w:val="24"/>
          <w:szCs w:val="24"/>
        </w:rPr>
        <w:t>Примерный перечень музыкальных произведений.</w:t>
      </w:r>
    </w:p>
    <w:p w:rsidR="00253DA6" w:rsidRDefault="004F26D2">
      <w:pPr>
        <w:shd w:val="clear" w:color="auto" w:fill="FFFFFF"/>
        <w:spacing w:line="240" w:lineRule="auto"/>
        <w:ind w:firstLine="567"/>
        <w:rPr>
          <w:b/>
          <w:sz w:val="24"/>
          <w:szCs w:val="24"/>
        </w:rPr>
      </w:pPr>
      <w:r>
        <w:rPr>
          <w:b/>
          <w:sz w:val="24"/>
          <w:szCs w:val="24"/>
        </w:rPr>
        <w:t>От 2 месяцев до 1 года.</w:t>
      </w:r>
    </w:p>
    <w:p w:rsidR="00253DA6" w:rsidRDefault="004F26D2">
      <w:pPr>
        <w:shd w:val="clear" w:color="auto" w:fill="FFFFFF"/>
        <w:spacing w:line="240" w:lineRule="auto"/>
        <w:ind w:firstLine="567"/>
        <w:rPr>
          <w:sz w:val="24"/>
          <w:szCs w:val="24"/>
        </w:rPr>
      </w:pPr>
      <w:r>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253DA6" w:rsidRDefault="004F26D2">
      <w:pPr>
        <w:shd w:val="clear" w:color="auto" w:fill="FFFFFF"/>
        <w:spacing w:line="240" w:lineRule="auto"/>
        <w:ind w:firstLine="567"/>
        <w:rPr>
          <w:sz w:val="24"/>
          <w:szCs w:val="24"/>
        </w:rPr>
      </w:pPr>
      <w:r>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253DA6" w:rsidRDefault="004F26D2">
      <w:pPr>
        <w:shd w:val="clear" w:color="auto" w:fill="FFFFFF"/>
        <w:spacing w:line="240" w:lineRule="auto"/>
        <w:ind w:firstLine="567"/>
        <w:rPr>
          <w:sz w:val="24"/>
          <w:szCs w:val="24"/>
        </w:rPr>
      </w:pPr>
      <w:r>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253DA6" w:rsidRDefault="004F26D2">
      <w:pPr>
        <w:shd w:val="clear" w:color="auto" w:fill="FFFFFF"/>
        <w:spacing w:line="240" w:lineRule="auto"/>
        <w:ind w:firstLine="567"/>
        <w:rPr>
          <w:sz w:val="24"/>
          <w:szCs w:val="24"/>
        </w:rPr>
      </w:pPr>
      <w:r>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253DA6" w:rsidRDefault="004F26D2">
      <w:pPr>
        <w:shd w:val="clear" w:color="auto" w:fill="FFFFFF"/>
        <w:spacing w:line="240" w:lineRule="auto"/>
        <w:ind w:firstLine="567"/>
        <w:rPr>
          <w:b/>
          <w:sz w:val="24"/>
          <w:szCs w:val="24"/>
        </w:rPr>
      </w:pPr>
      <w:r>
        <w:rPr>
          <w:b/>
          <w:sz w:val="24"/>
          <w:szCs w:val="24"/>
        </w:rPr>
        <w:t>От 1 года до 1 года 6 месяцев.</w:t>
      </w:r>
    </w:p>
    <w:p w:rsidR="00253DA6" w:rsidRDefault="004F26D2">
      <w:pPr>
        <w:shd w:val="clear" w:color="auto" w:fill="FFFFFF"/>
        <w:spacing w:line="240" w:lineRule="auto"/>
        <w:ind w:firstLine="567"/>
        <w:rPr>
          <w:sz w:val="24"/>
          <w:szCs w:val="24"/>
        </w:rPr>
      </w:pPr>
      <w:r>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53DA6" w:rsidRDefault="004F26D2">
      <w:pPr>
        <w:shd w:val="clear" w:color="auto" w:fill="FFFFFF"/>
        <w:spacing w:line="240" w:lineRule="auto"/>
        <w:ind w:firstLine="567"/>
        <w:rPr>
          <w:sz w:val="24"/>
          <w:szCs w:val="24"/>
        </w:rPr>
      </w:pPr>
      <w:r>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53DA6" w:rsidRDefault="004F26D2">
      <w:pPr>
        <w:shd w:val="clear" w:color="auto" w:fill="FFFFFF"/>
        <w:spacing w:line="240" w:lineRule="auto"/>
        <w:ind w:firstLine="567"/>
        <w:rPr>
          <w:sz w:val="24"/>
          <w:szCs w:val="24"/>
        </w:rPr>
      </w:pPr>
      <w:r>
        <w:rPr>
          <w:sz w:val="24"/>
          <w:szCs w:val="24"/>
        </w:rPr>
        <w:t>Образные упражнения. "Зайка и мишка", муз. Е. Тиличеевой; "Идет коза рогатая", рус. нар. мелодия; "Собачка", муз. М. Раухвергера.</w:t>
      </w:r>
    </w:p>
    <w:p w:rsidR="00253DA6" w:rsidRDefault="004F26D2">
      <w:pPr>
        <w:shd w:val="clear" w:color="auto" w:fill="FFFFFF"/>
        <w:spacing w:line="240" w:lineRule="auto"/>
        <w:ind w:firstLine="567"/>
        <w:rPr>
          <w:sz w:val="24"/>
          <w:szCs w:val="24"/>
        </w:rPr>
      </w:pPr>
      <w:r>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253DA6" w:rsidRDefault="004F26D2">
      <w:pPr>
        <w:shd w:val="clear" w:color="auto" w:fill="FFFFFF"/>
        <w:spacing w:line="240" w:lineRule="auto"/>
        <w:ind w:firstLine="567"/>
        <w:rPr>
          <w:b/>
          <w:sz w:val="24"/>
          <w:szCs w:val="24"/>
        </w:rPr>
      </w:pPr>
      <w:r>
        <w:rPr>
          <w:sz w:val="24"/>
          <w:szCs w:val="24"/>
        </w:rPr>
        <w:t xml:space="preserve"> </w:t>
      </w:r>
      <w:r>
        <w:rPr>
          <w:b/>
          <w:sz w:val="24"/>
          <w:szCs w:val="24"/>
        </w:rPr>
        <w:t>От 1 года 6 месяцев до 2 лет.</w:t>
      </w:r>
    </w:p>
    <w:p w:rsidR="00253DA6" w:rsidRDefault="004F26D2">
      <w:pPr>
        <w:shd w:val="clear" w:color="auto" w:fill="FFFFFF"/>
        <w:spacing w:line="240" w:lineRule="auto"/>
        <w:ind w:firstLine="567"/>
        <w:rPr>
          <w:sz w:val="24"/>
          <w:szCs w:val="24"/>
        </w:rPr>
      </w:pPr>
      <w:r>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253DA6" w:rsidRDefault="004F26D2">
      <w:pPr>
        <w:shd w:val="clear" w:color="auto" w:fill="FFFFFF"/>
        <w:spacing w:line="240" w:lineRule="auto"/>
        <w:ind w:firstLine="567"/>
        <w:rPr>
          <w:sz w:val="24"/>
          <w:szCs w:val="24"/>
        </w:rPr>
      </w:pPr>
      <w:r>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253DA6" w:rsidRDefault="004F26D2">
      <w:pPr>
        <w:shd w:val="clear" w:color="auto" w:fill="FFFFFF"/>
        <w:spacing w:line="240" w:lineRule="auto"/>
        <w:ind w:firstLine="567"/>
        <w:rPr>
          <w:sz w:val="24"/>
          <w:szCs w:val="24"/>
        </w:rPr>
      </w:pPr>
      <w:r>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53DA6" w:rsidRDefault="004F26D2">
      <w:pPr>
        <w:shd w:val="clear" w:color="auto" w:fill="FFFFFF"/>
        <w:spacing w:line="240" w:lineRule="auto"/>
        <w:ind w:firstLine="567"/>
        <w:rPr>
          <w:sz w:val="24"/>
          <w:szCs w:val="24"/>
        </w:rPr>
      </w:pPr>
      <w:r>
        <w:rPr>
          <w:sz w:val="24"/>
          <w:szCs w:val="24"/>
        </w:rPr>
        <w:lastRenderedPageBreak/>
        <w:t>Пляска. "Вот как хорошо", муз. Т. Попатенко, сл. О. Высотской; "Вот как пляшем", белорус. нар. мелодия, обр. Р. Рустамова; "Солнышко сияет", сл. и муз. М. Чарной.</w:t>
      </w:r>
    </w:p>
    <w:p w:rsidR="00253DA6" w:rsidRDefault="004F26D2">
      <w:pPr>
        <w:shd w:val="clear" w:color="auto" w:fill="FFFFFF"/>
        <w:spacing w:line="240" w:lineRule="auto"/>
        <w:ind w:firstLine="567"/>
        <w:rPr>
          <w:sz w:val="24"/>
          <w:szCs w:val="24"/>
        </w:rPr>
      </w:pPr>
      <w:r>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53DA6" w:rsidRDefault="004F26D2">
      <w:pPr>
        <w:shd w:val="clear" w:color="auto" w:fill="FFFFFF"/>
        <w:spacing w:line="240" w:lineRule="auto"/>
        <w:ind w:firstLine="567"/>
        <w:rPr>
          <w:sz w:val="24"/>
          <w:szCs w:val="24"/>
        </w:rPr>
      </w:pPr>
      <w:r>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253DA6" w:rsidRDefault="004F26D2">
      <w:pPr>
        <w:shd w:val="clear" w:color="auto" w:fill="FFFFFF"/>
        <w:spacing w:line="240" w:lineRule="auto"/>
        <w:ind w:firstLine="567"/>
        <w:rPr>
          <w:sz w:val="24"/>
          <w:szCs w:val="24"/>
        </w:rPr>
      </w:pPr>
      <w:r>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253DA6" w:rsidRDefault="004F26D2">
      <w:pPr>
        <w:shd w:val="clear" w:color="auto" w:fill="FFFFFF"/>
        <w:spacing w:line="240" w:lineRule="auto"/>
        <w:ind w:firstLine="567"/>
        <w:rPr>
          <w:b/>
          <w:sz w:val="24"/>
          <w:szCs w:val="24"/>
        </w:rPr>
      </w:pPr>
      <w:r>
        <w:rPr>
          <w:b/>
          <w:sz w:val="24"/>
          <w:szCs w:val="24"/>
        </w:rPr>
        <w:t>От 2 до 3 лет.</w:t>
      </w:r>
    </w:p>
    <w:p w:rsidR="00253DA6" w:rsidRDefault="004F26D2">
      <w:pPr>
        <w:shd w:val="clear" w:color="auto" w:fill="FFFFFF"/>
        <w:spacing w:line="240" w:lineRule="auto"/>
        <w:ind w:firstLine="567"/>
        <w:rPr>
          <w:sz w:val="24"/>
          <w:szCs w:val="24"/>
        </w:rPr>
      </w:pPr>
      <w:r>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53DA6" w:rsidRDefault="004F26D2">
      <w:pPr>
        <w:shd w:val="clear" w:color="auto" w:fill="FFFFFF"/>
        <w:spacing w:line="240" w:lineRule="auto"/>
        <w:ind w:firstLine="567"/>
        <w:rPr>
          <w:sz w:val="24"/>
          <w:szCs w:val="24"/>
        </w:rPr>
      </w:pPr>
      <w:r>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253DA6" w:rsidRDefault="004F26D2">
      <w:pPr>
        <w:shd w:val="clear" w:color="auto" w:fill="FFFFFF"/>
        <w:spacing w:line="240" w:lineRule="auto"/>
        <w:ind w:firstLine="567"/>
        <w:rPr>
          <w:sz w:val="24"/>
          <w:szCs w:val="24"/>
        </w:rPr>
      </w:pPr>
      <w:r>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53DA6" w:rsidRDefault="004F26D2">
      <w:pPr>
        <w:shd w:val="clear" w:color="auto" w:fill="FFFFFF"/>
        <w:spacing w:line="240" w:lineRule="auto"/>
        <w:ind w:firstLine="567"/>
        <w:rPr>
          <w:sz w:val="24"/>
          <w:szCs w:val="24"/>
        </w:rPr>
      </w:pPr>
      <w:r>
        <w:rPr>
          <w:sz w:val="24"/>
          <w:szCs w:val="24"/>
        </w:rPr>
        <w:t>Рассказы с музыкальными иллюстрациями. "Птички", муз. Г. Фрида; "Праздничная прогулка", муз. А. Александрова.</w:t>
      </w:r>
    </w:p>
    <w:p w:rsidR="00253DA6" w:rsidRDefault="004F26D2">
      <w:pPr>
        <w:shd w:val="clear" w:color="auto" w:fill="FFFFFF"/>
        <w:spacing w:line="240" w:lineRule="auto"/>
        <w:ind w:firstLine="567"/>
        <w:rPr>
          <w:sz w:val="24"/>
          <w:szCs w:val="24"/>
        </w:rPr>
      </w:pPr>
      <w:r>
        <w:rPr>
          <w:sz w:val="24"/>
          <w:szCs w:val="24"/>
        </w:rPr>
        <w:t>Игры с пением. "Игра с мишкой", муз. Г. Финаровского; "Кто у нас хороший?", рус. нар. песня.</w:t>
      </w:r>
    </w:p>
    <w:p w:rsidR="00253DA6" w:rsidRDefault="004F26D2">
      <w:pPr>
        <w:shd w:val="clear" w:color="auto" w:fill="FFFFFF"/>
        <w:spacing w:line="240" w:lineRule="auto"/>
        <w:ind w:firstLine="567"/>
        <w:rPr>
          <w:sz w:val="24"/>
          <w:szCs w:val="24"/>
        </w:rPr>
      </w:pPr>
      <w:r>
        <w:rPr>
          <w:sz w:val="24"/>
          <w:szCs w:val="24"/>
        </w:rPr>
        <w:t>Музыкальные забавы. "Из-за леса, из-за гор", Т. Казакова; "Котик и козлик", муз. Ц. Кюи.</w:t>
      </w:r>
    </w:p>
    <w:p w:rsidR="00253DA6" w:rsidRDefault="004F26D2">
      <w:pPr>
        <w:shd w:val="clear" w:color="auto" w:fill="FFFFFF"/>
        <w:spacing w:line="240" w:lineRule="auto"/>
        <w:ind w:firstLine="567"/>
        <w:rPr>
          <w:sz w:val="24"/>
          <w:szCs w:val="24"/>
        </w:rPr>
      </w:pPr>
      <w:r>
        <w:rPr>
          <w:sz w:val="24"/>
          <w:szCs w:val="24"/>
        </w:rPr>
        <w:t>Инсценирование песен. "Кошка и котенок", муз. М. Красева, сл. О. Высотской; "Неваляшки", муз. З. Левиной; Компанейца.</w:t>
      </w:r>
    </w:p>
    <w:p w:rsidR="00253DA6" w:rsidRDefault="004F26D2">
      <w:pPr>
        <w:shd w:val="clear" w:color="auto" w:fill="FFFFFF"/>
        <w:spacing w:line="240" w:lineRule="auto"/>
        <w:ind w:firstLine="567"/>
        <w:jc w:val="center"/>
        <w:rPr>
          <w:b/>
          <w:sz w:val="24"/>
          <w:szCs w:val="24"/>
        </w:rPr>
      </w:pPr>
      <w:r>
        <w:rPr>
          <w:b/>
          <w:sz w:val="24"/>
          <w:szCs w:val="24"/>
        </w:rPr>
        <w:t>Примерный перечень произведений изобразительного искусства.</w:t>
      </w:r>
    </w:p>
    <w:p w:rsidR="00253DA6" w:rsidRDefault="004F26D2">
      <w:pPr>
        <w:shd w:val="clear" w:color="auto" w:fill="FFFFFF"/>
        <w:spacing w:line="240" w:lineRule="auto"/>
        <w:ind w:firstLine="567"/>
        <w:rPr>
          <w:b/>
          <w:sz w:val="24"/>
          <w:szCs w:val="24"/>
        </w:rPr>
      </w:pPr>
      <w:r>
        <w:rPr>
          <w:sz w:val="24"/>
          <w:szCs w:val="24"/>
        </w:rPr>
        <w:t xml:space="preserve"> </w:t>
      </w:r>
      <w:r>
        <w:rPr>
          <w:b/>
          <w:sz w:val="24"/>
          <w:szCs w:val="24"/>
        </w:rPr>
        <w:t>От 2 до 3 лет.</w:t>
      </w:r>
    </w:p>
    <w:p w:rsidR="00253DA6" w:rsidRDefault="004F26D2">
      <w:pPr>
        <w:shd w:val="clear" w:color="auto" w:fill="FFFFFF"/>
        <w:spacing w:line="240" w:lineRule="auto"/>
        <w:ind w:firstLine="567"/>
        <w:rPr>
          <w:sz w:val="24"/>
          <w:szCs w:val="24"/>
        </w:rPr>
      </w:pPr>
      <w:r>
        <w:rPr>
          <w:sz w:val="24"/>
          <w:szCs w:val="24"/>
        </w:rPr>
        <w:t>Иллюстрации к книгам: В.Г. Сутеев "Кораблик", "Кто сказал мяу?", "Цыпленок и Утенок"; Ю.А. Васнецов к книге "Колобок", "Теремок</w:t>
      </w:r>
    </w:p>
    <w:p w:rsidR="00253DA6" w:rsidRDefault="00253DA6">
      <w:pPr>
        <w:autoSpaceDE w:val="0"/>
        <w:autoSpaceDN w:val="0"/>
        <w:spacing w:line="240" w:lineRule="auto"/>
        <w:jc w:val="right"/>
        <w:rPr>
          <w:rFonts w:eastAsiaTheme="minorHAnsi"/>
          <w:sz w:val="24"/>
          <w:szCs w:val="24"/>
          <w:lang w:eastAsia="en-US"/>
        </w:rPr>
      </w:pPr>
    </w:p>
    <w:p w:rsidR="00253DA6" w:rsidRDefault="004F26D2">
      <w:pPr>
        <w:tabs>
          <w:tab w:val="left" w:pos="6567"/>
        </w:tabs>
        <w:jc w:val="right"/>
        <w:rPr>
          <w:rFonts w:eastAsiaTheme="minorHAnsi"/>
          <w:b/>
          <w:sz w:val="24"/>
          <w:szCs w:val="24"/>
          <w:lang w:eastAsia="en-US"/>
        </w:rPr>
      </w:pPr>
      <w:r>
        <w:rPr>
          <w:rFonts w:eastAsiaTheme="minorHAnsi"/>
          <w:b/>
          <w:sz w:val="24"/>
          <w:szCs w:val="24"/>
          <w:lang w:eastAsia="en-US"/>
        </w:rPr>
        <w:t>Приложение № 5</w:t>
      </w:r>
    </w:p>
    <w:p w:rsidR="00253DA6" w:rsidRDefault="004F26D2">
      <w:pPr>
        <w:shd w:val="clear" w:color="auto" w:fill="FFFFFF"/>
        <w:spacing w:after="450" w:line="240" w:lineRule="auto"/>
        <w:jc w:val="left"/>
        <w:textAlignment w:val="baseline"/>
        <w:rPr>
          <w:b/>
          <w:bCs/>
          <w:sz w:val="24"/>
          <w:szCs w:val="24"/>
        </w:rPr>
      </w:pPr>
      <w:r>
        <w:rPr>
          <w:b/>
          <w:bCs/>
          <w:sz w:val="24"/>
          <w:szCs w:val="24"/>
        </w:rPr>
        <w:t>Литература для воспитателя:</w:t>
      </w:r>
    </w:p>
    <w:p w:rsidR="00253DA6" w:rsidRDefault="004F26D2">
      <w:pPr>
        <w:pStyle w:val="a3"/>
        <w:numPr>
          <w:ilvl w:val="0"/>
          <w:numId w:val="15"/>
        </w:numPr>
        <w:shd w:val="clear" w:color="auto" w:fill="FFFFFF"/>
        <w:spacing w:after="450" w:line="240" w:lineRule="auto"/>
        <w:jc w:val="left"/>
        <w:textAlignment w:val="baseline"/>
      </w:pPr>
      <w:r>
        <w:lastRenderedPageBreak/>
        <w:t xml:space="preserve">Губанова Зацепина М. Б., Лямина Г. М., Теплюк С. Н. Дети раннего возраста в детском саду. </w:t>
      </w:r>
    </w:p>
    <w:p w:rsidR="00253DA6" w:rsidRDefault="004F26D2">
      <w:pPr>
        <w:pStyle w:val="a3"/>
        <w:numPr>
          <w:ilvl w:val="0"/>
          <w:numId w:val="15"/>
        </w:numPr>
        <w:shd w:val="clear" w:color="auto" w:fill="FFFFFF"/>
        <w:spacing w:after="450" w:line="240" w:lineRule="auto"/>
        <w:jc w:val="left"/>
        <w:textAlignment w:val="baseline"/>
      </w:pPr>
      <w:r>
        <w:t>Ребенок от рождения до года / Под ред. С. Н. Теплюк.</w:t>
      </w:r>
    </w:p>
    <w:p w:rsidR="00253DA6" w:rsidRDefault="004F26D2">
      <w:pPr>
        <w:pStyle w:val="a3"/>
        <w:numPr>
          <w:ilvl w:val="0"/>
          <w:numId w:val="15"/>
        </w:numPr>
        <w:shd w:val="clear" w:color="auto" w:fill="FFFFFF"/>
        <w:spacing w:after="450" w:line="240" w:lineRule="auto"/>
        <w:jc w:val="left"/>
        <w:textAlignment w:val="baseline"/>
      </w:pPr>
      <w:r>
        <w:t xml:space="preserve">Ребенок второго года жизни / Под ред. С. Н. Теплюк. </w:t>
      </w:r>
    </w:p>
    <w:p w:rsidR="00253DA6" w:rsidRDefault="004F26D2">
      <w:pPr>
        <w:pStyle w:val="a3"/>
        <w:numPr>
          <w:ilvl w:val="0"/>
          <w:numId w:val="15"/>
        </w:numPr>
        <w:shd w:val="clear" w:color="auto" w:fill="FFFFFF"/>
        <w:spacing w:after="450" w:line="240" w:lineRule="auto"/>
        <w:jc w:val="left"/>
        <w:textAlignment w:val="baseline"/>
      </w:pPr>
      <w:r>
        <w:t>Ребенок третьего года жизни / Под ред. С. Н. Теплюк.</w:t>
      </w:r>
    </w:p>
    <w:p w:rsidR="00253DA6" w:rsidRDefault="004F26D2">
      <w:pPr>
        <w:pStyle w:val="a3"/>
        <w:numPr>
          <w:ilvl w:val="0"/>
          <w:numId w:val="15"/>
        </w:numPr>
        <w:shd w:val="clear" w:color="auto" w:fill="FFFFFF"/>
        <w:spacing w:after="450" w:line="240" w:lineRule="auto"/>
        <w:jc w:val="left"/>
        <w:textAlignment w:val="baseline"/>
      </w:pPr>
      <w:r>
        <w:t>Бережнова О.В. Календарное планирование образовательной деятельности по программе «Мир открытий» (базовый уровень). Рабочий план воспитателя. Вторая младшая группа детского сада. — М.: БИНОМ. Лаборатория знаний, 2018</w:t>
      </w:r>
    </w:p>
    <w:p w:rsidR="00253DA6" w:rsidRDefault="00253DA6">
      <w:pPr>
        <w:shd w:val="clear" w:color="auto" w:fill="FFFFFF"/>
        <w:spacing w:after="450" w:line="240" w:lineRule="auto"/>
        <w:jc w:val="left"/>
        <w:textAlignment w:val="baseline"/>
      </w:pPr>
    </w:p>
    <w:p w:rsidR="00253DA6" w:rsidRDefault="00253DA6">
      <w:pPr>
        <w:shd w:val="clear" w:color="auto" w:fill="FFFFFF"/>
        <w:spacing w:after="450" w:line="240" w:lineRule="auto"/>
        <w:jc w:val="left"/>
        <w:textAlignment w:val="baseline"/>
      </w:pPr>
    </w:p>
    <w:p w:rsidR="00253DA6" w:rsidRDefault="00253DA6">
      <w:pPr>
        <w:shd w:val="clear" w:color="auto" w:fill="FFFFFF"/>
        <w:spacing w:after="450" w:line="240" w:lineRule="auto"/>
        <w:jc w:val="left"/>
        <w:textAlignment w:val="baseline"/>
      </w:pPr>
    </w:p>
    <w:p w:rsidR="00253DA6" w:rsidRDefault="004F26D2">
      <w:pPr>
        <w:shd w:val="clear" w:color="auto" w:fill="FFFFFF"/>
        <w:spacing w:after="450" w:line="240" w:lineRule="auto"/>
        <w:jc w:val="left"/>
        <w:textAlignment w:val="baseline"/>
      </w:pPr>
      <w:r>
        <w:tab/>
      </w:r>
      <w:r>
        <w:tab/>
      </w:r>
    </w:p>
    <w:p w:rsidR="00253DA6" w:rsidRDefault="004F26D2">
      <w:pPr>
        <w:shd w:val="clear" w:color="auto" w:fill="FFFFFF"/>
        <w:spacing w:after="450" w:line="240" w:lineRule="auto"/>
        <w:jc w:val="left"/>
        <w:textAlignment w:val="baseline"/>
      </w:pPr>
      <w:r>
        <w:tab/>
      </w:r>
      <w:r>
        <w:tab/>
      </w:r>
    </w:p>
    <w:p w:rsidR="00253DA6" w:rsidRDefault="00253DA6">
      <w:pPr>
        <w:shd w:val="clear" w:color="auto" w:fill="FFFFFF"/>
        <w:spacing w:after="450" w:line="240" w:lineRule="auto"/>
        <w:jc w:val="left"/>
        <w:textAlignment w:val="baseline"/>
        <w:rPr>
          <w:rFonts w:asciiTheme="minorHAnsi" w:hAnsiTheme="minorHAnsi"/>
          <w:sz w:val="24"/>
          <w:szCs w:val="24"/>
        </w:rPr>
      </w:pPr>
    </w:p>
    <w:sectPr w:rsidR="00253DA6" w:rsidSect="00253DA6">
      <w:footerReference w:type="default" r:id="rId9"/>
      <w:pgSz w:w="16838" w:h="11906" w:orient="landscape"/>
      <w:pgMar w:top="993" w:right="1134" w:bottom="850" w:left="1134" w:header="708" w:footer="708" w:gutter="0"/>
      <w:pgNumType w:fmt="numberInDash"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87" w:rsidRDefault="00624F87" w:rsidP="00253DA6">
      <w:pPr>
        <w:spacing w:line="240" w:lineRule="auto"/>
      </w:pPr>
      <w:r>
        <w:separator/>
      </w:r>
    </w:p>
  </w:endnote>
  <w:endnote w:type="continuationSeparator" w:id="0">
    <w:p w:rsidR="00624F87" w:rsidRDefault="00624F87" w:rsidP="00253D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
    <w:altName w:val="Calibri"/>
    <w:charset w:val="CC"/>
    <w:family w:val="auto"/>
    <w:pitch w:val="default"/>
    <w:sig w:usb0="00000201" w:usb1="00000000" w:usb2="00000000" w:usb3="00000000" w:csb0="00000004" w:csb1="00000000"/>
  </w:font>
  <w:font w:name="Open Sans">
    <w:altName w:val="Times New Roman"/>
    <w:charset w:val="CC"/>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docPartObj>
        <w:docPartGallery w:val="Page Numbers (Bottom of Page)"/>
        <w:docPartUnique/>
      </w:docPartObj>
    </w:sdtPr>
    <w:sdtContent>
      <w:p w:rsidR="00253DA6" w:rsidRDefault="002155FF">
        <w:pPr>
          <w:pStyle w:val="aa"/>
          <w:jc w:val="center"/>
        </w:pPr>
        <w:r>
          <w:fldChar w:fldCharType="begin"/>
        </w:r>
        <w:r w:rsidR="004F26D2">
          <w:instrText>PAGE   \* MERGEFORMAT</w:instrText>
        </w:r>
        <w:r>
          <w:fldChar w:fldCharType="separate"/>
        </w:r>
        <w:r w:rsidR="00950A80">
          <w:rPr>
            <w:noProof/>
          </w:rPr>
          <w:t>- 3 -</w:t>
        </w:r>
        <w:r>
          <w:rPr>
            <w:noProof/>
          </w:rPr>
          <w:fldChar w:fldCharType="end"/>
        </w:r>
      </w:p>
    </w:sdtContent>
  </w:sdt>
  <w:p w:rsidR="00253DA6" w:rsidRDefault="00253DA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87" w:rsidRDefault="00624F87" w:rsidP="00253DA6">
      <w:pPr>
        <w:spacing w:line="240" w:lineRule="auto"/>
      </w:pPr>
      <w:r>
        <w:separator/>
      </w:r>
    </w:p>
  </w:footnote>
  <w:footnote w:type="continuationSeparator" w:id="0">
    <w:p w:rsidR="00624F87" w:rsidRDefault="00624F87" w:rsidP="00253D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208AC"/>
    <w:multiLevelType w:val="hybridMultilevel"/>
    <w:tmpl w:val="DB12C4F8"/>
    <w:lvl w:ilvl="0" w:tplc="FBCA0AD2">
      <w:start w:val="1"/>
      <w:numFmt w:val="bullet"/>
      <w:lvlText w:val="•"/>
      <w:lvlJc w:val="left"/>
      <w:pPr>
        <w:tabs>
          <w:tab w:val="num" w:pos="720"/>
        </w:tabs>
        <w:ind w:left="720" w:hanging="360"/>
      </w:pPr>
      <w:rPr>
        <w:rFonts w:ascii="Arial" w:hAnsi="Arial" w:hint="default"/>
      </w:rPr>
    </w:lvl>
    <w:lvl w:ilvl="1" w:tplc="89C24340" w:tentative="1">
      <w:start w:val="1"/>
      <w:numFmt w:val="bullet"/>
      <w:lvlText w:val="•"/>
      <w:lvlJc w:val="left"/>
      <w:pPr>
        <w:tabs>
          <w:tab w:val="num" w:pos="1440"/>
        </w:tabs>
        <w:ind w:left="1440" w:hanging="360"/>
      </w:pPr>
      <w:rPr>
        <w:rFonts w:ascii="Arial" w:hAnsi="Arial" w:hint="default"/>
      </w:rPr>
    </w:lvl>
    <w:lvl w:ilvl="2" w:tplc="6B12F288" w:tentative="1">
      <w:start w:val="1"/>
      <w:numFmt w:val="bullet"/>
      <w:lvlText w:val="•"/>
      <w:lvlJc w:val="left"/>
      <w:pPr>
        <w:tabs>
          <w:tab w:val="num" w:pos="2160"/>
        </w:tabs>
        <w:ind w:left="2160" w:hanging="360"/>
      </w:pPr>
      <w:rPr>
        <w:rFonts w:ascii="Arial" w:hAnsi="Arial" w:hint="default"/>
      </w:rPr>
    </w:lvl>
    <w:lvl w:ilvl="3" w:tplc="DCAA2008" w:tentative="1">
      <w:start w:val="1"/>
      <w:numFmt w:val="bullet"/>
      <w:lvlText w:val="•"/>
      <w:lvlJc w:val="left"/>
      <w:pPr>
        <w:tabs>
          <w:tab w:val="num" w:pos="2880"/>
        </w:tabs>
        <w:ind w:left="2880" w:hanging="360"/>
      </w:pPr>
      <w:rPr>
        <w:rFonts w:ascii="Arial" w:hAnsi="Arial" w:hint="default"/>
      </w:rPr>
    </w:lvl>
    <w:lvl w:ilvl="4" w:tplc="40BE133A" w:tentative="1">
      <w:start w:val="1"/>
      <w:numFmt w:val="bullet"/>
      <w:lvlText w:val="•"/>
      <w:lvlJc w:val="left"/>
      <w:pPr>
        <w:tabs>
          <w:tab w:val="num" w:pos="3600"/>
        </w:tabs>
        <w:ind w:left="3600" w:hanging="360"/>
      </w:pPr>
      <w:rPr>
        <w:rFonts w:ascii="Arial" w:hAnsi="Arial" w:hint="default"/>
      </w:rPr>
    </w:lvl>
    <w:lvl w:ilvl="5" w:tplc="F85ED492" w:tentative="1">
      <w:start w:val="1"/>
      <w:numFmt w:val="bullet"/>
      <w:lvlText w:val="•"/>
      <w:lvlJc w:val="left"/>
      <w:pPr>
        <w:tabs>
          <w:tab w:val="num" w:pos="4320"/>
        </w:tabs>
        <w:ind w:left="4320" w:hanging="360"/>
      </w:pPr>
      <w:rPr>
        <w:rFonts w:ascii="Arial" w:hAnsi="Arial" w:hint="default"/>
      </w:rPr>
    </w:lvl>
    <w:lvl w:ilvl="6" w:tplc="A044EF02" w:tentative="1">
      <w:start w:val="1"/>
      <w:numFmt w:val="bullet"/>
      <w:lvlText w:val="•"/>
      <w:lvlJc w:val="left"/>
      <w:pPr>
        <w:tabs>
          <w:tab w:val="num" w:pos="5040"/>
        </w:tabs>
        <w:ind w:left="5040" w:hanging="360"/>
      </w:pPr>
      <w:rPr>
        <w:rFonts w:ascii="Arial" w:hAnsi="Arial" w:hint="default"/>
      </w:rPr>
    </w:lvl>
    <w:lvl w:ilvl="7" w:tplc="E0908D7A" w:tentative="1">
      <w:start w:val="1"/>
      <w:numFmt w:val="bullet"/>
      <w:lvlText w:val="•"/>
      <w:lvlJc w:val="left"/>
      <w:pPr>
        <w:tabs>
          <w:tab w:val="num" w:pos="5760"/>
        </w:tabs>
        <w:ind w:left="5760" w:hanging="360"/>
      </w:pPr>
      <w:rPr>
        <w:rFonts w:ascii="Arial" w:hAnsi="Arial" w:hint="default"/>
      </w:rPr>
    </w:lvl>
    <w:lvl w:ilvl="8" w:tplc="2394329C" w:tentative="1">
      <w:start w:val="1"/>
      <w:numFmt w:val="bullet"/>
      <w:lvlText w:val="•"/>
      <w:lvlJc w:val="left"/>
      <w:pPr>
        <w:tabs>
          <w:tab w:val="num" w:pos="6480"/>
        </w:tabs>
        <w:ind w:left="6480" w:hanging="360"/>
      </w:pPr>
      <w:rPr>
        <w:rFonts w:ascii="Arial" w:hAnsi="Arial" w:hint="default"/>
      </w:rPr>
    </w:lvl>
  </w:abstractNum>
  <w:abstractNum w:abstractNumId="2">
    <w:nsid w:val="25197C5F"/>
    <w:multiLevelType w:val="hybridMultilevel"/>
    <w:tmpl w:val="52EC8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952252"/>
    <w:multiLevelType w:val="multilevel"/>
    <w:tmpl w:val="9D58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87C3D"/>
    <w:multiLevelType w:val="multilevel"/>
    <w:tmpl w:val="F58243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47D50AA0"/>
    <w:multiLevelType w:val="multilevel"/>
    <w:tmpl w:val="75EC51C0"/>
    <w:lvl w:ilvl="0">
      <w:start w:val="1"/>
      <w:numFmt w:val="decimal"/>
      <w:lvlText w:val="%1."/>
      <w:lvlJc w:val="left"/>
      <w:pPr>
        <w:ind w:left="360" w:hanging="360"/>
      </w:pPr>
      <w:rPr>
        <w:rFonts w:hint="default"/>
        <w:sz w:val="24"/>
      </w:rPr>
    </w:lvl>
    <w:lvl w:ilvl="1">
      <w:start w:val="4"/>
      <w:numFmt w:val="decimal"/>
      <w:lvlText w:val="%1.%2."/>
      <w:lvlJc w:val="left"/>
      <w:pPr>
        <w:ind w:left="759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6">
    <w:nsid w:val="49662250"/>
    <w:multiLevelType w:val="multilevel"/>
    <w:tmpl w:val="2EA2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3D4566"/>
    <w:multiLevelType w:val="multilevel"/>
    <w:tmpl w:val="073CCC38"/>
    <w:lvl w:ilvl="0">
      <w:start w:val="1"/>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5295783F"/>
    <w:multiLevelType w:val="hybridMultilevel"/>
    <w:tmpl w:val="8FDC5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997ECB"/>
    <w:multiLevelType w:val="hybridMultilevel"/>
    <w:tmpl w:val="31A6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0D52B5"/>
    <w:multiLevelType w:val="multilevel"/>
    <w:tmpl w:val="66C0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3A36EA"/>
    <w:multiLevelType w:val="multilevel"/>
    <w:tmpl w:val="1FD48008"/>
    <w:lvl w:ilvl="0">
      <w:start w:val="1"/>
      <w:numFmt w:val="upperRoman"/>
      <w:lvlText w:val="%1."/>
      <w:lvlJc w:val="left"/>
      <w:pPr>
        <w:ind w:left="720" w:hanging="72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
    <w:nsid w:val="7A556156"/>
    <w:multiLevelType w:val="multilevel"/>
    <w:tmpl w:val="C4FC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4"/>
  </w:num>
  <w:num w:numId="5">
    <w:abstractNumId w:val="7"/>
  </w:num>
  <w:num w:numId="6">
    <w:abstractNumId w:val="0"/>
  </w:num>
  <w:num w:numId="7">
    <w:abstractNumId w:val="9"/>
  </w:num>
  <w:num w:numId="8">
    <w:abstractNumId w:val="5"/>
  </w:num>
  <w:num w:numId="9">
    <w:abstractNumId w:val="13"/>
  </w:num>
  <w:num w:numId="10">
    <w:abstractNumId w:val="3"/>
  </w:num>
  <w:num w:numId="11">
    <w:abstractNumId w:val="6"/>
  </w:num>
  <w:num w:numId="12">
    <w:abstractNumId w:val="11"/>
  </w:num>
  <w:num w:numId="13">
    <w:abstractNumId w:val="1"/>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hideGrammaticalErrors/>
  <w:proofState w:spelling="clean" w:grammar="clean"/>
  <w:stylePaneFormatFilter w:val="4024"/>
  <w:defaultTabStop w:val="708"/>
  <w:drawingGridHorizontalSpacing w:val="115"/>
  <w:displayHorizontalDrawingGridEvery w:val="2"/>
  <w:characterSpacingControl w:val="doNotCompress"/>
  <w:footnotePr>
    <w:footnote w:id="-1"/>
    <w:footnote w:id="0"/>
  </w:footnotePr>
  <w:endnotePr>
    <w:endnote w:id="-1"/>
    <w:endnote w:id="0"/>
  </w:endnotePr>
  <w:compat/>
  <w:rsids>
    <w:rsidRoot w:val="00253DA6"/>
    <w:rsid w:val="002155FF"/>
    <w:rsid w:val="00253DA6"/>
    <w:rsid w:val="002F52E0"/>
    <w:rsid w:val="004F26D2"/>
    <w:rsid w:val="005B2854"/>
    <w:rsid w:val="00624F87"/>
    <w:rsid w:val="00950A80"/>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a">
    <w:name w:val="Normal"/>
    <w:qFormat/>
    <w:rsid w:val="00253DA6"/>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253DA6"/>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253DA6"/>
    <w:pPr>
      <w:keepNext/>
      <w:keepLines/>
      <w:spacing w:before="40"/>
      <w:outlineLvl w:val="1"/>
    </w:pPr>
    <w:rPr>
      <w:rFonts w:asciiTheme="majorHAnsi" w:eastAsiaTheme="majorEastAsia" w:hAnsiTheme="majorHAnsi" w:cstheme="majorBidi"/>
      <w:color w:val="376092"/>
      <w:sz w:val="26"/>
      <w:szCs w:val="26"/>
    </w:rPr>
  </w:style>
  <w:style w:type="paragraph" w:styleId="3">
    <w:name w:val="heading 3"/>
    <w:basedOn w:val="a"/>
    <w:next w:val="a"/>
    <w:link w:val="30"/>
    <w:uiPriority w:val="1"/>
    <w:unhideWhenUsed/>
    <w:qFormat/>
    <w:rsid w:val="00253DA6"/>
    <w:pPr>
      <w:keepNext/>
      <w:keepLines/>
      <w:widowControl w:val="0"/>
      <w:autoSpaceDE w:val="0"/>
      <w:autoSpaceDN w:val="0"/>
      <w:spacing w:before="40" w:line="240" w:lineRule="auto"/>
      <w:jc w:val="left"/>
      <w:outlineLvl w:val="2"/>
    </w:pPr>
    <w:rPr>
      <w:rFonts w:asciiTheme="majorHAnsi" w:eastAsiaTheme="majorEastAsia" w:hAnsiTheme="majorHAnsi" w:cstheme="majorBidi"/>
      <w:color w:val="24406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DA6"/>
    <w:pPr>
      <w:ind w:left="720"/>
      <w:contextualSpacing/>
    </w:pPr>
  </w:style>
  <w:style w:type="character" w:customStyle="1" w:styleId="10">
    <w:name w:val="Заголовок 1 Знак"/>
    <w:uiPriority w:val="9"/>
    <w:rsid w:val="00253DA6"/>
    <w:rPr>
      <w:rFonts w:ascii="Cambria" w:eastAsia="Times New Roman" w:hAnsi="Cambria" w:cs="Times New Roman"/>
      <w:b/>
      <w:bCs/>
      <w:color w:val="365F91"/>
      <w:sz w:val="28"/>
      <w:szCs w:val="28"/>
      <w:lang w:eastAsia="ru-RU"/>
    </w:rPr>
  </w:style>
  <w:style w:type="character" w:customStyle="1" w:styleId="212pt">
    <w:name w:val="Основной текст (2) + 12 pt"/>
    <w:rsid w:val="00253D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253DA6"/>
    <w:pPr>
      <w:spacing w:before="100" w:beforeAutospacing="1" w:after="100" w:afterAutospacing="1" w:line="240" w:lineRule="auto"/>
      <w:jc w:val="left"/>
    </w:pPr>
    <w:rPr>
      <w:sz w:val="24"/>
      <w:szCs w:val="24"/>
    </w:rPr>
  </w:style>
  <w:style w:type="paragraph" w:customStyle="1" w:styleId="c4">
    <w:name w:val="c4"/>
    <w:basedOn w:val="a"/>
    <w:rsid w:val="00253DA6"/>
    <w:pPr>
      <w:spacing w:before="100" w:beforeAutospacing="1" w:after="100" w:afterAutospacing="1" w:line="240" w:lineRule="auto"/>
      <w:jc w:val="left"/>
    </w:pPr>
    <w:rPr>
      <w:sz w:val="24"/>
      <w:szCs w:val="24"/>
    </w:rPr>
  </w:style>
  <w:style w:type="paragraph" w:styleId="a4">
    <w:name w:val="Normal (Web)"/>
    <w:basedOn w:val="a"/>
    <w:uiPriority w:val="99"/>
    <w:unhideWhenUsed/>
    <w:rsid w:val="00253DA6"/>
    <w:pPr>
      <w:spacing w:before="100" w:beforeAutospacing="1" w:after="100" w:afterAutospacing="1" w:line="240" w:lineRule="auto"/>
      <w:jc w:val="left"/>
    </w:pPr>
    <w:rPr>
      <w:sz w:val="24"/>
      <w:szCs w:val="24"/>
    </w:rPr>
  </w:style>
  <w:style w:type="paragraph" w:customStyle="1" w:styleId="c9">
    <w:name w:val="c9"/>
    <w:basedOn w:val="a"/>
    <w:rsid w:val="00253DA6"/>
    <w:pPr>
      <w:spacing w:before="100" w:beforeAutospacing="1" w:after="100" w:afterAutospacing="1" w:line="240" w:lineRule="auto"/>
      <w:jc w:val="left"/>
    </w:pPr>
    <w:rPr>
      <w:sz w:val="24"/>
      <w:szCs w:val="24"/>
    </w:rPr>
  </w:style>
  <w:style w:type="character" w:customStyle="1" w:styleId="c1">
    <w:name w:val="c1"/>
    <w:basedOn w:val="a0"/>
    <w:rsid w:val="00253DA6"/>
  </w:style>
  <w:style w:type="table" w:customStyle="1" w:styleId="TableNormal">
    <w:name w:val="Table Normal"/>
    <w:uiPriority w:val="2"/>
    <w:semiHidden/>
    <w:unhideWhenUsed/>
    <w:qFormat/>
    <w:rsid w:val="00253D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3DA6"/>
    <w:pPr>
      <w:widowControl w:val="0"/>
      <w:autoSpaceDE w:val="0"/>
      <w:autoSpaceDN w:val="0"/>
      <w:spacing w:line="240" w:lineRule="auto"/>
      <w:ind w:left="107"/>
      <w:jc w:val="left"/>
    </w:pPr>
    <w:rPr>
      <w:sz w:val="22"/>
      <w:szCs w:val="22"/>
      <w:lang w:eastAsia="en-US"/>
    </w:rPr>
  </w:style>
  <w:style w:type="character" w:customStyle="1" w:styleId="11">
    <w:name w:val="Заголовок 1 Знак1"/>
    <w:basedOn w:val="a0"/>
    <w:link w:val="1"/>
    <w:rsid w:val="00253DA6"/>
    <w:rPr>
      <w:rFonts w:ascii="Times New Roman" w:eastAsia="Times New Roman" w:hAnsi="Times New Roman" w:cs="Arial"/>
      <w:b/>
      <w:bCs/>
      <w:caps/>
      <w:kern w:val="28"/>
      <w:sz w:val="23"/>
      <w:szCs w:val="23"/>
      <w:lang w:eastAsia="ru-RU"/>
    </w:rPr>
  </w:style>
  <w:style w:type="table" w:styleId="a5">
    <w:name w:val="Table Grid"/>
    <w:basedOn w:val="a1"/>
    <w:uiPriority w:val="39"/>
    <w:rsid w:val="00253DA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253DA6"/>
  </w:style>
  <w:style w:type="paragraph" w:styleId="a6">
    <w:name w:val="Balloon Text"/>
    <w:basedOn w:val="a"/>
    <w:link w:val="a7"/>
    <w:uiPriority w:val="99"/>
    <w:semiHidden/>
    <w:unhideWhenUsed/>
    <w:rsid w:val="00253DA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3DA6"/>
    <w:rPr>
      <w:rFonts w:ascii="Tahoma" w:eastAsia="Times New Roman" w:hAnsi="Tahoma" w:cs="Tahoma"/>
      <w:sz w:val="16"/>
      <w:szCs w:val="16"/>
      <w:lang w:eastAsia="ru-RU"/>
    </w:rPr>
  </w:style>
  <w:style w:type="paragraph" w:styleId="a8">
    <w:name w:val="header"/>
    <w:basedOn w:val="a"/>
    <w:link w:val="a9"/>
    <w:uiPriority w:val="99"/>
    <w:unhideWhenUsed/>
    <w:rsid w:val="00253DA6"/>
    <w:pPr>
      <w:tabs>
        <w:tab w:val="center" w:pos="4677"/>
        <w:tab w:val="right" w:pos="9355"/>
      </w:tabs>
      <w:spacing w:line="240" w:lineRule="auto"/>
    </w:pPr>
  </w:style>
  <w:style w:type="character" w:customStyle="1" w:styleId="a9">
    <w:name w:val="Верхний колонтитул Знак"/>
    <w:basedOn w:val="a0"/>
    <w:link w:val="a8"/>
    <w:uiPriority w:val="99"/>
    <w:rsid w:val="00253DA6"/>
    <w:rPr>
      <w:rFonts w:ascii="Times New Roman" w:eastAsia="Times New Roman" w:hAnsi="Times New Roman" w:cs="Times New Roman"/>
      <w:sz w:val="23"/>
      <w:szCs w:val="20"/>
      <w:lang w:eastAsia="ru-RU"/>
    </w:rPr>
  </w:style>
  <w:style w:type="paragraph" w:styleId="aa">
    <w:name w:val="footer"/>
    <w:basedOn w:val="a"/>
    <w:link w:val="ab"/>
    <w:uiPriority w:val="99"/>
    <w:unhideWhenUsed/>
    <w:rsid w:val="00253DA6"/>
    <w:pPr>
      <w:tabs>
        <w:tab w:val="center" w:pos="4677"/>
        <w:tab w:val="right" w:pos="9355"/>
      </w:tabs>
      <w:spacing w:line="240" w:lineRule="auto"/>
    </w:pPr>
  </w:style>
  <w:style w:type="character" w:customStyle="1" w:styleId="ab">
    <w:name w:val="Нижний колонтитул Знак"/>
    <w:basedOn w:val="a0"/>
    <w:link w:val="aa"/>
    <w:uiPriority w:val="99"/>
    <w:rsid w:val="00253DA6"/>
    <w:rPr>
      <w:rFonts w:ascii="Times New Roman" w:eastAsia="Times New Roman" w:hAnsi="Times New Roman" w:cs="Times New Roman"/>
      <w:sz w:val="23"/>
      <w:szCs w:val="20"/>
      <w:lang w:eastAsia="ru-RU"/>
    </w:rPr>
  </w:style>
  <w:style w:type="character" w:styleId="ac">
    <w:name w:val="Hyperlink"/>
    <w:basedOn w:val="a0"/>
    <w:uiPriority w:val="99"/>
    <w:unhideWhenUsed/>
    <w:rsid w:val="00253DA6"/>
    <w:rPr>
      <w:color w:val="0000FF"/>
      <w:u w:val="single"/>
    </w:rPr>
  </w:style>
  <w:style w:type="character" w:customStyle="1" w:styleId="c10">
    <w:name w:val="c10"/>
    <w:basedOn w:val="a0"/>
    <w:rsid w:val="00253DA6"/>
  </w:style>
  <w:style w:type="paragraph" w:customStyle="1" w:styleId="c7">
    <w:name w:val="c7"/>
    <w:basedOn w:val="a"/>
    <w:rsid w:val="00253DA6"/>
    <w:pPr>
      <w:spacing w:before="100" w:beforeAutospacing="1" w:after="100" w:afterAutospacing="1" w:line="240" w:lineRule="auto"/>
      <w:jc w:val="left"/>
    </w:pPr>
    <w:rPr>
      <w:sz w:val="24"/>
      <w:szCs w:val="24"/>
    </w:rPr>
  </w:style>
  <w:style w:type="character" w:customStyle="1" w:styleId="c2">
    <w:name w:val="c2"/>
    <w:basedOn w:val="a0"/>
    <w:rsid w:val="00253DA6"/>
  </w:style>
  <w:style w:type="character" w:styleId="ad">
    <w:name w:val="Emphasis"/>
    <w:basedOn w:val="a0"/>
    <w:uiPriority w:val="20"/>
    <w:qFormat/>
    <w:rsid w:val="00253DA6"/>
    <w:rPr>
      <w:i/>
      <w:iCs/>
    </w:rPr>
  </w:style>
  <w:style w:type="character" w:customStyle="1" w:styleId="c11">
    <w:name w:val="c11"/>
    <w:basedOn w:val="a0"/>
    <w:rsid w:val="00253DA6"/>
  </w:style>
  <w:style w:type="character" w:styleId="ae">
    <w:name w:val="Strong"/>
    <w:basedOn w:val="a0"/>
    <w:uiPriority w:val="22"/>
    <w:qFormat/>
    <w:rsid w:val="00253DA6"/>
    <w:rPr>
      <w:b/>
      <w:bCs/>
    </w:rPr>
  </w:style>
  <w:style w:type="character" w:customStyle="1" w:styleId="20">
    <w:name w:val="Заголовок 2 Знак"/>
    <w:basedOn w:val="a0"/>
    <w:link w:val="2"/>
    <w:uiPriority w:val="9"/>
    <w:semiHidden/>
    <w:rsid w:val="00253DA6"/>
    <w:rPr>
      <w:rFonts w:asciiTheme="majorHAnsi" w:eastAsiaTheme="majorEastAsia" w:hAnsiTheme="majorHAnsi" w:cstheme="majorBidi"/>
      <w:color w:val="376092"/>
      <w:sz w:val="26"/>
      <w:szCs w:val="26"/>
      <w:lang w:eastAsia="ru-RU"/>
    </w:rPr>
  </w:style>
  <w:style w:type="character" w:customStyle="1" w:styleId="30">
    <w:name w:val="Заголовок 3 Знак"/>
    <w:basedOn w:val="a0"/>
    <w:link w:val="3"/>
    <w:uiPriority w:val="1"/>
    <w:rsid w:val="00253DA6"/>
    <w:rPr>
      <w:rFonts w:asciiTheme="majorHAnsi" w:eastAsiaTheme="majorEastAsia" w:hAnsiTheme="majorHAnsi" w:cstheme="majorBidi"/>
      <w:color w:val="244061"/>
      <w:sz w:val="24"/>
      <w:szCs w:val="24"/>
    </w:rPr>
  </w:style>
  <w:style w:type="paragraph" w:styleId="af">
    <w:name w:val="Body Text"/>
    <w:basedOn w:val="a"/>
    <w:link w:val="af0"/>
    <w:uiPriority w:val="1"/>
    <w:qFormat/>
    <w:rsid w:val="00253DA6"/>
    <w:pPr>
      <w:widowControl w:val="0"/>
      <w:autoSpaceDE w:val="0"/>
      <w:autoSpaceDN w:val="0"/>
      <w:spacing w:line="240" w:lineRule="auto"/>
      <w:ind w:left="212" w:firstLine="708"/>
    </w:pPr>
    <w:rPr>
      <w:sz w:val="24"/>
      <w:szCs w:val="24"/>
      <w:lang w:eastAsia="en-US"/>
    </w:rPr>
  </w:style>
  <w:style w:type="character" w:customStyle="1" w:styleId="af0">
    <w:name w:val="Основной текст Знак"/>
    <w:basedOn w:val="a0"/>
    <w:link w:val="af"/>
    <w:uiPriority w:val="1"/>
    <w:rsid w:val="00253DA6"/>
    <w:rPr>
      <w:rFonts w:ascii="Times New Roman" w:eastAsia="Times New Roman" w:hAnsi="Times New Roman" w:cs="Times New Roman"/>
      <w:sz w:val="24"/>
      <w:szCs w:val="24"/>
    </w:rPr>
  </w:style>
  <w:style w:type="paragraph" w:styleId="af1">
    <w:name w:val="Title"/>
    <w:basedOn w:val="a"/>
    <w:link w:val="af2"/>
    <w:uiPriority w:val="1"/>
    <w:qFormat/>
    <w:rsid w:val="00253DA6"/>
    <w:pPr>
      <w:widowControl w:val="0"/>
      <w:autoSpaceDE w:val="0"/>
      <w:autoSpaceDN w:val="0"/>
      <w:spacing w:before="246" w:line="240" w:lineRule="auto"/>
      <w:ind w:left="2880" w:right="1201" w:hanging="1412"/>
      <w:jc w:val="left"/>
    </w:pPr>
    <w:rPr>
      <w:b/>
      <w:bCs/>
      <w:sz w:val="32"/>
      <w:szCs w:val="32"/>
      <w:lang w:eastAsia="en-US"/>
    </w:rPr>
  </w:style>
  <w:style w:type="character" w:customStyle="1" w:styleId="af2">
    <w:name w:val="Название Знак"/>
    <w:basedOn w:val="a0"/>
    <w:link w:val="af1"/>
    <w:uiPriority w:val="1"/>
    <w:rsid w:val="00253DA6"/>
    <w:rPr>
      <w:rFonts w:ascii="Times New Roman" w:eastAsia="Times New Roman" w:hAnsi="Times New Roman" w:cs="Times New Roman"/>
      <w:b/>
      <w:bCs/>
      <w:sz w:val="32"/>
      <w:szCs w:val="32"/>
    </w:rPr>
  </w:style>
  <w:style w:type="paragraph" w:styleId="12">
    <w:name w:val="toc 1"/>
    <w:basedOn w:val="a"/>
    <w:uiPriority w:val="1"/>
    <w:qFormat/>
    <w:rsid w:val="00253DA6"/>
    <w:pPr>
      <w:widowControl w:val="0"/>
      <w:autoSpaceDE w:val="0"/>
      <w:autoSpaceDN w:val="0"/>
      <w:spacing w:before="116" w:line="240" w:lineRule="auto"/>
      <w:ind w:left="741" w:hanging="448"/>
      <w:jc w:val="left"/>
    </w:pPr>
    <w:rPr>
      <w:b/>
      <w:bCs/>
      <w:sz w:val="22"/>
      <w:szCs w:val="22"/>
      <w:lang w:eastAsia="en-US"/>
    </w:rPr>
  </w:style>
  <w:style w:type="paragraph" w:styleId="af3">
    <w:name w:val="No Spacing"/>
    <w:uiPriority w:val="1"/>
    <w:qFormat/>
    <w:rsid w:val="00253DA6"/>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Сноска_"/>
    <w:basedOn w:val="a0"/>
    <w:link w:val="af5"/>
    <w:rsid w:val="00253DA6"/>
    <w:rPr>
      <w:rFonts w:ascii="Times New Roman" w:eastAsia="Times New Roman" w:hAnsi="Times New Roman" w:cs="Times New Roman"/>
      <w:b/>
      <w:bCs/>
      <w:sz w:val="18"/>
      <w:szCs w:val="18"/>
      <w:shd w:val="clear" w:color="auto" w:fill="FFFFFF"/>
    </w:rPr>
  </w:style>
  <w:style w:type="character" w:customStyle="1" w:styleId="af6">
    <w:name w:val="Основной текст_"/>
    <w:basedOn w:val="a0"/>
    <w:link w:val="21"/>
    <w:rsid w:val="00253DA6"/>
    <w:rPr>
      <w:rFonts w:ascii="Times New Roman" w:eastAsia="Times New Roman" w:hAnsi="Times New Roman" w:cs="Times New Roman"/>
      <w:sz w:val="28"/>
      <w:szCs w:val="28"/>
      <w:shd w:val="clear" w:color="auto" w:fill="FFFFFF"/>
    </w:rPr>
  </w:style>
  <w:style w:type="paragraph" w:customStyle="1" w:styleId="af5">
    <w:name w:val="Сноска"/>
    <w:basedOn w:val="a"/>
    <w:link w:val="af4"/>
    <w:rsid w:val="00253DA6"/>
    <w:pPr>
      <w:widowControl w:val="0"/>
      <w:shd w:val="clear" w:color="auto" w:fill="FFFFFF"/>
      <w:spacing w:line="230" w:lineRule="exact"/>
    </w:pPr>
    <w:rPr>
      <w:b/>
      <w:bCs/>
      <w:sz w:val="18"/>
      <w:szCs w:val="18"/>
      <w:lang w:eastAsia="en-US"/>
    </w:rPr>
  </w:style>
  <w:style w:type="paragraph" w:customStyle="1" w:styleId="21">
    <w:name w:val="Основной текст2"/>
    <w:basedOn w:val="a"/>
    <w:link w:val="af6"/>
    <w:rsid w:val="00253DA6"/>
    <w:pPr>
      <w:widowControl w:val="0"/>
      <w:shd w:val="clear" w:color="auto" w:fill="FFFFFF"/>
      <w:spacing w:before="360" w:after="120" w:line="0" w:lineRule="atLeast"/>
      <w:jc w:val="left"/>
    </w:pPr>
    <w:rPr>
      <w:sz w:val="28"/>
      <w:szCs w:val="28"/>
      <w:lang w:eastAsia="en-US"/>
    </w:rPr>
  </w:style>
  <w:style w:type="paragraph" w:styleId="af7">
    <w:name w:val="footnote text"/>
    <w:basedOn w:val="a"/>
    <w:link w:val="af8"/>
    <w:uiPriority w:val="99"/>
    <w:semiHidden/>
    <w:unhideWhenUsed/>
    <w:rsid w:val="00253DA6"/>
    <w:pPr>
      <w:widowControl w:val="0"/>
      <w:spacing w:line="240" w:lineRule="auto"/>
      <w:jc w:val="left"/>
    </w:pPr>
    <w:rPr>
      <w:rFonts w:ascii="Courier New" w:eastAsia="Courier New" w:hAnsi="Courier New" w:cs="Courier New"/>
      <w:color w:val="000000"/>
      <w:sz w:val="20"/>
    </w:rPr>
  </w:style>
  <w:style w:type="character" w:customStyle="1" w:styleId="af8">
    <w:name w:val="Текст сноски Знак"/>
    <w:basedOn w:val="a0"/>
    <w:link w:val="af7"/>
    <w:uiPriority w:val="99"/>
    <w:semiHidden/>
    <w:rsid w:val="00253DA6"/>
    <w:rPr>
      <w:rFonts w:ascii="Courier New" w:eastAsia="Courier New" w:hAnsi="Courier New" w:cs="Courier New"/>
      <w:color w:val="000000"/>
      <w:sz w:val="20"/>
      <w:szCs w:val="20"/>
      <w:lang w:eastAsia="ru-RU"/>
    </w:rPr>
  </w:style>
  <w:style w:type="character" w:styleId="af9">
    <w:name w:val="footnote reference"/>
    <w:basedOn w:val="a0"/>
    <w:uiPriority w:val="99"/>
    <w:semiHidden/>
    <w:unhideWhenUsed/>
    <w:rsid w:val="00253DA6"/>
    <w:rPr>
      <w:vertAlign w:val="superscript"/>
    </w:rPr>
  </w:style>
  <w:style w:type="character" w:customStyle="1" w:styleId="CenturySchoolbook175pt">
    <w:name w:val="Основной текст + Century Schoolbook;17;5 pt;Полужирный;Курсив"/>
    <w:basedOn w:val="af6"/>
    <w:rsid w:val="00253DA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f6"/>
    <w:rsid w:val="00253DA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253DA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ParagraphStyle">
    <w:name w:val="Paragraph Style"/>
    <w:rsid w:val="00253DA6"/>
    <w:pPr>
      <w:autoSpaceDE w:val="0"/>
      <w:autoSpaceDN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com/rasskaz-vospitatelya-o-professii-parikmahera-o-trude-v-parikma/index.html" TargetMode="External"/><Relationship Id="rId3" Type="http://schemas.openxmlformats.org/officeDocument/2006/relationships/settings" Target="settings.xml"/><Relationship Id="rId7" Type="http://schemas.openxmlformats.org/officeDocument/2006/relationships/hyperlink" Target="https://topuch.com/vvedenie-v-sudebnuyu-medicinu-povrejdeniya-ostrimi-i-tverdim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Стандартная">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32270</Words>
  <Characters>183945</Characters>
  <Application>Microsoft Office Word</Application>
  <DocSecurity>0</DocSecurity>
  <Lines>1532</Lines>
  <Paragraphs>431</Paragraphs>
  <ScaleCrop>false</ScaleCrop>
  <Manager/>
  <Company/>
  <LinksUpToDate>false</LinksUpToDate>
  <CharactersWithSpaces>215784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2023-03-30T05:55:00Z</dcterms:created>
  <dcterms:modified xsi:type="dcterms:W3CDTF">2024-02-01T07:08:00Z</dcterms:modified>
  <cp:version>1100.0100.01</cp:version>
</cp:coreProperties>
</file>